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7694"/>
        <w:gridCol w:w="303"/>
      </w:tblGrid>
      <w:tr w:rsidR="00D775E2" w:rsidRPr="00361503" w14:paraId="0B24245F" w14:textId="77777777" w:rsidTr="00361503">
        <w:trPr>
          <w:trHeight w:val="1470"/>
          <w:tblCellSpacing w:w="7" w:type="dxa"/>
        </w:trPr>
        <w:tc>
          <w:tcPr>
            <w:tcW w:w="2838" w:type="dxa"/>
            <w:tcBorders>
              <w:top w:val="nil"/>
              <w:left w:val="nil"/>
              <w:bottom w:val="nil"/>
              <w:right w:val="single" w:sz="24" w:space="0" w:color="FF0000"/>
            </w:tcBorders>
            <w:shd w:val="clear" w:color="auto" w:fill="auto"/>
          </w:tcPr>
          <w:p w14:paraId="276F48E2" w14:textId="77777777" w:rsidR="00D775E2" w:rsidRPr="00361503" w:rsidRDefault="00D775E2" w:rsidP="00D775E2">
            <w:pPr>
              <w:rPr>
                <w:sz w:val="2"/>
                <w:szCs w:val="2"/>
              </w:rPr>
            </w:pPr>
          </w:p>
        </w:tc>
        <w:tc>
          <w:tcPr>
            <w:tcW w:w="2839" w:type="dxa"/>
            <w:tcBorders>
              <w:top w:val="single" w:sz="24" w:space="0" w:color="FF0000"/>
              <w:left w:val="single" w:sz="24" w:space="0" w:color="FF0000"/>
              <w:bottom w:val="single" w:sz="24" w:space="0" w:color="FF0000"/>
              <w:right w:val="single" w:sz="24" w:space="0" w:color="FF0000"/>
            </w:tcBorders>
            <w:shd w:val="clear" w:color="auto" w:fill="000000" w:themeFill="text1"/>
            <w:vAlign w:val="center"/>
          </w:tcPr>
          <w:p w14:paraId="734BDBBE" w14:textId="23D49EEC" w:rsidR="00D775E2" w:rsidRPr="00361503" w:rsidRDefault="00361503" w:rsidP="00361503">
            <w:pPr>
              <w:jc w:val="center"/>
              <w:rPr>
                <w:b/>
                <w:color w:val="548DD4"/>
                <w:sz w:val="2"/>
                <w:szCs w:val="2"/>
              </w:rPr>
            </w:pPr>
            <w:r w:rsidRPr="00361503">
              <w:rPr>
                <w:sz w:val="2"/>
                <w:szCs w:val="2"/>
                <w:lang w:eastAsia="tr-TR"/>
              </w:rPr>
              <w:drawing>
                <wp:anchor distT="0" distB="0" distL="114300" distR="114300" simplePos="0" relativeHeight="251663360" behindDoc="0" locked="0" layoutInCell="1" allowOverlap="1" wp14:anchorId="2EE19615" wp14:editId="3C00BCD1">
                  <wp:simplePos x="0" y="0"/>
                  <wp:positionH relativeFrom="column">
                    <wp:posOffset>701040</wp:posOffset>
                  </wp:positionH>
                  <wp:positionV relativeFrom="paragraph">
                    <wp:posOffset>-1202055</wp:posOffset>
                  </wp:positionV>
                  <wp:extent cx="4229735" cy="1167130"/>
                  <wp:effectExtent l="152400" t="152400" r="361315" b="356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l="14248" r="15170"/>
                          <a:stretch/>
                        </pic:blipFill>
                        <pic:spPr bwMode="auto">
                          <a:xfrm>
                            <a:off x="0" y="0"/>
                            <a:ext cx="4229735" cy="1167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Borders>
              <w:top w:val="nil"/>
              <w:left w:val="single" w:sz="24" w:space="0" w:color="FF0000"/>
              <w:bottom w:val="nil"/>
              <w:right w:val="nil"/>
            </w:tcBorders>
            <w:shd w:val="clear" w:color="auto" w:fill="auto"/>
          </w:tcPr>
          <w:p w14:paraId="4039F977" w14:textId="77777777" w:rsidR="00D775E2" w:rsidRPr="00361503" w:rsidRDefault="00D775E2" w:rsidP="00D775E2">
            <w:pPr>
              <w:rPr>
                <w:sz w:val="2"/>
                <w:szCs w:val="2"/>
              </w:rPr>
            </w:pPr>
          </w:p>
        </w:tc>
      </w:tr>
    </w:tbl>
    <w:p w14:paraId="344DEF4E" w14:textId="10A19178" w:rsidR="00BC5E9F" w:rsidRDefault="00BC5E9F" w:rsidP="00411951">
      <w:pPr>
        <w:jc w:val="center"/>
        <w:rPr>
          <w:b/>
          <w:color w:val="FF0000"/>
          <w:sz w:val="72"/>
          <w:szCs w:val="72"/>
        </w:rPr>
      </w:pPr>
    </w:p>
    <w:p w14:paraId="45A499D9" w14:textId="6068D981" w:rsidR="00411951" w:rsidRPr="00411951" w:rsidRDefault="00110312" w:rsidP="00411951">
      <w:pPr>
        <w:jc w:val="center"/>
        <w:rPr>
          <w:b/>
          <w:color w:val="FF0000"/>
          <w:sz w:val="72"/>
          <w:szCs w:val="72"/>
        </w:rPr>
      </w:pPr>
      <w:r>
        <w:rPr>
          <w:b/>
          <w:color w:val="FF0000"/>
          <w:sz w:val="72"/>
          <w:szCs w:val="72"/>
        </w:rPr>
        <w:t>GÜNEY WİMBA DOLUM VE DEPOLAMA TESİSİ</w:t>
      </w:r>
    </w:p>
    <w:p w14:paraId="56AEF5EB" w14:textId="77777777" w:rsidR="00411951" w:rsidRPr="00411951" w:rsidRDefault="00411951" w:rsidP="00411951">
      <w:pPr>
        <w:jc w:val="center"/>
        <w:rPr>
          <w:b/>
          <w:color w:val="FF0000"/>
          <w:sz w:val="72"/>
          <w:szCs w:val="72"/>
        </w:rPr>
      </w:pPr>
      <w:r w:rsidRPr="00411951">
        <w:rPr>
          <w:b/>
          <w:color w:val="FF0000"/>
          <w:sz w:val="72"/>
          <w:szCs w:val="72"/>
        </w:rPr>
        <w:t>TEHLİKELİ MADDE</w:t>
      </w:r>
    </w:p>
    <w:p w14:paraId="111D1B48" w14:textId="77777777" w:rsidR="00411951" w:rsidRDefault="00411951" w:rsidP="00411951">
      <w:pPr>
        <w:jc w:val="center"/>
        <w:rPr>
          <w:b/>
          <w:color w:val="FF0000"/>
          <w:sz w:val="72"/>
          <w:szCs w:val="72"/>
        </w:rPr>
      </w:pPr>
      <w:r w:rsidRPr="00411951">
        <w:rPr>
          <w:b/>
          <w:color w:val="FF0000"/>
          <w:sz w:val="72"/>
          <w:szCs w:val="72"/>
        </w:rPr>
        <w:t>ACİL DURUM PLANI</w:t>
      </w:r>
    </w:p>
    <w:p w14:paraId="24AC43A5" w14:textId="77777777" w:rsidR="00411951" w:rsidRDefault="00411951" w:rsidP="00411951">
      <w:pPr>
        <w:jc w:val="center"/>
        <w:rPr>
          <w:b/>
          <w:color w:val="FF0000"/>
          <w:sz w:val="72"/>
          <w:szCs w:val="72"/>
        </w:rPr>
      </w:pPr>
    </w:p>
    <w:p w14:paraId="7FABC40A" w14:textId="77777777" w:rsidR="00411951" w:rsidRDefault="00411951" w:rsidP="00411951">
      <w:pPr>
        <w:jc w:val="center"/>
        <w:rPr>
          <w:b/>
          <w:color w:val="FF0000"/>
          <w:sz w:val="72"/>
          <w:szCs w:val="72"/>
        </w:rPr>
      </w:pPr>
    </w:p>
    <w:p w14:paraId="7B8CAF30" w14:textId="77777777" w:rsidR="00411951" w:rsidRDefault="00411951" w:rsidP="00411951"/>
    <w:p w14:paraId="5F29B281" w14:textId="42406B58" w:rsidR="00411951" w:rsidRPr="00411951" w:rsidRDefault="00110312" w:rsidP="00411951">
      <w:pPr>
        <w:jc w:val="center"/>
        <w:rPr>
          <w:b/>
        </w:rPr>
      </w:pPr>
      <w:r w:rsidRPr="00110312">
        <w:rPr>
          <w:b/>
        </w:rPr>
        <w:t>GÜNEY WİMBA DOLUM VE DEPOLAMA HİZMETLERİ A.Ş.</w:t>
      </w:r>
    </w:p>
    <w:p w14:paraId="5DB1F89F" w14:textId="77777777" w:rsidR="00411951" w:rsidRDefault="00411951" w:rsidP="00411951"/>
    <w:p w14:paraId="0F9BCBF9" w14:textId="77777777" w:rsidR="00411951" w:rsidRDefault="00411951" w:rsidP="00411951"/>
    <w:p w14:paraId="66ECCB9F" w14:textId="77777777" w:rsidR="00411951" w:rsidRDefault="00411951" w:rsidP="00411951"/>
    <w:p w14:paraId="254C8D7F" w14:textId="77777777" w:rsidR="00411951" w:rsidRDefault="00411951" w:rsidP="00411951"/>
    <w:p w14:paraId="04DD08D9" w14:textId="07DF4357" w:rsidR="00411951" w:rsidRPr="00411951" w:rsidRDefault="00411951" w:rsidP="00525E29">
      <w:pPr>
        <w:ind w:left="720" w:firstLine="720"/>
        <w:rPr>
          <w:b/>
        </w:rPr>
      </w:pPr>
      <w:r w:rsidRPr="00411951">
        <w:rPr>
          <w:b/>
        </w:rPr>
        <w:t xml:space="preserve">HAZIRLAYAN: </w:t>
      </w:r>
      <w:r w:rsidR="00D775E2">
        <w:rPr>
          <w:b/>
        </w:rPr>
        <w:t>Fatih VARDAR</w:t>
      </w:r>
      <w:r w:rsidRPr="00411951">
        <w:rPr>
          <w:b/>
        </w:rPr>
        <w:t xml:space="preserve"> </w:t>
      </w:r>
    </w:p>
    <w:p w14:paraId="2EA919CA" w14:textId="77777777" w:rsidR="00411951" w:rsidRPr="00411951" w:rsidRDefault="00411951" w:rsidP="00411951">
      <w:pPr>
        <w:jc w:val="center"/>
        <w:rPr>
          <w:b/>
          <w:color w:val="FF0000"/>
          <w:sz w:val="72"/>
          <w:szCs w:val="72"/>
        </w:rPr>
        <w:sectPr w:rsidR="00411951" w:rsidRPr="00411951" w:rsidSect="00411951">
          <w:headerReference w:type="even" r:id="rId10"/>
          <w:pgSz w:w="11900" w:h="16840"/>
          <w:pgMar w:top="1440" w:right="1800" w:bottom="1440" w:left="1800" w:header="720" w:footer="720" w:gutter="0"/>
          <w:cols w:space="720"/>
          <w:vAlign w:val="center"/>
          <w:titlePg/>
          <w:docGrid w:linePitch="360"/>
        </w:sectPr>
      </w:pPr>
    </w:p>
    <w:p w14:paraId="284F33A0" w14:textId="77777777" w:rsidR="00411951" w:rsidRPr="00411951" w:rsidRDefault="00411951" w:rsidP="00411951">
      <w:pPr>
        <w:rPr>
          <w:b/>
        </w:rPr>
      </w:pPr>
      <w:r w:rsidRPr="00411951">
        <w:rPr>
          <w:b/>
        </w:rPr>
        <w:lastRenderedPageBreak/>
        <w:t>İÇİNDEKİLER</w:t>
      </w:r>
    </w:p>
    <w:p w14:paraId="2F82F97C" w14:textId="44395D90" w:rsidR="00581DBE" w:rsidRDefault="000140D7">
      <w:pPr>
        <w:pStyle w:val="T1"/>
        <w:tabs>
          <w:tab w:val="left" w:pos="480"/>
          <w:tab w:val="right" w:leader="dot" w:pos="8290"/>
        </w:tabs>
        <w:rPr>
          <w:sz w:val="22"/>
          <w:szCs w:val="22"/>
          <w:lang w:eastAsia="tr-TR"/>
        </w:rPr>
      </w:pPr>
      <w:r>
        <w:fldChar w:fldCharType="begin"/>
      </w:r>
      <w:r>
        <w:instrText xml:space="preserve"> TOC \o "1-3" </w:instrText>
      </w:r>
      <w:r>
        <w:fldChar w:fldCharType="separate"/>
      </w:r>
      <w:r w:rsidR="00581DBE">
        <w:t>1</w:t>
      </w:r>
      <w:r w:rsidR="00581DBE">
        <w:rPr>
          <w:sz w:val="22"/>
          <w:szCs w:val="22"/>
          <w:lang w:eastAsia="tr-TR"/>
        </w:rPr>
        <w:tab/>
      </w:r>
      <w:r w:rsidR="00581DBE">
        <w:t>GİRİŞ</w:t>
      </w:r>
      <w:r w:rsidR="00581DBE">
        <w:tab/>
      </w:r>
      <w:r w:rsidR="00581DBE">
        <w:fldChar w:fldCharType="begin"/>
      </w:r>
      <w:r w:rsidR="00581DBE">
        <w:instrText xml:space="preserve"> PAGEREF _Toc75698688 \h </w:instrText>
      </w:r>
      <w:r w:rsidR="00581DBE">
        <w:fldChar w:fldCharType="separate"/>
      </w:r>
      <w:r w:rsidR="00955BA3">
        <w:t>1</w:t>
      </w:r>
      <w:r w:rsidR="00581DBE">
        <w:fldChar w:fldCharType="end"/>
      </w:r>
    </w:p>
    <w:p w14:paraId="4EA9D2F4" w14:textId="61117F89" w:rsidR="00581DBE" w:rsidRDefault="00581DBE">
      <w:pPr>
        <w:pStyle w:val="T1"/>
        <w:tabs>
          <w:tab w:val="left" w:pos="480"/>
          <w:tab w:val="right" w:leader="dot" w:pos="8290"/>
        </w:tabs>
        <w:rPr>
          <w:sz w:val="22"/>
          <w:szCs w:val="22"/>
          <w:lang w:eastAsia="tr-TR"/>
        </w:rPr>
      </w:pPr>
      <w:r>
        <w:t>2</w:t>
      </w:r>
      <w:r>
        <w:rPr>
          <w:sz w:val="22"/>
          <w:szCs w:val="22"/>
          <w:lang w:eastAsia="tr-TR"/>
        </w:rPr>
        <w:tab/>
      </w:r>
      <w:r>
        <w:t>AMAÇ</w:t>
      </w:r>
      <w:r>
        <w:tab/>
      </w:r>
      <w:r>
        <w:fldChar w:fldCharType="begin"/>
      </w:r>
      <w:r>
        <w:instrText xml:space="preserve"> PAGEREF _Toc75698689 \h </w:instrText>
      </w:r>
      <w:r>
        <w:fldChar w:fldCharType="separate"/>
      </w:r>
      <w:r w:rsidR="00955BA3">
        <w:t>1</w:t>
      </w:r>
      <w:r>
        <w:fldChar w:fldCharType="end"/>
      </w:r>
    </w:p>
    <w:p w14:paraId="640EAA5D" w14:textId="50859FAD" w:rsidR="00581DBE" w:rsidRDefault="00581DBE">
      <w:pPr>
        <w:pStyle w:val="T1"/>
        <w:tabs>
          <w:tab w:val="left" w:pos="480"/>
          <w:tab w:val="right" w:leader="dot" w:pos="8290"/>
        </w:tabs>
        <w:rPr>
          <w:sz w:val="22"/>
          <w:szCs w:val="22"/>
          <w:lang w:eastAsia="tr-TR"/>
        </w:rPr>
      </w:pPr>
      <w:r>
        <w:t>3</w:t>
      </w:r>
      <w:r>
        <w:rPr>
          <w:sz w:val="22"/>
          <w:szCs w:val="22"/>
          <w:lang w:eastAsia="tr-TR"/>
        </w:rPr>
        <w:tab/>
      </w:r>
      <w:r>
        <w:t>KAPSAM</w:t>
      </w:r>
      <w:r>
        <w:tab/>
      </w:r>
      <w:r>
        <w:fldChar w:fldCharType="begin"/>
      </w:r>
      <w:r>
        <w:instrText xml:space="preserve"> PAGEREF _Toc75698690 \h </w:instrText>
      </w:r>
      <w:r>
        <w:fldChar w:fldCharType="separate"/>
      </w:r>
      <w:r w:rsidR="00955BA3">
        <w:t>1</w:t>
      </w:r>
      <w:r>
        <w:fldChar w:fldCharType="end"/>
      </w:r>
    </w:p>
    <w:p w14:paraId="21AA95D1" w14:textId="39303F25" w:rsidR="00581DBE" w:rsidRDefault="00581DBE">
      <w:pPr>
        <w:pStyle w:val="T1"/>
        <w:tabs>
          <w:tab w:val="left" w:pos="480"/>
          <w:tab w:val="right" w:leader="dot" w:pos="8290"/>
        </w:tabs>
        <w:rPr>
          <w:sz w:val="22"/>
          <w:szCs w:val="22"/>
          <w:lang w:eastAsia="tr-TR"/>
        </w:rPr>
      </w:pPr>
      <w:r>
        <w:t>4</w:t>
      </w:r>
      <w:r>
        <w:rPr>
          <w:sz w:val="22"/>
          <w:szCs w:val="22"/>
          <w:lang w:eastAsia="tr-TR"/>
        </w:rPr>
        <w:tab/>
      </w:r>
      <w:r>
        <w:t>ACİL DURUM SORUMLULARI</w:t>
      </w:r>
      <w:r>
        <w:tab/>
      </w:r>
      <w:r>
        <w:fldChar w:fldCharType="begin"/>
      </w:r>
      <w:r>
        <w:instrText xml:space="preserve"> PAGEREF _Toc75698691 \h </w:instrText>
      </w:r>
      <w:r>
        <w:fldChar w:fldCharType="separate"/>
      </w:r>
      <w:r w:rsidR="00955BA3">
        <w:t>2</w:t>
      </w:r>
      <w:r>
        <w:fldChar w:fldCharType="end"/>
      </w:r>
    </w:p>
    <w:p w14:paraId="28423936" w14:textId="329BBEA8" w:rsidR="00581DBE" w:rsidRDefault="00581DBE">
      <w:pPr>
        <w:pStyle w:val="T2"/>
        <w:tabs>
          <w:tab w:val="left" w:pos="960"/>
          <w:tab w:val="right" w:leader="dot" w:pos="8290"/>
        </w:tabs>
        <w:rPr>
          <w:sz w:val="22"/>
          <w:szCs w:val="22"/>
          <w:lang w:eastAsia="tr-TR"/>
        </w:rPr>
      </w:pPr>
      <w:r>
        <w:t>4.1</w:t>
      </w:r>
      <w:r>
        <w:rPr>
          <w:sz w:val="22"/>
          <w:szCs w:val="22"/>
          <w:lang w:eastAsia="tr-TR"/>
        </w:rPr>
        <w:tab/>
      </w:r>
      <w:r>
        <w:t>Acil durum prosedürlerini hazırlayan kişi/kuruluşun isim, unvan ve iletişim detayları;</w:t>
      </w:r>
      <w:r>
        <w:tab/>
      </w:r>
      <w:r>
        <w:fldChar w:fldCharType="begin"/>
      </w:r>
      <w:r>
        <w:instrText xml:space="preserve"> PAGEREF _Toc75698692 \h </w:instrText>
      </w:r>
      <w:r>
        <w:fldChar w:fldCharType="separate"/>
      </w:r>
      <w:r w:rsidR="00955BA3">
        <w:t>2</w:t>
      </w:r>
      <w:r>
        <w:fldChar w:fldCharType="end"/>
      </w:r>
    </w:p>
    <w:p w14:paraId="0F998EA2" w14:textId="14AA6D1F" w:rsidR="00581DBE" w:rsidRDefault="00581DBE">
      <w:pPr>
        <w:pStyle w:val="T2"/>
        <w:tabs>
          <w:tab w:val="left" w:pos="960"/>
          <w:tab w:val="right" w:leader="dot" w:pos="8290"/>
        </w:tabs>
        <w:rPr>
          <w:sz w:val="22"/>
          <w:szCs w:val="22"/>
          <w:lang w:eastAsia="tr-TR"/>
        </w:rPr>
      </w:pPr>
      <w:r>
        <w:t>4.2</w:t>
      </w:r>
      <w:r>
        <w:rPr>
          <w:sz w:val="22"/>
          <w:szCs w:val="22"/>
          <w:lang w:eastAsia="tr-TR"/>
        </w:rPr>
        <w:tab/>
      </w:r>
      <w:r>
        <w:t>Meydana gelebilecek acil durumlara müdahale faaliyetlerini koordine etmek üzere atanmış yetkili kişinin isim, unvan ve iletişim bilgileri ile görev ve sorumlulukları;</w:t>
      </w:r>
      <w:r>
        <w:tab/>
      </w:r>
      <w:r>
        <w:fldChar w:fldCharType="begin"/>
      </w:r>
      <w:r>
        <w:instrText xml:space="preserve"> PAGEREF _Toc75698693 \h </w:instrText>
      </w:r>
      <w:r>
        <w:fldChar w:fldCharType="separate"/>
      </w:r>
      <w:r w:rsidR="00955BA3">
        <w:t>2</w:t>
      </w:r>
      <w:r>
        <w:fldChar w:fldCharType="end"/>
      </w:r>
    </w:p>
    <w:p w14:paraId="1101914E" w14:textId="629533EB" w:rsidR="00581DBE" w:rsidRDefault="00581DBE">
      <w:pPr>
        <w:pStyle w:val="T3"/>
        <w:tabs>
          <w:tab w:val="left" w:pos="1200"/>
          <w:tab w:val="right" w:leader="dot" w:pos="8290"/>
        </w:tabs>
        <w:rPr>
          <w:sz w:val="22"/>
          <w:szCs w:val="22"/>
          <w:lang w:eastAsia="tr-TR"/>
        </w:rPr>
      </w:pPr>
      <w:r>
        <w:t>4.2.1</w:t>
      </w:r>
      <w:r>
        <w:rPr>
          <w:sz w:val="22"/>
          <w:szCs w:val="22"/>
          <w:lang w:eastAsia="tr-TR"/>
        </w:rPr>
        <w:tab/>
      </w:r>
      <w:r>
        <w:t>Acil Durum Yöneticisinin görev ve sorumlulukları ;</w:t>
      </w:r>
      <w:r>
        <w:tab/>
      </w:r>
      <w:r>
        <w:fldChar w:fldCharType="begin"/>
      </w:r>
      <w:r>
        <w:instrText xml:space="preserve"> PAGEREF _Toc75698694 \h </w:instrText>
      </w:r>
      <w:r>
        <w:fldChar w:fldCharType="separate"/>
      </w:r>
      <w:r w:rsidR="00955BA3">
        <w:t>2</w:t>
      </w:r>
      <w:r>
        <w:fldChar w:fldCharType="end"/>
      </w:r>
    </w:p>
    <w:p w14:paraId="04301683" w14:textId="39A6583D" w:rsidR="00581DBE" w:rsidRDefault="00581DBE">
      <w:pPr>
        <w:pStyle w:val="T2"/>
        <w:tabs>
          <w:tab w:val="left" w:pos="960"/>
          <w:tab w:val="right" w:leader="dot" w:pos="8290"/>
        </w:tabs>
        <w:rPr>
          <w:sz w:val="22"/>
          <w:szCs w:val="22"/>
          <w:lang w:eastAsia="tr-TR"/>
        </w:rPr>
      </w:pPr>
      <w:r>
        <w:t>4.3</w:t>
      </w:r>
      <w:r>
        <w:rPr>
          <w:sz w:val="22"/>
          <w:szCs w:val="22"/>
          <w:lang w:eastAsia="tr-TR"/>
        </w:rPr>
        <w:tab/>
      </w:r>
      <w:r>
        <w:t>Acil durumlarda ilgili Liman Başkanlığı ve ilgili diğer kurum ve kuruluşlarla irtibat kuracak tesis yetkilisinin isim, unvan ve iletişim bilgileri ile görev ve sorumlulukları;</w:t>
      </w:r>
      <w:r>
        <w:tab/>
      </w:r>
      <w:r>
        <w:fldChar w:fldCharType="begin"/>
      </w:r>
      <w:r>
        <w:instrText xml:space="preserve"> PAGEREF _Toc75698695 \h </w:instrText>
      </w:r>
      <w:r>
        <w:fldChar w:fldCharType="separate"/>
      </w:r>
      <w:r w:rsidR="00955BA3">
        <w:t>2</w:t>
      </w:r>
      <w:r>
        <w:fldChar w:fldCharType="end"/>
      </w:r>
    </w:p>
    <w:p w14:paraId="43DC4368" w14:textId="6D4352D9" w:rsidR="00581DBE" w:rsidRDefault="00581DBE">
      <w:pPr>
        <w:pStyle w:val="T3"/>
        <w:tabs>
          <w:tab w:val="left" w:pos="1200"/>
          <w:tab w:val="right" w:leader="dot" w:pos="8290"/>
        </w:tabs>
        <w:rPr>
          <w:sz w:val="22"/>
          <w:szCs w:val="22"/>
          <w:lang w:eastAsia="tr-TR"/>
        </w:rPr>
      </w:pPr>
      <w:r>
        <w:t>4.3.1</w:t>
      </w:r>
      <w:r>
        <w:rPr>
          <w:sz w:val="22"/>
          <w:szCs w:val="22"/>
          <w:lang w:eastAsia="tr-TR"/>
        </w:rPr>
        <w:tab/>
      </w:r>
      <w:r>
        <w:t>Görev ve sorumlulukları</w:t>
      </w:r>
      <w:r>
        <w:tab/>
      </w:r>
      <w:r>
        <w:fldChar w:fldCharType="begin"/>
      </w:r>
      <w:r>
        <w:instrText xml:space="preserve"> PAGEREF _Toc75698696 \h </w:instrText>
      </w:r>
      <w:r>
        <w:fldChar w:fldCharType="separate"/>
      </w:r>
      <w:r w:rsidR="00955BA3">
        <w:t>2</w:t>
      </w:r>
      <w:r>
        <w:fldChar w:fldCharType="end"/>
      </w:r>
    </w:p>
    <w:p w14:paraId="7412BFE0" w14:textId="632BD285" w:rsidR="00581DBE" w:rsidRDefault="00581DBE">
      <w:pPr>
        <w:pStyle w:val="T1"/>
        <w:tabs>
          <w:tab w:val="left" w:pos="480"/>
          <w:tab w:val="right" w:leader="dot" w:pos="8290"/>
        </w:tabs>
        <w:rPr>
          <w:sz w:val="22"/>
          <w:szCs w:val="22"/>
          <w:lang w:eastAsia="tr-TR"/>
        </w:rPr>
      </w:pPr>
      <w:r>
        <w:t>5</w:t>
      </w:r>
      <w:r>
        <w:rPr>
          <w:sz w:val="22"/>
          <w:szCs w:val="22"/>
          <w:lang w:eastAsia="tr-TR"/>
        </w:rPr>
        <w:tab/>
      </w:r>
      <w:r>
        <w:t>ACİL DURUM PROSEDÜRÜ</w:t>
      </w:r>
      <w:r>
        <w:tab/>
      </w:r>
      <w:r>
        <w:fldChar w:fldCharType="begin"/>
      </w:r>
      <w:r>
        <w:instrText xml:space="preserve"> PAGEREF _Toc75698697 \h </w:instrText>
      </w:r>
      <w:r>
        <w:fldChar w:fldCharType="separate"/>
      </w:r>
      <w:r w:rsidR="00955BA3">
        <w:t>3</w:t>
      </w:r>
      <w:r>
        <w:fldChar w:fldCharType="end"/>
      </w:r>
    </w:p>
    <w:p w14:paraId="0E57DF14" w14:textId="3D9E0658" w:rsidR="00581DBE" w:rsidRDefault="00581DBE">
      <w:pPr>
        <w:pStyle w:val="T2"/>
        <w:tabs>
          <w:tab w:val="left" w:pos="960"/>
          <w:tab w:val="right" w:leader="dot" w:pos="8290"/>
        </w:tabs>
        <w:rPr>
          <w:sz w:val="22"/>
          <w:szCs w:val="22"/>
          <w:lang w:eastAsia="tr-TR"/>
        </w:rPr>
      </w:pPr>
      <w:r>
        <w:t>5.1</w:t>
      </w:r>
      <w:r>
        <w:rPr>
          <w:sz w:val="22"/>
          <w:szCs w:val="22"/>
          <w:lang w:eastAsia="tr-TR"/>
        </w:rPr>
        <w:tab/>
      </w:r>
      <w:r>
        <w:t>Karar Verme ;</w:t>
      </w:r>
      <w:r>
        <w:tab/>
      </w:r>
      <w:r>
        <w:fldChar w:fldCharType="begin"/>
      </w:r>
      <w:r>
        <w:instrText xml:space="preserve"> PAGEREF _Toc75698698 \h </w:instrText>
      </w:r>
      <w:r>
        <w:fldChar w:fldCharType="separate"/>
      </w:r>
      <w:r w:rsidR="00955BA3">
        <w:t>3</w:t>
      </w:r>
      <w:r>
        <w:fldChar w:fldCharType="end"/>
      </w:r>
    </w:p>
    <w:p w14:paraId="5C15A88D" w14:textId="55F677B1" w:rsidR="00581DBE" w:rsidRDefault="00581DBE">
      <w:pPr>
        <w:pStyle w:val="T2"/>
        <w:tabs>
          <w:tab w:val="left" w:pos="960"/>
          <w:tab w:val="right" w:leader="dot" w:pos="8290"/>
        </w:tabs>
        <w:rPr>
          <w:sz w:val="22"/>
          <w:szCs w:val="22"/>
          <w:lang w:eastAsia="tr-TR"/>
        </w:rPr>
      </w:pPr>
      <w:r>
        <w:t>5.2</w:t>
      </w:r>
      <w:r>
        <w:rPr>
          <w:sz w:val="22"/>
          <w:szCs w:val="22"/>
          <w:lang w:eastAsia="tr-TR"/>
        </w:rPr>
        <w:tab/>
      </w:r>
      <w:r>
        <w:t>Koruyucu Eylemler ve Müdahale</w:t>
      </w:r>
      <w:r>
        <w:tab/>
      </w:r>
      <w:r>
        <w:fldChar w:fldCharType="begin"/>
      </w:r>
      <w:r>
        <w:instrText xml:space="preserve"> PAGEREF _Toc75698699 \h </w:instrText>
      </w:r>
      <w:r>
        <w:fldChar w:fldCharType="separate"/>
      </w:r>
      <w:r w:rsidR="00955BA3">
        <w:t>3</w:t>
      </w:r>
      <w:r>
        <w:fldChar w:fldCharType="end"/>
      </w:r>
    </w:p>
    <w:p w14:paraId="45F02275" w14:textId="0CFBD165" w:rsidR="00581DBE" w:rsidRDefault="00581DBE">
      <w:pPr>
        <w:pStyle w:val="T2"/>
        <w:tabs>
          <w:tab w:val="left" w:pos="960"/>
          <w:tab w:val="right" w:leader="dot" w:pos="8290"/>
        </w:tabs>
        <w:rPr>
          <w:sz w:val="22"/>
          <w:szCs w:val="22"/>
          <w:lang w:eastAsia="tr-TR"/>
        </w:rPr>
      </w:pPr>
      <w:r>
        <w:t>5.3</w:t>
      </w:r>
      <w:r>
        <w:rPr>
          <w:sz w:val="22"/>
          <w:szCs w:val="22"/>
          <w:lang w:eastAsia="tr-TR"/>
        </w:rPr>
        <w:tab/>
      </w:r>
      <w:r>
        <w:t>Tahliye</w:t>
      </w:r>
      <w:r>
        <w:tab/>
      </w:r>
      <w:r>
        <w:fldChar w:fldCharType="begin"/>
      </w:r>
      <w:r>
        <w:instrText xml:space="preserve"> PAGEREF _Toc75698700 \h </w:instrText>
      </w:r>
      <w:r>
        <w:fldChar w:fldCharType="separate"/>
      </w:r>
      <w:r w:rsidR="00955BA3">
        <w:t>4</w:t>
      </w:r>
      <w:r>
        <w:fldChar w:fldCharType="end"/>
      </w:r>
    </w:p>
    <w:p w14:paraId="2866B84C" w14:textId="1DFE310F" w:rsidR="00581DBE" w:rsidRDefault="00581DBE">
      <w:pPr>
        <w:pStyle w:val="T2"/>
        <w:tabs>
          <w:tab w:val="left" w:pos="960"/>
          <w:tab w:val="right" w:leader="dot" w:pos="8290"/>
        </w:tabs>
        <w:rPr>
          <w:sz w:val="22"/>
          <w:szCs w:val="22"/>
          <w:lang w:eastAsia="tr-TR"/>
        </w:rPr>
      </w:pPr>
      <w:r>
        <w:t>5.4</w:t>
      </w:r>
      <w:r>
        <w:rPr>
          <w:sz w:val="22"/>
          <w:szCs w:val="22"/>
          <w:lang w:eastAsia="tr-TR"/>
        </w:rPr>
        <w:tab/>
      </w:r>
      <w:r>
        <w:t>Olay Yerinde Korumak</w:t>
      </w:r>
      <w:r>
        <w:tab/>
      </w:r>
      <w:r>
        <w:fldChar w:fldCharType="begin"/>
      </w:r>
      <w:r>
        <w:instrText xml:space="preserve"> PAGEREF _Toc75698701 \h </w:instrText>
      </w:r>
      <w:r>
        <w:fldChar w:fldCharType="separate"/>
      </w:r>
      <w:r w:rsidR="00955BA3">
        <w:t>4</w:t>
      </w:r>
      <w:r>
        <w:fldChar w:fldCharType="end"/>
      </w:r>
    </w:p>
    <w:p w14:paraId="07B914A1" w14:textId="6CB07FC0" w:rsidR="00581DBE" w:rsidRDefault="00581DBE">
      <w:pPr>
        <w:pStyle w:val="T1"/>
        <w:tabs>
          <w:tab w:val="left" w:pos="480"/>
          <w:tab w:val="right" w:leader="dot" w:pos="8290"/>
        </w:tabs>
        <w:rPr>
          <w:sz w:val="22"/>
          <w:szCs w:val="22"/>
          <w:lang w:eastAsia="tr-TR"/>
        </w:rPr>
      </w:pPr>
      <w:r>
        <w:t>6</w:t>
      </w:r>
      <w:r>
        <w:rPr>
          <w:sz w:val="22"/>
          <w:szCs w:val="22"/>
          <w:lang w:eastAsia="tr-TR"/>
        </w:rPr>
        <w:tab/>
      </w:r>
      <w:r>
        <w:t>ACİL DURUMLARA MÜDAHALE ORGANİZASYON ŞEMASI</w:t>
      </w:r>
      <w:r>
        <w:tab/>
      </w:r>
      <w:r>
        <w:fldChar w:fldCharType="begin"/>
      </w:r>
      <w:r>
        <w:instrText xml:space="preserve"> PAGEREF _Toc75698702 \h </w:instrText>
      </w:r>
      <w:r>
        <w:fldChar w:fldCharType="separate"/>
      </w:r>
      <w:r w:rsidR="00955BA3">
        <w:t>5</w:t>
      </w:r>
      <w:r>
        <w:fldChar w:fldCharType="end"/>
      </w:r>
    </w:p>
    <w:p w14:paraId="62590FDF" w14:textId="10BC385C" w:rsidR="00581DBE" w:rsidRDefault="00581DBE">
      <w:pPr>
        <w:pStyle w:val="T1"/>
        <w:tabs>
          <w:tab w:val="left" w:pos="480"/>
          <w:tab w:val="right" w:leader="dot" w:pos="8290"/>
        </w:tabs>
        <w:rPr>
          <w:sz w:val="22"/>
          <w:szCs w:val="22"/>
          <w:lang w:eastAsia="tr-TR"/>
        </w:rPr>
      </w:pPr>
      <w:r>
        <w:t>7</w:t>
      </w:r>
      <w:r>
        <w:rPr>
          <w:sz w:val="22"/>
          <w:szCs w:val="22"/>
          <w:lang w:eastAsia="tr-TR"/>
        </w:rPr>
        <w:tab/>
      </w:r>
      <w:r>
        <w:t>ACİL DURUMLARA MÜDAHALE İÇİN BELİRLENEN EKİPLERİN GÖREV VE SORUMLULUKLARI,</w:t>
      </w:r>
      <w:r>
        <w:tab/>
      </w:r>
      <w:r>
        <w:fldChar w:fldCharType="begin"/>
      </w:r>
      <w:r>
        <w:instrText xml:space="preserve"> PAGEREF _Toc75698703 \h </w:instrText>
      </w:r>
      <w:r>
        <w:fldChar w:fldCharType="separate"/>
      </w:r>
      <w:r w:rsidR="00955BA3">
        <w:t>6</w:t>
      </w:r>
      <w:r>
        <w:fldChar w:fldCharType="end"/>
      </w:r>
    </w:p>
    <w:p w14:paraId="0DC2BE5F" w14:textId="4205FC5C" w:rsidR="00581DBE" w:rsidRDefault="00581DBE">
      <w:pPr>
        <w:pStyle w:val="T2"/>
        <w:tabs>
          <w:tab w:val="left" w:pos="960"/>
          <w:tab w:val="right" w:leader="dot" w:pos="8290"/>
        </w:tabs>
        <w:rPr>
          <w:sz w:val="22"/>
          <w:szCs w:val="22"/>
          <w:lang w:eastAsia="tr-TR"/>
        </w:rPr>
      </w:pPr>
      <w:r>
        <w:t>7.1</w:t>
      </w:r>
      <w:r>
        <w:rPr>
          <w:sz w:val="22"/>
          <w:szCs w:val="22"/>
          <w:lang w:eastAsia="tr-TR"/>
        </w:rPr>
        <w:tab/>
      </w:r>
      <w:r>
        <w:t>Acil Durum Yönetim Grubu</w:t>
      </w:r>
      <w:r>
        <w:tab/>
      </w:r>
      <w:r>
        <w:fldChar w:fldCharType="begin"/>
      </w:r>
      <w:r>
        <w:instrText xml:space="preserve"> PAGEREF _Toc75698704 \h </w:instrText>
      </w:r>
      <w:r>
        <w:fldChar w:fldCharType="separate"/>
      </w:r>
      <w:r w:rsidR="00955BA3">
        <w:t>6</w:t>
      </w:r>
      <w:r>
        <w:fldChar w:fldCharType="end"/>
      </w:r>
    </w:p>
    <w:p w14:paraId="030E0C9F" w14:textId="2B286C5F" w:rsidR="00581DBE" w:rsidRDefault="00581DBE">
      <w:pPr>
        <w:pStyle w:val="T2"/>
        <w:tabs>
          <w:tab w:val="left" w:pos="960"/>
          <w:tab w:val="right" w:leader="dot" w:pos="8290"/>
        </w:tabs>
        <w:rPr>
          <w:sz w:val="22"/>
          <w:szCs w:val="22"/>
          <w:lang w:eastAsia="tr-TR"/>
        </w:rPr>
      </w:pPr>
      <w:r>
        <w:t>7.2</w:t>
      </w:r>
      <w:r>
        <w:rPr>
          <w:sz w:val="22"/>
          <w:szCs w:val="22"/>
          <w:lang w:eastAsia="tr-TR"/>
        </w:rPr>
        <w:tab/>
      </w:r>
      <w:r>
        <w:t>Özel Güvenlik Birimi</w:t>
      </w:r>
      <w:r>
        <w:tab/>
      </w:r>
      <w:r>
        <w:fldChar w:fldCharType="begin"/>
      </w:r>
      <w:r>
        <w:instrText xml:space="preserve"> PAGEREF _Toc75698705 \h </w:instrText>
      </w:r>
      <w:r>
        <w:fldChar w:fldCharType="separate"/>
      </w:r>
      <w:r w:rsidR="00955BA3">
        <w:t>6</w:t>
      </w:r>
      <w:r>
        <w:fldChar w:fldCharType="end"/>
      </w:r>
    </w:p>
    <w:p w14:paraId="4D06D586" w14:textId="441641C0" w:rsidR="00581DBE" w:rsidRDefault="00581DBE">
      <w:pPr>
        <w:pStyle w:val="T2"/>
        <w:tabs>
          <w:tab w:val="left" w:pos="960"/>
          <w:tab w:val="right" w:leader="dot" w:pos="8290"/>
        </w:tabs>
        <w:rPr>
          <w:sz w:val="22"/>
          <w:szCs w:val="22"/>
          <w:lang w:eastAsia="tr-TR"/>
        </w:rPr>
      </w:pPr>
      <w:r>
        <w:t>7.3</w:t>
      </w:r>
      <w:r>
        <w:rPr>
          <w:sz w:val="22"/>
          <w:szCs w:val="22"/>
          <w:lang w:eastAsia="tr-TR"/>
        </w:rPr>
        <w:tab/>
      </w:r>
      <w:r>
        <w:t>Yangın Ekibi</w:t>
      </w:r>
      <w:r>
        <w:tab/>
      </w:r>
      <w:r>
        <w:fldChar w:fldCharType="begin"/>
      </w:r>
      <w:r>
        <w:instrText xml:space="preserve"> PAGEREF _Toc75698706 \h </w:instrText>
      </w:r>
      <w:r>
        <w:fldChar w:fldCharType="separate"/>
      </w:r>
      <w:r w:rsidR="00955BA3">
        <w:t>6</w:t>
      </w:r>
      <w:r>
        <w:fldChar w:fldCharType="end"/>
      </w:r>
    </w:p>
    <w:p w14:paraId="1A3A6481" w14:textId="0B68E67A" w:rsidR="00581DBE" w:rsidRDefault="00581DBE">
      <w:pPr>
        <w:pStyle w:val="T2"/>
        <w:tabs>
          <w:tab w:val="left" w:pos="960"/>
          <w:tab w:val="right" w:leader="dot" w:pos="8290"/>
        </w:tabs>
        <w:rPr>
          <w:sz w:val="22"/>
          <w:szCs w:val="22"/>
          <w:lang w:eastAsia="tr-TR"/>
        </w:rPr>
      </w:pPr>
      <w:r>
        <w:t>7.4</w:t>
      </w:r>
      <w:r>
        <w:rPr>
          <w:sz w:val="22"/>
          <w:szCs w:val="22"/>
          <w:lang w:eastAsia="tr-TR"/>
        </w:rPr>
        <w:tab/>
      </w:r>
      <w:r>
        <w:t>Arama Kurtarma Ekibi</w:t>
      </w:r>
      <w:r>
        <w:tab/>
      </w:r>
      <w:r>
        <w:fldChar w:fldCharType="begin"/>
      </w:r>
      <w:r>
        <w:instrText xml:space="preserve"> PAGEREF _Toc75698707 \h </w:instrText>
      </w:r>
      <w:r>
        <w:fldChar w:fldCharType="separate"/>
      </w:r>
      <w:r w:rsidR="00955BA3">
        <w:t>6</w:t>
      </w:r>
      <w:r>
        <w:fldChar w:fldCharType="end"/>
      </w:r>
    </w:p>
    <w:p w14:paraId="4D2E65C8" w14:textId="0FE4A844" w:rsidR="00581DBE" w:rsidRDefault="00581DBE">
      <w:pPr>
        <w:pStyle w:val="T2"/>
        <w:tabs>
          <w:tab w:val="left" w:pos="960"/>
          <w:tab w:val="right" w:leader="dot" w:pos="8290"/>
        </w:tabs>
        <w:rPr>
          <w:sz w:val="22"/>
          <w:szCs w:val="22"/>
          <w:lang w:eastAsia="tr-TR"/>
        </w:rPr>
      </w:pPr>
      <w:r>
        <w:t>7.5</w:t>
      </w:r>
      <w:r>
        <w:rPr>
          <w:sz w:val="22"/>
          <w:szCs w:val="22"/>
          <w:lang w:eastAsia="tr-TR"/>
        </w:rPr>
        <w:tab/>
      </w:r>
      <w:r>
        <w:t>İlk Yardım Ekibi</w:t>
      </w:r>
      <w:r>
        <w:tab/>
      </w:r>
      <w:r>
        <w:fldChar w:fldCharType="begin"/>
      </w:r>
      <w:r>
        <w:instrText xml:space="preserve"> PAGEREF _Toc75698708 \h </w:instrText>
      </w:r>
      <w:r>
        <w:fldChar w:fldCharType="separate"/>
      </w:r>
      <w:r w:rsidR="00955BA3">
        <w:t>6</w:t>
      </w:r>
      <w:r>
        <w:fldChar w:fldCharType="end"/>
      </w:r>
    </w:p>
    <w:p w14:paraId="080376FC" w14:textId="7E028D64" w:rsidR="00581DBE" w:rsidRDefault="00581DBE">
      <w:pPr>
        <w:pStyle w:val="T2"/>
        <w:tabs>
          <w:tab w:val="left" w:pos="960"/>
          <w:tab w:val="right" w:leader="dot" w:pos="8290"/>
        </w:tabs>
        <w:rPr>
          <w:sz w:val="22"/>
          <w:szCs w:val="22"/>
          <w:lang w:eastAsia="tr-TR"/>
        </w:rPr>
      </w:pPr>
      <w:r>
        <w:t>7.6</w:t>
      </w:r>
      <w:r>
        <w:rPr>
          <w:sz w:val="22"/>
          <w:szCs w:val="22"/>
          <w:lang w:eastAsia="tr-TR"/>
        </w:rPr>
        <w:tab/>
      </w:r>
      <w:r>
        <w:t>Çevresel Kaza Acil Durum Ekibi</w:t>
      </w:r>
      <w:r>
        <w:tab/>
      </w:r>
      <w:r>
        <w:fldChar w:fldCharType="begin"/>
      </w:r>
      <w:r>
        <w:instrText xml:space="preserve"> PAGEREF _Toc75698709 \h </w:instrText>
      </w:r>
      <w:r>
        <w:fldChar w:fldCharType="separate"/>
      </w:r>
      <w:r w:rsidR="00955BA3">
        <w:t>7</w:t>
      </w:r>
      <w:r>
        <w:fldChar w:fldCharType="end"/>
      </w:r>
    </w:p>
    <w:p w14:paraId="07F86669" w14:textId="22546291" w:rsidR="00581DBE" w:rsidRDefault="00581DBE">
      <w:pPr>
        <w:pStyle w:val="T2"/>
        <w:tabs>
          <w:tab w:val="left" w:pos="960"/>
          <w:tab w:val="right" w:leader="dot" w:pos="8290"/>
        </w:tabs>
        <w:rPr>
          <w:sz w:val="22"/>
          <w:szCs w:val="22"/>
          <w:lang w:eastAsia="tr-TR"/>
        </w:rPr>
      </w:pPr>
      <w:r>
        <w:t>7.7</w:t>
      </w:r>
      <w:r>
        <w:rPr>
          <w:sz w:val="22"/>
          <w:szCs w:val="22"/>
          <w:lang w:eastAsia="tr-TR"/>
        </w:rPr>
        <w:tab/>
      </w:r>
      <w:r>
        <w:t>Hasar Tespit Ekibi</w:t>
      </w:r>
      <w:r>
        <w:tab/>
      </w:r>
      <w:r>
        <w:fldChar w:fldCharType="begin"/>
      </w:r>
      <w:r>
        <w:instrText xml:space="preserve"> PAGEREF _Toc75698710 \h </w:instrText>
      </w:r>
      <w:r>
        <w:fldChar w:fldCharType="separate"/>
      </w:r>
      <w:r w:rsidR="00955BA3">
        <w:t>7</w:t>
      </w:r>
      <w:r>
        <w:fldChar w:fldCharType="end"/>
      </w:r>
    </w:p>
    <w:p w14:paraId="5F7D7AD9" w14:textId="74BC8CB8" w:rsidR="00581DBE" w:rsidRDefault="00581DBE">
      <w:pPr>
        <w:pStyle w:val="T2"/>
        <w:tabs>
          <w:tab w:val="left" w:pos="960"/>
          <w:tab w:val="right" w:leader="dot" w:pos="8290"/>
        </w:tabs>
        <w:rPr>
          <w:sz w:val="22"/>
          <w:szCs w:val="22"/>
          <w:lang w:eastAsia="tr-TR"/>
        </w:rPr>
      </w:pPr>
      <w:r>
        <w:t>7.8</w:t>
      </w:r>
      <w:r>
        <w:rPr>
          <w:sz w:val="22"/>
          <w:szCs w:val="22"/>
          <w:lang w:eastAsia="tr-TR"/>
        </w:rPr>
        <w:tab/>
      </w:r>
      <w:r>
        <w:t>Teknik Onarım Ekibi</w:t>
      </w:r>
      <w:r>
        <w:tab/>
      </w:r>
      <w:r>
        <w:fldChar w:fldCharType="begin"/>
      </w:r>
      <w:r>
        <w:instrText xml:space="preserve"> PAGEREF _Toc75698711 \h </w:instrText>
      </w:r>
      <w:r>
        <w:fldChar w:fldCharType="separate"/>
      </w:r>
      <w:r w:rsidR="00955BA3">
        <w:t>7</w:t>
      </w:r>
      <w:r>
        <w:fldChar w:fldCharType="end"/>
      </w:r>
    </w:p>
    <w:p w14:paraId="6BDEB337" w14:textId="4EECC68E" w:rsidR="00581DBE" w:rsidRDefault="00581DBE">
      <w:pPr>
        <w:pStyle w:val="T1"/>
        <w:tabs>
          <w:tab w:val="left" w:pos="480"/>
          <w:tab w:val="right" w:leader="dot" w:pos="8290"/>
        </w:tabs>
        <w:rPr>
          <w:sz w:val="22"/>
          <w:szCs w:val="22"/>
          <w:lang w:eastAsia="tr-TR"/>
        </w:rPr>
      </w:pPr>
      <w:r>
        <w:t>8</w:t>
      </w:r>
      <w:r>
        <w:rPr>
          <w:sz w:val="22"/>
          <w:szCs w:val="22"/>
          <w:lang w:eastAsia="tr-TR"/>
        </w:rPr>
        <w:tab/>
      </w:r>
      <w:r>
        <w:t>ACİL DURUMLARA MÜDAHALEYE YÖNELİK KULLANACAK KAYNAKLARIN, EKİPMAN VE DONANIMLARIN ENVANTERİ</w:t>
      </w:r>
      <w:r>
        <w:tab/>
      </w:r>
      <w:r>
        <w:fldChar w:fldCharType="begin"/>
      </w:r>
      <w:r>
        <w:instrText xml:space="preserve"> PAGEREF _Toc75698712 \h </w:instrText>
      </w:r>
      <w:r>
        <w:fldChar w:fldCharType="separate"/>
      </w:r>
      <w:r w:rsidR="00955BA3">
        <w:t>8</w:t>
      </w:r>
      <w:r>
        <w:fldChar w:fldCharType="end"/>
      </w:r>
    </w:p>
    <w:p w14:paraId="598E43C2" w14:textId="092532BA" w:rsidR="00581DBE" w:rsidRDefault="00581DBE">
      <w:pPr>
        <w:pStyle w:val="T1"/>
        <w:tabs>
          <w:tab w:val="left" w:pos="480"/>
          <w:tab w:val="right" w:leader="dot" w:pos="8290"/>
        </w:tabs>
        <w:rPr>
          <w:sz w:val="22"/>
          <w:szCs w:val="22"/>
          <w:lang w:eastAsia="tr-TR"/>
        </w:rPr>
      </w:pPr>
      <w:r>
        <w:t>9</w:t>
      </w:r>
      <w:r>
        <w:rPr>
          <w:sz w:val="22"/>
          <w:szCs w:val="22"/>
          <w:lang w:eastAsia="tr-TR"/>
        </w:rPr>
        <w:tab/>
      </w:r>
      <w:r>
        <w:t>ACİL DURUMLARIN OLUŞMASINA SEBEBİYET VERMESİ ÖNGÖRÜLEBİLİR CİDDİ KOŞULLARI KONTROL ALTINDA BULUNDURABİLMEK VE BUNLARIN MEYDANA GETİREBİLECEĞİ OLUMSUZ ETKİLERİ EN AZA İNDİREBİLMEK AMACIYLA ALINMASI GEREKEN TEDBİRLER İLE YAPILMASI GEREKEN EYLEMLER VE TESİSİN BUNA İLİŞKİN MEVCUT İMKAN, KABİLİYET VE KAPASİTESİ,</w:t>
      </w:r>
      <w:r>
        <w:tab/>
      </w:r>
      <w:r>
        <w:fldChar w:fldCharType="begin"/>
      </w:r>
      <w:r>
        <w:instrText xml:space="preserve"> PAGEREF _Toc75698713 \h </w:instrText>
      </w:r>
      <w:r>
        <w:fldChar w:fldCharType="separate"/>
      </w:r>
      <w:r w:rsidR="00955BA3">
        <w:t>10</w:t>
      </w:r>
      <w:r>
        <w:fldChar w:fldCharType="end"/>
      </w:r>
    </w:p>
    <w:p w14:paraId="41CA5034" w14:textId="70B0C78C" w:rsidR="00581DBE" w:rsidRDefault="00581DBE">
      <w:pPr>
        <w:pStyle w:val="T2"/>
        <w:tabs>
          <w:tab w:val="left" w:pos="960"/>
          <w:tab w:val="right" w:leader="dot" w:pos="8290"/>
        </w:tabs>
        <w:rPr>
          <w:sz w:val="22"/>
          <w:szCs w:val="22"/>
          <w:lang w:eastAsia="tr-TR"/>
        </w:rPr>
      </w:pPr>
      <w:r>
        <w:t>9.1</w:t>
      </w:r>
      <w:r>
        <w:rPr>
          <w:sz w:val="22"/>
          <w:szCs w:val="22"/>
          <w:lang w:eastAsia="tr-TR"/>
        </w:rPr>
        <w:tab/>
      </w:r>
      <w:r>
        <w:t>Acil durum işlemleri</w:t>
      </w:r>
      <w:r>
        <w:tab/>
      </w:r>
      <w:r>
        <w:fldChar w:fldCharType="begin"/>
      </w:r>
      <w:r>
        <w:instrText xml:space="preserve"> PAGEREF _Toc75698714 \h </w:instrText>
      </w:r>
      <w:r>
        <w:fldChar w:fldCharType="separate"/>
      </w:r>
      <w:r w:rsidR="00955BA3">
        <w:t>10</w:t>
      </w:r>
      <w:r>
        <w:fldChar w:fldCharType="end"/>
      </w:r>
    </w:p>
    <w:p w14:paraId="0973B5DB" w14:textId="750DCBD6" w:rsidR="00581DBE" w:rsidRDefault="00581DBE">
      <w:pPr>
        <w:pStyle w:val="T2"/>
        <w:tabs>
          <w:tab w:val="left" w:pos="960"/>
          <w:tab w:val="right" w:leader="dot" w:pos="8290"/>
        </w:tabs>
        <w:rPr>
          <w:sz w:val="22"/>
          <w:szCs w:val="22"/>
          <w:lang w:eastAsia="tr-TR"/>
        </w:rPr>
      </w:pPr>
      <w:r>
        <w:t>9.2</w:t>
      </w:r>
      <w:r>
        <w:rPr>
          <w:sz w:val="22"/>
          <w:szCs w:val="22"/>
          <w:lang w:eastAsia="tr-TR"/>
        </w:rPr>
        <w:tab/>
      </w:r>
      <w:r>
        <w:t>Acil durum bilgisi</w:t>
      </w:r>
      <w:r>
        <w:tab/>
      </w:r>
      <w:r>
        <w:fldChar w:fldCharType="begin"/>
      </w:r>
      <w:r>
        <w:instrText xml:space="preserve"> PAGEREF _Toc75698715 \h </w:instrText>
      </w:r>
      <w:r>
        <w:fldChar w:fldCharType="separate"/>
      </w:r>
      <w:r w:rsidR="00955BA3">
        <w:t>10</w:t>
      </w:r>
      <w:r>
        <w:fldChar w:fldCharType="end"/>
      </w:r>
    </w:p>
    <w:p w14:paraId="371459AB" w14:textId="3698C7EF" w:rsidR="00581DBE" w:rsidRDefault="00581DBE">
      <w:pPr>
        <w:pStyle w:val="T2"/>
        <w:tabs>
          <w:tab w:val="left" w:pos="960"/>
          <w:tab w:val="right" w:leader="dot" w:pos="8290"/>
        </w:tabs>
        <w:rPr>
          <w:sz w:val="22"/>
          <w:szCs w:val="22"/>
          <w:lang w:eastAsia="tr-TR"/>
        </w:rPr>
      </w:pPr>
      <w:r>
        <w:t>9.3</w:t>
      </w:r>
      <w:r>
        <w:rPr>
          <w:sz w:val="22"/>
          <w:szCs w:val="22"/>
          <w:lang w:eastAsia="tr-TR"/>
        </w:rPr>
        <w:tab/>
      </w:r>
      <w:r>
        <w:t>Yangın tedbirleri</w:t>
      </w:r>
      <w:r>
        <w:tab/>
      </w:r>
      <w:r>
        <w:fldChar w:fldCharType="begin"/>
      </w:r>
      <w:r>
        <w:instrText xml:space="preserve"> PAGEREF _Toc75698716 \h </w:instrText>
      </w:r>
      <w:r>
        <w:fldChar w:fldCharType="separate"/>
      </w:r>
      <w:r w:rsidR="00955BA3">
        <w:t>11</w:t>
      </w:r>
      <w:r>
        <w:fldChar w:fldCharType="end"/>
      </w:r>
    </w:p>
    <w:p w14:paraId="22C0B70F" w14:textId="57F4E0A9" w:rsidR="00581DBE" w:rsidRDefault="00581DBE">
      <w:pPr>
        <w:pStyle w:val="T2"/>
        <w:tabs>
          <w:tab w:val="left" w:pos="960"/>
          <w:tab w:val="right" w:leader="dot" w:pos="8290"/>
        </w:tabs>
        <w:rPr>
          <w:sz w:val="22"/>
          <w:szCs w:val="22"/>
          <w:lang w:eastAsia="tr-TR"/>
        </w:rPr>
      </w:pPr>
      <w:r>
        <w:t>9.4</w:t>
      </w:r>
      <w:r>
        <w:rPr>
          <w:sz w:val="22"/>
          <w:szCs w:val="22"/>
          <w:lang w:eastAsia="tr-TR"/>
        </w:rPr>
        <w:tab/>
      </w:r>
      <w:r>
        <w:t>Yangınla mücadele</w:t>
      </w:r>
      <w:r>
        <w:tab/>
      </w:r>
      <w:r>
        <w:fldChar w:fldCharType="begin"/>
      </w:r>
      <w:r>
        <w:instrText xml:space="preserve"> PAGEREF _Toc75698717 \h </w:instrText>
      </w:r>
      <w:r>
        <w:fldChar w:fldCharType="separate"/>
      </w:r>
      <w:r w:rsidR="00955BA3">
        <w:t>12</w:t>
      </w:r>
      <w:r>
        <w:fldChar w:fldCharType="end"/>
      </w:r>
    </w:p>
    <w:p w14:paraId="563B8E4B" w14:textId="1C7F5A60" w:rsidR="00581DBE" w:rsidRDefault="00581DBE">
      <w:pPr>
        <w:pStyle w:val="T2"/>
        <w:tabs>
          <w:tab w:val="left" w:pos="960"/>
          <w:tab w:val="right" w:leader="dot" w:pos="8290"/>
        </w:tabs>
        <w:rPr>
          <w:sz w:val="22"/>
          <w:szCs w:val="22"/>
          <w:lang w:eastAsia="tr-TR"/>
        </w:rPr>
      </w:pPr>
      <w:r>
        <w:t>9.5</w:t>
      </w:r>
      <w:r>
        <w:rPr>
          <w:sz w:val="22"/>
          <w:szCs w:val="22"/>
          <w:lang w:eastAsia="tr-TR"/>
        </w:rPr>
        <w:tab/>
      </w:r>
      <w:r>
        <w:t>Çevresel önlemler</w:t>
      </w:r>
      <w:r>
        <w:tab/>
      </w:r>
      <w:r>
        <w:fldChar w:fldCharType="begin"/>
      </w:r>
      <w:r>
        <w:instrText xml:space="preserve"> PAGEREF _Toc75698718 \h </w:instrText>
      </w:r>
      <w:r>
        <w:fldChar w:fldCharType="separate"/>
      </w:r>
      <w:r w:rsidR="00955BA3">
        <w:t>12</w:t>
      </w:r>
      <w:r>
        <w:fldChar w:fldCharType="end"/>
      </w:r>
    </w:p>
    <w:p w14:paraId="45CEB6E7" w14:textId="064003E1" w:rsidR="00581DBE" w:rsidRDefault="00581DBE">
      <w:pPr>
        <w:pStyle w:val="T2"/>
        <w:tabs>
          <w:tab w:val="left" w:pos="960"/>
          <w:tab w:val="right" w:leader="dot" w:pos="8290"/>
        </w:tabs>
        <w:rPr>
          <w:sz w:val="22"/>
          <w:szCs w:val="22"/>
          <w:lang w:eastAsia="tr-TR"/>
        </w:rPr>
      </w:pPr>
      <w:r>
        <w:t>9.6</w:t>
      </w:r>
      <w:r>
        <w:rPr>
          <w:sz w:val="22"/>
          <w:szCs w:val="22"/>
          <w:lang w:eastAsia="tr-TR"/>
        </w:rPr>
        <w:tab/>
      </w:r>
      <w:r>
        <w:t>Kirlilikle savaşma</w:t>
      </w:r>
      <w:r>
        <w:tab/>
      </w:r>
      <w:r>
        <w:fldChar w:fldCharType="begin"/>
      </w:r>
      <w:r>
        <w:instrText xml:space="preserve"> PAGEREF _Toc75698719 \h </w:instrText>
      </w:r>
      <w:r>
        <w:fldChar w:fldCharType="separate"/>
      </w:r>
      <w:r w:rsidR="00955BA3">
        <w:t>12</w:t>
      </w:r>
      <w:r>
        <w:fldChar w:fldCharType="end"/>
      </w:r>
    </w:p>
    <w:p w14:paraId="264B85B9" w14:textId="4428425B" w:rsidR="00581DBE" w:rsidRDefault="00581DBE">
      <w:pPr>
        <w:pStyle w:val="T1"/>
        <w:tabs>
          <w:tab w:val="left" w:pos="480"/>
          <w:tab w:val="right" w:leader="dot" w:pos="8290"/>
        </w:tabs>
        <w:rPr>
          <w:sz w:val="22"/>
          <w:szCs w:val="22"/>
          <w:lang w:eastAsia="tr-TR"/>
        </w:rPr>
      </w:pPr>
      <w:r>
        <w:t>10</w:t>
      </w:r>
      <w:r>
        <w:rPr>
          <w:sz w:val="22"/>
          <w:szCs w:val="22"/>
          <w:lang w:eastAsia="tr-TR"/>
        </w:rPr>
        <w:tab/>
      </w:r>
      <w:r>
        <w:t xml:space="preserve">HERHANGİ BİR ACİL DURUM ANINDA KIYI TESİSİNDE BULUNAN KİŞİLERE YÖNELİK OLASI RİSKLERİ ÖNLEMEK VEYA EN AZA İNDİREBİLMEK AMACIYLA ALINMASI GEREKLİ TEDBİRLERİN VE UYARILARIN NİTELİĞİ VE DUYURULMA </w:t>
      </w:r>
      <w:r>
        <w:lastRenderedPageBreak/>
        <w:t>YÖNTEMLERİ İLE BİR UYARI KARŞISINDA KİŞİLERİN YAPMASI GEREKENLERE İLİŞKİN DÜZENLEMELER,</w:t>
      </w:r>
      <w:r>
        <w:tab/>
      </w:r>
      <w:r>
        <w:fldChar w:fldCharType="begin"/>
      </w:r>
      <w:r>
        <w:instrText xml:space="preserve"> PAGEREF _Toc75698720 \h </w:instrText>
      </w:r>
      <w:r>
        <w:fldChar w:fldCharType="separate"/>
      </w:r>
      <w:r w:rsidR="00955BA3">
        <w:t>13</w:t>
      </w:r>
      <w:r>
        <w:fldChar w:fldCharType="end"/>
      </w:r>
    </w:p>
    <w:p w14:paraId="3A55E0D3" w14:textId="59B4E7F2" w:rsidR="00581DBE" w:rsidRDefault="00581DBE">
      <w:pPr>
        <w:pStyle w:val="T1"/>
        <w:tabs>
          <w:tab w:val="left" w:pos="480"/>
          <w:tab w:val="right" w:leader="dot" w:pos="8290"/>
        </w:tabs>
        <w:rPr>
          <w:sz w:val="22"/>
          <w:szCs w:val="22"/>
          <w:lang w:eastAsia="tr-TR"/>
        </w:rPr>
      </w:pPr>
      <w:r>
        <w:t>11</w:t>
      </w:r>
      <w:r>
        <w:rPr>
          <w:sz w:val="22"/>
          <w:szCs w:val="22"/>
          <w:lang w:eastAsia="tr-TR"/>
        </w:rPr>
        <w:tab/>
      </w:r>
      <w:r>
        <w:t>GEMİ VE DENİZ ARAÇLARININ ACİL DURUMLARDA KIYI TESİSİNDEN ÇIKARILMASINA YÖNELİK ACİL TAHLİYE PROSEDÜRÜ</w:t>
      </w:r>
      <w:r>
        <w:tab/>
      </w:r>
      <w:r>
        <w:fldChar w:fldCharType="begin"/>
      </w:r>
      <w:r>
        <w:instrText xml:space="preserve"> PAGEREF _Toc75698721 \h </w:instrText>
      </w:r>
      <w:r>
        <w:fldChar w:fldCharType="separate"/>
      </w:r>
      <w:r w:rsidR="00955BA3">
        <w:t>15</w:t>
      </w:r>
      <w:r>
        <w:fldChar w:fldCharType="end"/>
      </w:r>
    </w:p>
    <w:p w14:paraId="0B9ED799" w14:textId="1DD7FACB" w:rsidR="00581DBE" w:rsidRDefault="00581DBE">
      <w:pPr>
        <w:pStyle w:val="T2"/>
        <w:tabs>
          <w:tab w:val="left" w:pos="960"/>
          <w:tab w:val="right" w:leader="dot" w:pos="8290"/>
        </w:tabs>
        <w:rPr>
          <w:sz w:val="22"/>
          <w:szCs w:val="22"/>
          <w:lang w:eastAsia="tr-TR"/>
        </w:rPr>
      </w:pPr>
      <w:r>
        <w:t>11.1</w:t>
      </w:r>
      <w:r>
        <w:rPr>
          <w:sz w:val="22"/>
          <w:szCs w:val="22"/>
          <w:lang w:eastAsia="tr-TR"/>
        </w:rPr>
        <w:tab/>
      </w:r>
      <w:r>
        <w:t>Amaç</w:t>
      </w:r>
      <w:r>
        <w:tab/>
      </w:r>
      <w:r>
        <w:fldChar w:fldCharType="begin"/>
      </w:r>
      <w:r>
        <w:instrText xml:space="preserve"> PAGEREF _Toc75698722 \h </w:instrText>
      </w:r>
      <w:r>
        <w:fldChar w:fldCharType="separate"/>
      </w:r>
      <w:r w:rsidR="00955BA3">
        <w:t>15</w:t>
      </w:r>
      <w:r>
        <w:fldChar w:fldCharType="end"/>
      </w:r>
    </w:p>
    <w:p w14:paraId="67C1ACFF" w14:textId="4D6CD09B" w:rsidR="00581DBE" w:rsidRDefault="00581DBE">
      <w:pPr>
        <w:pStyle w:val="T2"/>
        <w:tabs>
          <w:tab w:val="left" w:pos="960"/>
          <w:tab w:val="right" w:leader="dot" w:pos="8290"/>
        </w:tabs>
        <w:rPr>
          <w:sz w:val="22"/>
          <w:szCs w:val="22"/>
          <w:lang w:eastAsia="tr-TR"/>
        </w:rPr>
      </w:pPr>
      <w:r>
        <w:t>11.2</w:t>
      </w:r>
      <w:r>
        <w:rPr>
          <w:sz w:val="22"/>
          <w:szCs w:val="22"/>
          <w:lang w:eastAsia="tr-TR"/>
        </w:rPr>
        <w:tab/>
      </w:r>
      <w:r>
        <w:t>Acil Durum Şartları</w:t>
      </w:r>
      <w:r>
        <w:tab/>
      </w:r>
      <w:r>
        <w:fldChar w:fldCharType="begin"/>
      </w:r>
      <w:r>
        <w:instrText xml:space="preserve"> PAGEREF _Toc75698723 \h </w:instrText>
      </w:r>
      <w:r>
        <w:fldChar w:fldCharType="separate"/>
      </w:r>
      <w:r w:rsidR="00955BA3">
        <w:t>15</w:t>
      </w:r>
      <w:r>
        <w:fldChar w:fldCharType="end"/>
      </w:r>
    </w:p>
    <w:p w14:paraId="0C16971E" w14:textId="212B19BC" w:rsidR="00581DBE" w:rsidRDefault="00581DBE">
      <w:pPr>
        <w:pStyle w:val="T2"/>
        <w:tabs>
          <w:tab w:val="left" w:pos="960"/>
          <w:tab w:val="right" w:leader="dot" w:pos="8290"/>
        </w:tabs>
        <w:rPr>
          <w:sz w:val="22"/>
          <w:szCs w:val="22"/>
          <w:lang w:eastAsia="tr-TR"/>
        </w:rPr>
      </w:pPr>
      <w:r>
        <w:t>11.3</w:t>
      </w:r>
      <w:r>
        <w:rPr>
          <w:sz w:val="22"/>
          <w:szCs w:val="22"/>
          <w:lang w:eastAsia="tr-TR"/>
        </w:rPr>
        <w:tab/>
      </w:r>
      <w:r>
        <w:t>Hava Muhalefeti</w:t>
      </w:r>
      <w:r>
        <w:tab/>
      </w:r>
      <w:r>
        <w:fldChar w:fldCharType="begin"/>
      </w:r>
      <w:r>
        <w:instrText xml:space="preserve"> PAGEREF _Toc75698724 \h </w:instrText>
      </w:r>
      <w:r>
        <w:fldChar w:fldCharType="separate"/>
      </w:r>
      <w:r w:rsidR="00955BA3">
        <w:t>16</w:t>
      </w:r>
      <w:r>
        <w:fldChar w:fldCharType="end"/>
      </w:r>
    </w:p>
    <w:p w14:paraId="59B023A0" w14:textId="0DF8DB23" w:rsidR="00581DBE" w:rsidRDefault="00581DBE">
      <w:pPr>
        <w:pStyle w:val="T2"/>
        <w:tabs>
          <w:tab w:val="left" w:pos="960"/>
          <w:tab w:val="right" w:leader="dot" w:pos="8290"/>
        </w:tabs>
        <w:rPr>
          <w:sz w:val="22"/>
          <w:szCs w:val="22"/>
          <w:lang w:eastAsia="tr-TR"/>
        </w:rPr>
      </w:pPr>
      <w:r>
        <w:t>11.4</w:t>
      </w:r>
      <w:r>
        <w:rPr>
          <w:sz w:val="22"/>
          <w:szCs w:val="22"/>
          <w:lang w:eastAsia="tr-TR"/>
        </w:rPr>
        <w:tab/>
      </w:r>
      <w:r>
        <w:t>Gemide Yangın Veya Acil Durum Gerektiren Şartlar</w:t>
      </w:r>
      <w:r>
        <w:tab/>
      </w:r>
      <w:r>
        <w:fldChar w:fldCharType="begin"/>
      </w:r>
      <w:r>
        <w:instrText xml:space="preserve"> PAGEREF _Toc75698725 \h </w:instrText>
      </w:r>
      <w:r>
        <w:fldChar w:fldCharType="separate"/>
      </w:r>
      <w:r w:rsidR="00955BA3">
        <w:t>17</w:t>
      </w:r>
      <w:r>
        <w:fldChar w:fldCharType="end"/>
      </w:r>
    </w:p>
    <w:p w14:paraId="5553A723" w14:textId="35245D9B" w:rsidR="00581DBE" w:rsidRDefault="00581DBE">
      <w:pPr>
        <w:pStyle w:val="T2"/>
        <w:tabs>
          <w:tab w:val="left" w:pos="960"/>
          <w:tab w:val="right" w:leader="dot" w:pos="8290"/>
        </w:tabs>
        <w:rPr>
          <w:sz w:val="22"/>
          <w:szCs w:val="22"/>
          <w:lang w:eastAsia="tr-TR"/>
        </w:rPr>
      </w:pPr>
      <w:r>
        <w:t>11.5</w:t>
      </w:r>
      <w:r>
        <w:rPr>
          <w:sz w:val="22"/>
          <w:szCs w:val="22"/>
          <w:lang w:eastAsia="tr-TR"/>
        </w:rPr>
        <w:tab/>
      </w:r>
      <w:r>
        <w:t>Terminal Sahasında Yangın Veya Acil Durum Gerektiren Şartlar</w:t>
      </w:r>
      <w:r>
        <w:tab/>
      </w:r>
      <w:r>
        <w:fldChar w:fldCharType="begin"/>
      </w:r>
      <w:r>
        <w:instrText xml:space="preserve"> PAGEREF _Toc75698726 \h </w:instrText>
      </w:r>
      <w:r>
        <w:fldChar w:fldCharType="separate"/>
      </w:r>
      <w:r w:rsidR="00955BA3">
        <w:t>17</w:t>
      </w:r>
      <w:r>
        <w:fldChar w:fldCharType="end"/>
      </w:r>
    </w:p>
    <w:p w14:paraId="053FC6C8" w14:textId="479B09A2" w:rsidR="00581DBE" w:rsidRDefault="00581DBE">
      <w:pPr>
        <w:pStyle w:val="T2"/>
        <w:tabs>
          <w:tab w:val="left" w:pos="960"/>
          <w:tab w:val="right" w:leader="dot" w:pos="8290"/>
        </w:tabs>
        <w:rPr>
          <w:sz w:val="22"/>
          <w:szCs w:val="22"/>
          <w:lang w:eastAsia="tr-TR"/>
        </w:rPr>
      </w:pPr>
      <w:r>
        <w:t>11.6</w:t>
      </w:r>
      <w:r>
        <w:rPr>
          <w:sz w:val="22"/>
          <w:szCs w:val="22"/>
          <w:lang w:eastAsia="tr-TR"/>
        </w:rPr>
        <w:tab/>
      </w:r>
      <w:r>
        <w:t>Diğer Nedenler</w:t>
      </w:r>
      <w:r>
        <w:tab/>
      </w:r>
      <w:r>
        <w:fldChar w:fldCharType="begin"/>
      </w:r>
      <w:r>
        <w:instrText xml:space="preserve"> PAGEREF _Toc75698727 \h </w:instrText>
      </w:r>
      <w:r>
        <w:fldChar w:fldCharType="separate"/>
      </w:r>
      <w:r w:rsidR="00955BA3">
        <w:t>17</w:t>
      </w:r>
      <w:r>
        <w:fldChar w:fldCharType="end"/>
      </w:r>
    </w:p>
    <w:p w14:paraId="7AB98AB2" w14:textId="5D9B21CD" w:rsidR="00581DBE" w:rsidRDefault="00581DBE">
      <w:pPr>
        <w:pStyle w:val="T2"/>
        <w:tabs>
          <w:tab w:val="left" w:pos="960"/>
          <w:tab w:val="right" w:leader="dot" w:pos="8290"/>
        </w:tabs>
        <w:rPr>
          <w:sz w:val="22"/>
          <w:szCs w:val="22"/>
          <w:lang w:eastAsia="tr-TR"/>
        </w:rPr>
      </w:pPr>
      <w:r>
        <w:t>11.7</w:t>
      </w:r>
      <w:r>
        <w:rPr>
          <w:sz w:val="22"/>
          <w:szCs w:val="22"/>
          <w:lang w:eastAsia="tr-TR"/>
        </w:rPr>
        <w:tab/>
      </w:r>
      <w:r>
        <w:t>Haberleşme</w:t>
      </w:r>
      <w:r>
        <w:tab/>
      </w:r>
      <w:r>
        <w:fldChar w:fldCharType="begin"/>
      </w:r>
      <w:r>
        <w:instrText xml:space="preserve"> PAGEREF _Toc75698728 \h </w:instrText>
      </w:r>
      <w:r>
        <w:fldChar w:fldCharType="separate"/>
      </w:r>
      <w:r w:rsidR="00955BA3">
        <w:t>17</w:t>
      </w:r>
      <w:r>
        <w:fldChar w:fldCharType="end"/>
      </w:r>
    </w:p>
    <w:p w14:paraId="3B0AB6AA" w14:textId="1A495921" w:rsidR="00581DBE" w:rsidRDefault="00581DBE">
      <w:pPr>
        <w:pStyle w:val="T2"/>
        <w:tabs>
          <w:tab w:val="left" w:pos="960"/>
          <w:tab w:val="right" w:leader="dot" w:pos="8290"/>
        </w:tabs>
        <w:rPr>
          <w:sz w:val="22"/>
          <w:szCs w:val="22"/>
          <w:lang w:eastAsia="tr-TR"/>
        </w:rPr>
      </w:pPr>
      <w:r>
        <w:t>11.8</w:t>
      </w:r>
      <w:r>
        <w:rPr>
          <w:sz w:val="22"/>
          <w:szCs w:val="22"/>
          <w:lang w:eastAsia="tr-TR"/>
        </w:rPr>
        <w:tab/>
      </w:r>
      <w:r>
        <w:t>Acil Ayırma Sistemi Hazırlık</w:t>
      </w:r>
      <w:r>
        <w:tab/>
      </w:r>
      <w:r>
        <w:fldChar w:fldCharType="begin"/>
      </w:r>
      <w:r>
        <w:instrText xml:space="preserve"> PAGEREF _Toc75698729 \h </w:instrText>
      </w:r>
      <w:r>
        <w:fldChar w:fldCharType="separate"/>
      </w:r>
      <w:r w:rsidR="00955BA3">
        <w:t>18</w:t>
      </w:r>
      <w:r>
        <w:fldChar w:fldCharType="end"/>
      </w:r>
    </w:p>
    <w:p w14:paraId="250E7618" w14:textId="41CCE7D5" w:rsidR="00581DBE" w:rsidRDefault="00581DBE">
      <w:pPr>
        <w:pStyle w:val="T2"/>
        <w:tabs>
          <w:tab w:val="left" w:pos="960"/>
          <w:tab w:val="right" w:leader="dot" w:pos="8290"/>
        </w:tabs>
        <w:rPr>
          <w:sz w:val="22"/>
          <w:szCs w:val="22"/>
          <w:lang w:eastAsia="tr-TR"/>
        </w:rPr>
      </w:pPr>
      <w:r>
        <w:t>11.9</w:t>
      </w:r>
      <w:r>
        <w:rPr>
          <w:sz w:val="22"/>
          <w:szCs w:val="22"/>
          <w:lang w:eastAsia="tr-TR"/>
        </w:rPr>
        <w:tab/>
      </w:r>
      <w:r>
        <w:t>Acil Ayırmanın Gerçekleşmesi</w:t>
      </w:r>
      <w:r>
        <w:tab/>
      </w:r>
      <w:r>
        <w:fldChar w:fldCharType="begin"/>
      </w:r>
      <w:r>
        <w:instrText xml:space="preserve"> PAGEREF _Toc75698730 \h </w:instrText>
      </w:r>
      <w:r>
        <w:fldChar w:fldCharType="separate"/>
      </w:r>
      <w:r w:rsidR="00955BA3">
        <w:t>19</w:t>
      </w:r>
      <w:r>
        <w:fldChar w:fldCharType="end"/>
      </w:r>
    </w:p>
    <w:p w14:paraId="36D5447F" w14:textId="67E972B0" w:rsidR="00581DBE" w:rsidRDefault="00581DBE">
      <w:pPr>
        <w:pStyle w:val="T2"/>
        <w:tabs>
          <w:tab w:val="left" w:pos="1200"/>
          <w:tab w:val="right" w:leader="dot" w:pos="8290"/>
        </w:tabs>
        <w:rPr>
          <w:sz w:val="22"/>
          <w:szCs w:val="22"/>
          <w:lang w:eastAsia="tr-TR"/>
        </w:rPr>
      </w:pPr>
      <w:r>
        <w:t>11.10</w:t>
      </w:r>
      <w:r>
        <w:rPr>
          <w:sz w:val="22"/>
          <w:szCs w:val="22"/>
          <w:lang w:eastAsia="tr-TR"/>
        </w:rPr>
        <w:tab/>
      </w:r>
      <w:r>
        <w:t>Acil Ayırma Sonrası</w:t>
      </w:r>
      <w:r>
        <w:tab/>
      </w:r>
      <w:r>
        <w:fldChar w:fldCharType="begin"/>
      </w:r>
      <w:r>
        <w:instrText xml:space="preserve"> PAGEREF _Toc75698731 \h </w:instrText>
      </w:r>
      <w:r>
        <w:fldChar w:fldCharType="separate"/>
      </w:r>
      <w:r w:rsidR="00955BA3">
        <w:t>20</w:t>
      </w:r>
      <w:r>
        <w:fldChar w:fldCharType="end"/>
      </w:r>
    </w:p>
    <w:p w14:paraId="2EB18472" w14:textId="4B4BB8D3" w:rsidR="00581DBE" w:rsidRDefault="00581DBE">
      <w:pPr>
        <w:pStyle w:val="T1"/>
        <w:tabs>
          <w:tab w:val="left" w:pos="480"/>
          <w:tab w:val="right" w:leader="dot" w:pos="8290"/>
        </w:tabs>
        <w:rPr>
          <w:sz w:val="22"/>
          <w:szCs w:val="22"/>
          <w:lang w:eastAsia="tr-TR"/>
        </w:rPr>
      </w:pPr>
      <w:r>
        <w:t>12</w:t>
      </w:r>
      <w:r>
        <w:rPr>
          <w:sz w:val="22"/>
          <w:szCs w:val="22"/>
          <w:lang w:eastAsia="tr-TR"/>
        </w:rPr>
        <w:tab/>
      </w:r>
      <w:r>
        <w:t>Acil Durumlarda, Liman Başkanlığına Yapılması Gereken İlk Bildirim Usulleri İle Bu Bildirimde Bulunması Gereken Bilgilerin İçeriği Ve Yeni Bilgiler Elde Edildikçe Bu Bilgilerin Liman Başkanlığına İletilmesine İlişkin Prosedürler</w:t>
      </w:r>
      <w:r>
        <w:tab/>
      </w:r>
      <w:r>
        <w:fldChar w:fldCharType="begin"/>
      </w:r>
      <w:r>
        <w:instrText xml:space="preserve"> PAGEREF _Toc75698732 \h </w:instrText>
      </w:r>
      <w:r>
        <w:fldChar w:fldCharType="separate"/>
      </w:r>
      <w:r w:rsidR="00955BA3">
        <w:t>21</w:t>
      </w:r>
      <w:r>
        <w:fldChar w:fldCharType="end"/>
      </w:r>
    </w:p>
    <w:p w14:paraId="6B32C7C1" w14:textId="5F40B305" w:rsidR="00581DBE" w:rsidRDefault="00581DBE">
      <w:pPr>
        <w:pStyle w:val="T1"/>
        <w:tabs>
          <w:tab w:val="left" w:pos="480"/>
          <w:tab w:val="right" w:leader="dot" w:pos="8290"/>
        </w:tabs>
        <w:rPr>
          <w:sz w:val="22"/>
          <w:szCs w:val="22"/>
          <w:lang w:eastAsia="tr-TR"/>
        </w:rPr>
      </w:pPr>
      <w:r>
        <w:t>13</w:t>
      </w:r>
      <w:r>
        <w:rPr>
          <w:sz w:val="22"/>
          <w:szCs w:val="22"/>
          <w:lang w:eastAsia="tr-TR"/>
        </w:rPr>
        <w:tab/>
      </w:r>
      <w:r>
        <w:t>ACİL DURUMLARDA, LİMAN BAŞKANLIĞINA YAPILMASI GEREKEN İLK BİLDİRİM USULLERİ İLE BU BİLDİRİMDE BULUNMASI GEREKEN BİLGİLERİN İÇERİĞİ VE YENİ BİLGİLER ELDE EDİLDİKÇE BU BİLGİLERİN LİMAN BAŞKANLIĞINA İLETİLMESİNE İLİŞKİN PROSEDÜRLER</w:t>
      </w:r>
      <w:r>
        <w:tab/>
      </w:r>
      <w:r>
        <w:fldChar w:fldCharType="begin"/>
      </w:r>
      <w:r>
        <w:instrText xml:space="preserve"> PAGEREF _Toc75698733 \h </w:instrText>
      </w:r>
      <w:r>
        <w:fldChar w:fldCharType="separate"/>
      </w:r>
      <w:r w:rsidR="00955BA3">
        <w:t>22</w:t>
      </w:r>
      <w:r>
        <w:fldChar w:fldCharType="end"/>
      </w:r>
    </w:p>
    <w:p w14:paraId="162615C0" w14:textId="0FAEB3F9" w:rsidR="00581DBE" w:rsidRDefault="00581DBE">
      <w:pPr>
        <w:pStyle w:val="T1"/>
        <w:tabs>
          <w:tab w:val="right" w:leader="dot" w:pos="8290"/>
        </w:tabs>
        <w:rPr>
          <w:sz w:val="22"/>
          <w:szCs w:val="22"/>
          <w:lang w:eastAsia="tr-TR"/>
        </w:rPr>
      </w:pPr>
      <w:r>
        <w:t>ACİL DURUMLARDA GÖREV ALACAK PERSONELİN ALMASI GEREKEN EĞİTİMLER</w:t>
      </w:r>
      <w:r>
        <w:tab/>
      </w:r>
      <w:r>
        <w:fldChar w:fldCharType="begin"/>
      </w:r>
      <w:r>
        <w:instrText xml:space="preserve"> PAGEREF _Toc75698734 \h </w:instrText>
      </w:r>
      <w:r>
        <w:fldChar w:fldCharType="separate"/>
      </w:r>
      <w:r w:rsidR="00955BA3">
        <w:t>23</w:t>
      </w:r>
      <w:r>
        <w:fldChar w:fldCharType="end"/>
      </w:r>
    </w:p>
    <w:p w14:paraId="4E1D2A1C" w14:textId="40899FB6" w:rsidR="00581DBE" w:rsidRDefault="00581DBE">
      <w:pPr>
        <w:pStyle w:val="T2"/>
        <w:tabs>
          <w:tab w:val="left" w:pos="960"/>
          <w:tab w:val="right" w:leader="dot" w:pos="8290"/>
        </w:tabs>
        <w:rPr>
          <w:sz w:val="22"/>
          <w:szCs w:val="22"/>
          <w:lang w:eastAsia="tr-TR"/>
        </w:rPr>
      </w:pPr>
      <w:r>
        <w:t>13.1</w:t>
      </w:r>
      <w:r>
        <w:rPr>
          <w:sz w:val="22"/>
          <w:szCs w:val="22"/>
          <w:lang w:eastAsia="tr-TR"/>
        </w:rPr>
        <w:tab/>
      </w:r>
      <w:r>
        <w:t>Personel</w:t>
      </w:r>
      <w:r>
        <w:tab/>
      </w:r>
      <w:r>
        <w:fldChar w:fldCharType="begin"/>
      </w:r>
      <w:r>
        <w:instrText xml:space="preserve"> PAGEREF _Toc75698735 \h </w:instrText>
      </w:r>
      <w:r>
        <w:fldChar w:fldCharType="separate"/>
      </w:r>
      <w:r w:rsidR="00955BA3">
        <w:t>23</w:t>
      </w:r>
      <w:r>
        <w:fldChar w:fldCharType="end"/>
      </w:r>
    </w:p>
    <w:p w14:paraId="4FE55953" w14:textId="54E3C1C5" w:rsidR="00581DBE" w:rsidRDefault="00581DBE">
      <w:pPr>
        <w:pStyle w:val="T2"/>
        <w:tabs>
          <w:tab w:val="left" w:pos="960"/>
          <w:tab w:val="right" w:leader="dot" w:pos="8290"/>
        </w:tabs>
        <w:rPr>
          <w:sz w:val="22"/>
          <w:szCs w:val="22"/>
          <w:lang w:eastAsia="tr-TR"/>
        </w:rPr>
      </w:pPr>
      <w:r>
        <w:t>13.2</w:t>
      </w:r>
      <w:r>
        <w:rPr>
          <w:sz w:val="22"/>
          <w:szCs w:val="22"/>
          <w:lang w:eastAsia="tr-TR"/>
        </w:rPr>
        <w:tab/>
      </w:r>
      <w:r>
        <w:t>Eğitim içeriği</w:t>
      </w:r>
      <w:r>
        <w:tab/>
      </w:r>
      <w:r>
        <w:fldChar w:fldCharType="begin"/>
      </w:r>
      <w:r>
        <w:instrText xml:space="preserve"> PAGEREF _Toc75698736 \h </w:instrText>
      </w:r>
      <w:r>
        <w:fldChar w:fldCharType="separate"/>
      </w:r>
      <w:r w:rsidR="00955BA3">
        <w:t>23</w:t>
      </w:r>
      <w:r>
        <w:fldChar w:fldCharType="end"/>
      </w:r>
    </w:p>
    <w:p w14:paraId="2CA0A73C" w14:textId="104923AE" w:rsidR="00581DBE" w:rsidRDefault="00581DBE">
      <w:pPr>
        <w:pStyle w:val="T1"/>
        <w:tabs>
          <w:tab w:val="left" w:pos="480"/>
          <w:tab w:val="right" w:leader="dot" w:pos="8290"/>
        </w:tabs>
        <w:rPr>
          <w:sz w:val="22"/>
          <w:szCs w:val="22"/>
          <w:lang w:eastAsia="tr-TR"/>
        </w:rPr>
      </w:pPr>
      <w:r>
        <w:t>14</w:t>
      </w:r>
      <w:r>
        <w:rPr>
          <w:sz w:val="22"/>
          <w:szCs w:val="22"/>
          <w:lang w:eastAsia="tr-TR"/>
        </w:rPr>
        <w:tab/>
      </w:r>
      <w:r>
        <w:t>ACİL DURUMLARDA KIYI TESİSİNİN DIŞINDAKİ ACİL DURUM EKİPLERİ İLE SAĞLANACAK KOORDİNASYON YÖNTEMLERİ</w:t>
      </w:r>
      <w:r>
        <w:tab/>
      </w:r>
      <w:r>
        <w:fldChar w:fldCharType="begin"/>
      </w:r>
      <w:r>
        <w:instrText xml:space="preserve"> PAGEREF _Toc75698737 \h </w:instrText>
      </w:r>
      <w:r>
        <w:fldChar w:fldCharType="separate"/>
      </w:r>
      <w:r w:rsidR="00955BA3">
        <w:t>24</w:t>
      </w:r>
      <w:r>
        <w:fldChar w:fldCharType="end"/>
      </w:r>
    </w:p>
    <w:p w14:paraId="2A3C79B9" w14:textId="1E38225F" w:rsidR="00581DBE" w:rsidRDefault="00581DBE">
      <w:pPr>
        <w:pStyle w:val="T1"/>
        <w:tabs>
          <w:tab w:val="left" w:pos="480"/>
          <w:tab w:val="right" w:leader="dot" w:pos="8290"/>
        </w:tabs>
        <w:rPr>
          <w:sz w:val="22"/>
          <w:szCs w:val="22"/>
          <w:lang w:eastAsia="tr-TR"/>
        </w:rPr>
      </w:pPr>
      <w:r>
        <w:t>15</w:t>
      </w:r>
      <w:r>
        <w:rPr>
          <w:sz w:val="22"/>
          <w:szCs w:val="22"/>
          <w:lang w:eastAsia="tr-TR"/>
        </w:rPr>
        <w:tab/>
      </w:r>
      <w:r>
        <w:t>ACİL DURUMLARA YÖNELİK YAPILACAK TALİMLERİN NİTELİĞİ VE YAPILMA PERİYODLARI</w:t>
      </w:r>
      <w:r>
        <w:tab/>
      </w:r>
      <w:r>
        <w:fldChar w:fldCharType="begin"/>
      </w:r>
      <w:r>
        <w:instrText xml:space="preserve"> PAGEREF _Toc75698738 \h </w:instrText>
      </w:r>
      <w:r>
        <w:fldChar w:fldCharType="separate"/>
      </w:r>
      <w:r w:rsidR="00955BA3">
        <w:t>25</w:t>
      </w:r>
      <w:r>
        <w:fldChar w:fldCharType="end"/>
      </w:r>
    </w:p>
    <w:p w14:paraId="6D166846" w14:textId="7F2063DE" w:rsidR="00581DBE" w:rsidRDefault="00581DBE">
      <w:pPr>
        <w:pStyle w:val="T2"/>
        <w:tabs>
          <w:tab w:val="left" w:pos="960"/>
          <w:tab w:val="right" w:leader="dot" w:pos="8290"/>
        </w:tabs>
        <w:rPr>
          <w:sz w:val="22"/>
          <w:szCs w:val="22"/>
          <w:lang w:eastAsia="tr-TR"/>
        </w:rPr>
      </w:pPr>
      <w:r>
        <w:t>15.1</w:t>
      </w:r>
      <w:r>
        <w:rPr>
          <w:sz w:val="22"/>
          <w:szCs w:val="22"/>
          <w:lang w:eastAsia="tr-TR"/>
        </w:rPr>
        <w:tab/>
      </w:r>
      <w:r>
        <w:t>Talim  Uygulamaları ;</w:t>
      </w:r>
      <w:r>
        <w:tab/>
      </w:r>
      <w:r>
        <w:fldChar w:fldCharType="begin"/>
      </w:r>
      <w:r>
        <w:instrText xml:space="preserve"> PAGEREF _Toc75698739 \h </w:instrText>
      </w:r>
      <w:r>
        <w:fldChar w:fldCharType="separate"/>
      </w:r>
      <w:r w:rsidR="00955BA3">
        <w:t>25</w:t>
      </w:r>
      <w:r>
        <w:fldChar w:fldCharType="end"/>
      </w:r>
    </w:p>
    <w:p w14:paraId="0FAB3CDE" w14:textId="7067E2A1" w:rsidR="00581DBE" w:rsidRDefault="00581DBE">
      <w:pPr>
        <w:pStyle w:val="T2"/>
        <w:tabs>
          <w:tab w:val="left" w:pos="960"/>
          <w:tab w:val="right" w:leader="dot" w:pos="8290"/>
        </w:tabs>
        <w:rPr>
          <w:sz w:val="22"/>
          <w:szCs w:val="22"/>
          <w:lang w:eastAsia="tr-TR"/>
        </w:rPr>
      </w:pPr>
      <w:r>
        <w:t>15.2</w:t>
      </w:r>
      <w:r>
        <w:rPr>
          <w:sz w:val="22"/>
          <w:szCs w:val="22"/>
          <w:lang w:eastAsia="tr-TR"/>
        </w:rPr>
        <w:tab/>
      </w:r>
      <w:r>
        <w:t>Talim Senaryoları;</w:t>
      </w:r>
      <w:r>
        <w:tab/>
      </w:r>
      <w:r>
        <w:fldChar w:fldCharType="begin"/>
      </w:r>
      <w:r>
        <w:instrText xml:space="preserve"> PAGEREF _Toc75698740 \h </w:instrText>
      </w:r>
      <w:r>
        <w:fldChar w:fldCharType="separate"/>
      </w:r>
      <w:r w:rsidR="00955BA3">
        <w:t>25</w:t>
      </w:r>
      <w:r>
        <w:fldChar w:fldCharType="end"/>
      </w:r>
    </w:p>
    <w:p w14:paraId="374AD8CE" w14:textId="088FAF80" w:rsidR="00581DBE" w:rsidRDefault="00581DBE">
      <w:pPr>
        <w:pStyle w:val="T2"/>
        <w:tabs>
          <w:tab w:val="left" w:pos="960"/>
          <w:tab w:val="right" w:leader="dot" w:pos="8290"/>
        </w:tabs>
        <w:rPr>
          <w:sz w:val="22"/>
          <w:szCs w:val="22"/>
          <w:lang w:eastAsia="tr-TR"/>
        </w:rPr>
      </w:pPr>
      <w:r>
        <w:t>15.3</w:t>
      </w:r>
      <w:r>
        <w:rPr>
          <w:sz w:val="22"/>
          <w:szCs w:val="22"/>
          <w:lang w:eastAsia="tr-TR"/>
        </w:rPr>
        <w:tab/>
      </w:r>
      <w:r>
        <w:t>Periyodlar</w:t>
      </w:r>
      <w:r>
        <w:tab/>
      </w:r>
      <w:r>
        <w:fldChar w:fldCharType="begin"/>
      </w:r>
      <w:r>
        <w:instrText xml:space="preserve"> PAGEREF _Toc75698741 \h </w:instrText>
      </w:r>
      <w:r>
        <w:fldChar w:fldCharType="separate"/>
      </w:r>
      <w:r w:rsidR="00955BA3">
        <w:t>25</w:t>
      </w:r>
      <w:r>
        <w:fldChar w:fldCharType="end"/>
      </w:r>
    </w:p>
    <w:p w14:paraId="4D6C2D9A" w14:textId="1177F23E" w:rsidR="00581DBE" w:rsidRDefault="00581DBE">
      <w:pPr>
        <w:pStyle w:val="T1"/>
        <w:tabs>
          <w:tab w:val="left" w:pos="480"/>
          <w:tab w:val="right" w:leader="dot" w:pos="8290"/>
        </w:tabs>
        <w:rPr>
          <w:sz w:val="22"/>
          <w:szCs w:val="22"/>
          <w:lang w:eastAsia="tr-TR"/>
        </w:rPr>
      </w:pPr>
      <w:r>
        <w:t>16</w:t>
      </w:r>
      <w:r>
        <w:rPr>
          <w:sz w:val="22"/>
          <w:szCs w:val="22"/>
          <w:lang w:eastAsia="tr-TR"/>
        </w:rPr>
        <w:tab/>
      </w:r>
      <w:r>
        <w:t>ACİL DURUMLARDA KIYI TESİSİNİN DIŞINDA ALINAN TEDBİRLERE DESTEK SAĞLANMASINA YÖNELİK DÜZENLEMELER</w:t>
      </w:r>
      <w:r>
        <w:tab/>
      </w:r>
      <w:r>
        <w:fldChar w:fldCharType="begin"/>
      </w:r>
      <w:r>
        <w:instrText xml:space="preserve"> PAGEREF _Toc75698742 \h </w:instrText>
      </w:r>
      <w:r>
        <w:fldChar w:fldCharType="separate"/>
      </w:r>
      <w:r w:rsidR="00955BA3">
        <w:t>26</w:t>
      </w:r>
      <w:r>
        <w:fldChar w:fldCharType="end"/>
      </w:r>
    </w:p>
    <w:p w14:paraId="4A1E53D2" w14:textId="09A06DA6" w:rsidR="00581DBE" w:rsidRDefault="00581DBE">
      <w:pPr>
        <w:pStyle w:val="T1"/>
        <w:tabs>
          <w:tab w:val="left" w:pos="480"/>
          <w:tab w:val="right" w:leader="dot" w:pos="8290"/>
        </w:tabs>
        <w:rPr>
          <w:sz w:val="22"/>
          <w:szCs w:val="22"/>
          <w:lang w:eastAsia="tr-TR"/>
        </w:rPr>
      </w:pPr>
      <w:r>
        <w:t>17</w:t>
      </w:r>
      <w:r>
        <w:rPr>
          <w:sz w:val="22"/>
          <w:szCs w:val="22"/>
          <w:lang w:eastAsia="tr-TR"/>
        </w:rPr>
        <w:tab/>
      </w:r>
      <w:r>
        <w:t>ACİL DURUM UYGULAMALARI</w:t>
      </w:r>
      <w:r>
        <w:tab/>
      </w:r>
      <w:r>
        <w:fldChar w:fldCharType="begin"/>
      </w:r>
      <w:r>
        <w:instrText xml:space="preserve"> PAGEREF _Toc75698743 \h </w:instrText>
      </w:r>
      <w:r>
        <w:fldChar w:fldCharType="separate"/>
      </w:r>
      <w:r w:rsidR="00955BA3">
        <w:t>27</w:t>
      </w:r>
      <w:r>
        <w:fldChar w:fldCharType="end"/>
      </w:r>
    </w:p>
    <w:p w14:paraId="08828831" w14:textId="5E0EE675" w:rsidR="00581DBE" w:rsidRDefault="00581DBE">
      <w:pPr>
        <w:pStyle w:val="T2"/>
        <w:tabs>
          <w:tab w:val="left" w:pos="960"/>
          <w:tab w:val="right" w:leader="dot" w:pos="8290"/>
        </w:tabs>
        <w:rPr>
          <w:sz w:val="22"/>
          <w:szCs w:val="22"/>
          <w:lang w:eastAsia="tr-TR"/>
        </w:rPr>
      </w:pPr>
      <w:r>
        <w:t>17.1</w:t>
      </w:r>
      <w:r>
        <w:rPr>
          <w:sz w:val="22"/>
          <w:szCs w:val="22"/>
          <w:lang w:eastAsia="tr-TR"/>
        </w:rPr>
        <w:tab/>
      </w:r>
      <w:r>
        <w:t>Tesis, ekipman ve saha</w:t>
      </w:r>
      <w:r w:rsidRPr="007110E6">
        <w:rPr>
          <w:spacing w:val="-5"/>
        </w:rPr>
        <w:t xml:space="preserve"> </w:t>
      </w:r>
      <w:r>
        <w:t>yangınları,</w:t>
      </w:r>
      <w:r>
        <w:tab/>
      </w:r>
      <w:r>
        <w:fldChar w:fldCharType="begin"/>
      </w:r>
      <w:r>
        <w:instrText xml:space="preserve"> PAGEREF _Toc75698744 \h </w:instrText>
      </w:r>
      <w:r>
        <w:fldChar w:fldCharType="separate"/>
      </w:r>
      <w:r w:rsidR="00955BA3">
        <w:t>27</w:t>
      </w:r>
      <w:r>
        <w:fldChar w:fldCharType="end"/>
      </w:r>
    </w:p>
    <w:p w14:paraId="12AF7EAB" w14:textId="6BBD0B4D" w:rsidR="00581DBE" w:rsidRDefault="00581DBE">
      <w:pPr>
        <w:pStyle w:val="T2"/>
        <w:tabs>
          <w:tab w:val="left" w:pos="960"/>
          <w:tab w:val="right" w:leader="dot" w:pos="8290"/>
        </w:tabs>
        <w:rPr>
          <w:sz w:val="22"/>
          <w:szCs w:val="22"/>
          <w:lang w:eastAsia="tr-TR"/>
        </w:rPr>
      </w:pPr>
      <w:r>
        <w:t>17.2</w:t>
      </w:r>
      <w:r>
        <w:rPr>
          <w:sz w:val="22"/>
          <w:szCs w:val="22"/>
          <w:lang w:eastAsia="tr-TR"/>
        </w:rPr>
        <w:tab/>
      </w:r>
      <w:r>
        <w:t>Limanda elleçlenmesine müsaade edilen her bir tehlike yük sınıfına ve alt tehlike sınıflarına ait yük</w:t>
      </w:r>
      <w:r w:rsidRPr="007110E6">
        <w:rPr>
          <w:spacing w:val="-6"/>
        </w:rPr>
        <w:t xml:space="preserve"> </w:t>
      </w:r>
      <w:r>
        <w:t>yangınları</w:t>
      </w:r>
      <w:r>
        <w:tab/>
      </w:r>
      <w:r>
        <w:fldChar w:fldCharType="begin"/>
      </w:r>
      <w:r>
        <w:instrText xml:space="preserve"> PAGEREF _Toc75698745 \h </w:instrText>
      </w:r>
      <w:r>
        <w:fldChar w:fldCharType="separate"/>
      </w:r>
      <w:r w:rsidR="00955BA3">
        <w:t>28</w:t>
      </w:r>
      <w:r>
        <w:fldChar w:fldCharType="end"/>
      </w:r>
    </w:p>
    <w:p w14:paraId="719B28CE" w14:textId="7373E732" w:rsidR="00581DBE" w:rsidRDefault="00581DBE">
      <w:pPr>
        <w:pStyle w:val="T2"/>
        <w:tabs>
          <w:tab w:val="left" w:pos="960"/>
          <w:tab w:val="right" w:leader="dot" w:pos="8290"/>
        </w:tabs>
        <w:rPr>
          <w:sz w:val="22"/>
          <w:szCs w:val="22"/>
          <w:lang w:eastAsia="tr-TR"/>
        </w:rPr>
      </w:pPr>
      <w:r>
        <w:t>17.3</w:t>
      </w:r>
      <w:r>
        <w:rPr>
          <w:sz w:val="22"/>
          <w:szCs w:val="22"/>
          <w:lang w:eastAsia="tr-TR"/>
        </w:rPr>
        <w:tab/>
      </w:r>
      <w:r>
        <w:t>Gemi yangınları</w:t>
      </w:r>
      <w:r>
        <w:tab/>
      </w:r>
      <w:r>
        <w:fldChar w:fldCharType="begin"/>
      </w:r>
      <w:r>
        <w:instrText xml:space="preserve"> PAGEREF _Toc75698746 \h </w:instrText>
      </w:r>
      <w:r>
        <w:fldChar w:fldCharType="separate"/>
      </w:r>
      <w:r w:rsidR="00955BA3">
        <w:t>29</w:t>
      </w:r>
      <w:r>
        <w:fldChar w:fldCharType="end"/>
      </w:r>
    </w:p>
    <w:p w14:paraId="68795A00" w14:textId="0DFF9F23" w:rsidR="00581DBE" w:rsidRDefault="00581DBE">
      <w:pPr>
        <w:pStyle w:val="T2"/>
        <w:tabs>
          <w:tab w:val="left" w:pos="960"/>
          <w:tab w:val="right" w:leader="dot" w:pos="8290"/>
        </w:tabs>
        <w:rPr>
          <w:sz w:val="22"/>
          <w:szCs w:val="22"/>
          <w:lang w:eastAsia="tr-TR"/>
        </w:rPr>
      </w:pPr>
      <w:r>
        <w:t>17.4</w:t>
      </w:r>
      <w:r>
        <w:rPr>
          <w:sz w:val="22"/>
          <w:szCs w:val="22"/>
          <w:lang w:eastAsia="tr-TR"/>
        </w:rPr>
        <w:tab/>
      </w:r>
      <w:r>
        <w:t>Patlama</w:t>
      </w:r>
      <w:r>
        <w:tab/>
      </w:r>
      <w:r>
        <w:fldChar w:fldCharType="begin"/>
      </w:r>
      <w:r>
        <w:instrText xml:space="preserve"> PAGEREF _Toc75698747 \h </w:instrText>
      </w:r>
      <w:r>
        <w:fldChar w:fldCharType="separate"/>
      </w:r>
      <w:r w:rsidR="00955BA3">
        <w:t>30</w:t>
      </w:r>
      <w:r>
        <w:fldChar w:fldCharType="end"/>
      </w:r>
    </w:p>
    <w:p w14:paraId="127E92E3" w14:textId="70CA13E9" w:rsidR="00581DBE" w:rsidRDefault="00581DBE">
      <w:pPr>
        <w:pStyle w:val="T2"/>
        <w:tabs>
          <w:tab w:val="left" w:pos="960"/>
          <w:tab w:val="right" w:leader="dot" w:pos="8290"/>
        </w:tabs>
        <w:rPr>
          <w:sz w:val="22"/>
          <w:szCs w:val="22"/>
          <w:lang w:eastAsia="tr-TR"/>
        </w:rPr>
      </w:pPr>
      <w:r w:rsidRPr="007110E6">
        <w:rPr>
          <w:rFonts w:eastAsia="Times New Roman" w:cs="Times New Roman"/>
        </w:rPr>
        <w:t>17.5</w:t>
      </w:r>
      <w:r>
        <w:rPr>
          <w:sz w:val="22"/>
          <w:szCs w:val="22"/>
          <w:lang w:eastAsia="tr-TR"/>
        </w:rPr>
        <w:tab/>
      </w:r>
      <w:r>
        <w:t>Kaza sonucu ölüm ve ciddi</w:t>
      </w:r>
      <w:r w:rsidRPr="007110E6">
        <w:rPr>
          <w:spacing w:val="-6"/>
        </w:rPr>
        <w:t xml:space="preserve"> </w:t>
      </w:r>
      <w:r>
        <w:t>yaralanma,</w:t>
      </w:r>
      <w:r>
        <w:tab/>
      </w:r>
      <w:r>
        <w:fldChar w:fldCharType="begin"/>
      </w:r>
      <w:r>
        <w:instrText xml:space="preserve"> PAGEREF _Toc75698748 \h </w:instrText>
      </w:r>
      <w:r>
        <w:fldChar w:fldCharType="separate"/>
      </w:r>
      <w:r w:rsidR="00955BA3">
        <w:t>31</w:t>
      </w:r>
      <w:r>
        <w:fldChar w:fldCharType="end"/>
      </w:r>
    </w:p>
    <w:p w14:paraId="1CD5BCA0" w14:textId="03072EC2" w:rsidR="00581DBE" w:rsidRDefault="00581DBE">
      <w:pPr>
        <w:pStyle w:val="T2"/>
        <w:tabs>
          <w:tab w:val="left" w:pos="960"/>
          <w:tab w:val="right" w:leader="dot" w:pos="8290"/>
        </w:tabs>
        <w:rPr>
          <w:sz w:val="22"/>
          <w:szCs w:val="22"/>
          <w:lang w:eastAsia="tr-TR"/>
        </w:rPr>
      </w:pPr>
      <w:r>
        <w:t>17.6</w:t>
      </w:r>
      <w:r>
        <w:rPr>
          <w:sz w:val="22"/>
          <w:szCs w:val="22"/>
          <w:lang w:eastAsia="tr-TR"/>
        </w:rPr>
        <w:tab/>
      </w:r>
      <w:r>
        <w:t>Deprem, sel, heyelan, tsunami dalgaları gibi doğal</w:t>
      </w:r>
      <w:r w:rsidRPr="007110E6">
        <w:rPr>
          <w:spacing w:val="-10"/>
        </w:rPr>
        <w:t xml:space="preserve"> </w:t>
      </w:r>
      <w:r>
        <w:t>afetler</w:t>
      </w:r>
      <w:r>
        <w:tab/>
      </w:r>
      <w:r>
        <w:fldChar w:fldCharType="begin"/>
      </w:r>
      <w:r>
        <w:instrText xml:space="preserve"> PAGEREF _Toc75698749 \h </w:instrText>
      </w:r>
      <w:r>
        <w:fldChar w:fldCharType="separate"/>
      </w:r>
      <w:r w:rsidR="00955BA3">
        <w:t>32</w:t>
      </w:r>
      <w:r>
        <w:fldChar w:fldCharType="end"/>
      </w:r>
    </w:p>
    <w:p w14:paraId="4EB1F567" w14:textId="2E209B34" w:rsidR="00581DBE" w:rsidRDefault="00581DBE">
      <w:pPr>
        <w:pStyle w:val="T3"/>
        <w:tabs>
          <w:tab w:val="left" w:pos="1440"/>
          <w:tab w:val="right" w:leader="dot" w:pos="8290"/>
        </w:tabs>
        <w:rPr>
          <w:sz w:val="22"/>
          <w:szCs w:val="22"/>
          <w:lang w:eastAsia="tr-TR"/>
        </w:rPr>
      </w:pPr>
      <w:r>
        <w:t>17.6.1</w:t>
      </w:r>
      <w:r>
        <w:rPr>
          <w:sz w:val="22"/>
          <w:szCs w:val="22"/>
          <w:lang w:eastAsia="tr-TR"/>
        </w:rPr>
        <w:tab/>
      </w:r>
      <w:r>
        <w:t>Sel Eylem Planı</w:t>
      </w:r>
      <w:r>
        <w:tab/>
      </w:r>
      <w:r>
        <w:fldChar w:fldCharType="begin"/>
      </w:r>
      <w:r>
        <w:instrText xml:space="preserve"> PAGEREF _Toc75698750 \h </w:instrText>
      </w:r>
      <w:r>
        <w:fldChar w:fldCharType="separate"/>
      </w:r>
      <w:r w:rsidR="00955BA3">
        <w:t>32</w:t>
      </w:r>
      <w:r>
        <w:fldChar w:fldCharType="end"/>
      </w:r>
    </w:p>
    <w:p w14:paraId="1C2061DD" w14:textId="6C8B5255" w:rsidR="00581DBE" w:rsidRDefault="00581DBE">
      <w:pPr>
        <w:pStyle w:val="T3"/>
        <w:tabs>
          <w:tab w:val="left" w:pos="1440"/>
          <w:tab w:val="right" w:leader="dot" w:pos="8290"/>
        </w:tabs>
        <w:rPr>
          <w:sz w:val="22"/>
          <w:szCs w:val="22"/>
          <w:lang w:eastAsia="tr-TR"/>
        </w:rPr>
      </w:pPr>
      <w:r>
        <w:t>17.6.2</w:t>
      </w:r>
      <w:r>
        <w:rPr>
          <w:sz w:val="22"/>
          <w:szCs w:val="22"/>
          <w:lang w:eastAsia="tr-TR"/>
        </w:rPr>
        <w:tab/>
      </w:r>
      <w:r>
        <w:t>Deprem Eylem Planı</w:t>
      </w:r>
      <w:r>
        <w:tab/>
      </w:r>
      <w:r>
        <w:fldChar w:fldCharType="begin"/>
      </w:r>
      <w:r>
        <w:instrText xml:space="preserve"> PAGEREF _Toc75698751 \h </w:instrText>
      </w:r>
      <w:r>
        <w:fldChar w:fldCharType="separate"/>
      </w:r>
      <w:r w:rsidR="00955BA3">
        <w:t>33</w:t>
      </w:r>
      <w:r>
        <w:fldChar w:fldCharType="end"/>
      </w:r>
    </w:p>
    <w:p w14:paraId="21570EEA" w14:textId="0825C539" w:rsidR="00581DBE" w:rsidRDefault="00581DBE">
      <w:pPr>
        <w:pStyle w:val="T3"/>
        <w:tabs>
          <w:tab w:val="left" w:pos="1440"/>
          <w:tab w:val="right" w:leader="dot" w:pos="8290"/>
        </w:tabs>
        <w:rPr>
          <w:sz w:val="22"/>
          <w:szCs w:val="22"/>
          <w:lang w:eastAsia="tr-TR"/>
        </w:rPr>
      </w:pPr>
      <w:r>
        <w:t>17.6.3</w:t>
      </w:r>
      <w:r>
        <w:rPr>
          <w:sz w:val="22"/>
          <w:szCs w:val="22"/>
          <w:lang w:eastAsia="tr-TR"/>
        </w:rPr>
        <w:tab/>
      </w:r>
      <w:r>
        <w:t>Yıldırım Düşmesi Eylem Planı</w:t>
      </w:r>
      <w:r>
        <w:tab/>
      </w:r>
      <w:r>
        <w:fldChar w:fldCharType="begin"/>
      </w:r>
      <w:r>
        <w:instrText xml:space="preserve"> PAGEREF _Toc75698752 \h </w:instrText>
      </w:r>
      <w:r>
        <w:fldChar w:fldCharType="separate"/>
      </w:r>
      <w:r w:rsidR="00955BA3">
        <w:t>34</w:t>
      </w:r>
      <w:r>
        <w:fldChar w:fldCharType="end"/>
      </w:r>
    </w:p>
    <w:p w14:paraId="23E3E041" w14:textId="5F28CC70" w:rsidR="00581DBE" w:rsidRDefault="00581DBE">
      <w:pPr>
        <w:pStyle w:val="T2"/>
        <w:tabs>
          <w:tab w:val="left" w:pos="960"/>
          <w:tab w:val="right" w:leader="dot" w:pos="8290"/>
        </w:tabs>
        <w:rPr>
          <w:sz w:val="22"/>
          <w:szCs w:val="22"/>
          <w:lang w:eastAsia="tr-TR"/>
        </w:rPr>
      </w:pPr>
      <w:r w:rsidRPr="007110E6">
        <w:rPr>
          <w:rFonts w:eastAsia="Times New Roman" w:cs="Times New Roman"/>
        </w:rPr>
        <w:t>17.7</w:t>
      </w:r>
      <w:r>
        <w:rPr>
          <w:sz w:val="22"/>
          <w:szCs w:val="22"/>
          <w:lang w:eastAsia="tr-TR"/>
        </w:rPr>
        <w:tab/>
      </w:r>
      <w:r>
        <w:t>Çok kuvvetli rüzgar, fırtına, aşırı kar veya buzlanma gibi olumsuz hava</w:t>
      </w:r>
      <w:r w:rsidRPr="007110E6">
        <w:rPr>
          <w:spacing w:val="-9"/>
        </w:rPr>
        <w:t xml:space="preserve"> </w:t>
      </w:r>
      <w:r>
        <w:t>koşulları</w:t>
      </w:r>
      <w:r>
        <w:tab/>
      </w:r>
      <w:r>
        <w:fldChar w:fldCharType="begin"/>
      </w:r>
      <w:r>
        <w:instrText xml:space="preserve"> PAGEREF _Toc75698753 \h </w:instrText>
      </w:r>
      <w:r>
        <w:fldChar w:fldCharType="separate"/>
      </w:r>
      <w:r w:rsidR="00955BA3">
        <w:t>35</w:t>
      </w:r>
      <w:r>
        <w:fldChar w:fldCharType="end"/>
      </w:r>
    </w:p>
    <w:p w14:paraId="781EEEC2" w14:textId="686386DF" w:rsidR="00581DBE" w:rsidRDefault="00581DBE">
      <w:pPr>
        <w:pStyle w:val="T3"/>
        <w:tabs>
          <w:tab w:val="left" w:pos="1440"/>
          <w:tab w:val="right" w:leader="dot" w:pos="8290"/>
        </w:tabs>
        <w:rPr>
          <w:sz w:val="22"/>
          <w:szCs w:val="22"/>
          <w:lang w:eastAsia="tr-TR"/>
        </w:rPr>
      </w:pPr>
      <w:r>
        <w:t>17.7.1</w:t>
      </w:r>
      <w:r>
        <w:rPr>
          <w:sz w:val="22"/>
          <w:szCs w:val="22"/>
          <w:lang w:eastAsia="tr-TR"/>
        </w:rPr>
        <w:tab/>
      </w:r>
      <w:r>
        <w:t>Aşırı Soğuk, Buzlanma Ve Kar Eylem Planı</w:t>
      </w:r>
      <w:r>
        <w:tab/>
      </w:r>
      <w:r>
        <w:fldChar w:fldCharType="begin"/>
      </w:r>
      <w:r>
        <w:instrText xml:space="preserve"> PAGEREF _Toc75698754 \h </w:instrText>
      </w:r>
      <w:r>
        <w:fldChar w:fldCharType="separate"/>
      </w:r>
      <w:r w:rsidR="00955BA3">
        <w:t>35</w:t>
      </w:r>
      <w:r>
        <w:fldChar w:fldCharType="end"/>
      </w:r>
    </w:p>
    <w:p w14:paraId="55BA7DD0" w14:textId="4670A0F9" w:rsidR="00581DBE" w:rsidRDefault="00581DBE">
      <w:pPr>
        <w:pStyle w:val="T2"/>
        <w:tabs>
          <w:tab w:val="left" w:pos="960"/>
          <w:tab w:val="right" w:leader="dot" w:pos="8290"/>
        </w:tabs>
        <w:rPr>
          <w:sz w:val="22"/>
          <w:szCs w:val="22"/>
          <w:lang w:eastAsia="tr-TR"/>
        </w:rPr>
      </w:pPr>
      <w:r>
        <w:t>17.8</w:t>
      </w:r>
      <w:r>
        <w:rPr>
          <w:sz w:val="22"/>
          <w:szCs w:val="22"/>
          <w:lang w:eastAsia="tr-TR"/>
        </w:rPr>
        <w:tab/>
      </w:r>
      <w:r>
        <w:t>Fırtına/Kasırga/Tsunami Eylem Planı</w:t>
      </w:r>
      <w:r>
        <w:tab/>
      </w:r>
      <w:r>
        <w:fldChar w:fldCharType="begin"/>
      </w:r>
      <w:r>
        <w:instrText xml:space="preserve"> PAGEREF _Toc75698755 \h </w:instrText>
      </w:r>
      <w:r>
        <w:fldChar w:fldCharType="separate"/>
      </w:r>
      <w:r w:rsidR="00955BA3">
        <w:t>36</w:t>
      </w:r>
      <w:r>
        <w:fldChar w:fldCharType="end"/>
      </w:r>
    </w:p>
    <w:p w14:paraId="6E797FC8" w14:textId="460F1545" w:rsidR="00581DBE" w:rsidRDefault="00581DBE">
      <w:pPr>
        <w:pStyle w:val="T3"/>
        <w:tabs>
          <w:tab w:val="left" w:pos="1440"/>
          <w:tab w:val="right" w:leader="dot" w:pos="8290"/>
        </w:tabs>
        <w:rPr>
          <w:sz w:val="22"/>
          <w:szCs w:val="22"/>
          <w:lang w:eastAsia="tr-TR"/>
        </w:rPr>
      </w:pPr>
      <w:r>
        <w:lastRenderedPageBreak/>
        <w:t>17.8.1</w:t>
      </w:r>
      <w:r>
        <w:rPr>
          <w:sz w:val="22"/>
          <w:szCs w:val="22"/>
          <w:lang w:eastAsia="tr-TR"/>
        </w:rPr>
        <w:tab/>
      </w:r>
      <w:r>
        <w:t>Elverişsiz Görüş Şartları Eylem Planı</w:t>
      </w:r>
      <w:r>
        <w:tab/>
      </w:r>
      <w:r>
        <w:fldChar w:fldCharType="begin"/>
      </w:r>
      <w:r>
        <w:instrText xml:space="preserve"> PAGEREF _Toc75698756 \h </w:instrText>
      </w:r>
      <w:r>
        <w:fldChar w:fldCharType="separate"/>
      </w:r>
      <w:r w:rsidR="00955BA3">
        <w:t>37</w:t>
      </w:r>
      <w:r>
        <w:fldChar w:fldCharType="end"/>
      </w:r>
    </w:p>
    <w:p w14:paraId="46281916" w14:textId="3190746A" w:rsidR="00581DBE" w:rsidRDefault="00581DBE">
      <w:pPr>
        <w:pStyle w:val="T2"/>
        <w:tabs>
          <w:tab w:val="left" w:pos="960"/>
          <w:tab w:val="right" w:leader="dot" w:pos="8290"/>
        </w:tabs>
        <w:rPr>
          <w:sz w:val="22"/>
          <w:szCs w:val="22"/>
          <w:lang w:eastAsia="tr-TR"/>
        </w:rPr>
      </w:pPr>
      <w:r w:rsidRPr="007110E6">
        <w:rPr>
          <w:rFonts w:eastAsia="Times New Roman" w:cs="Times New Roman"/>
        </w:rPr>
        <w:t>17.9</w:t>
      </w:r>
      <w:r>
        <w:rPr>
          <w:sz w:val="22"/>
          <w:szCs w:val="22"/>
          <w:lang w:eastAsia="tr-TR"/>
        </w:rPr>
        <w:tab/>
      </w:r>
      <w:r>
        <w:t>Limanda elleçlenmesine müsaade edilen her bir tehlike sınıfına veya alt tehlike sınıflarına ait tehlikeli maddelerin sızması, akması veya</w:t>
      </w:r>
      <w:r w:rsidRPr="007110E6">
        <w:rPr>
          <w:spacing w:val="-8"/>
        </w:rPr>
        <w:t xml:space="preserve"> </w:t>
      </w:r>
      <w:r>
        <w:t>dökülmesi</w:t>
      </w:r>
      <w:r>
        <w:tab/>
      </w:r>
      <w:r>
        <w:fldChar w:fldCharType="begin"/>
      </w:r>
      <w:r>
        <w:instrText xml:space="preserve"> PAGEREF _Toc75698757 \h </w:instrText>
      </w:r>
      <w:r>
        <w:fldChar w:fldCharType="separate"/>
      </w:r>
      <w:r w:rsidR="00955BA3">
        <w:t>38</w:t>
      </w:r>
      <w:r>
        <w:fldChar w:fldCharType="end"/>
      </w:r>
    </w:p>
    <w:p w14:paraId="0B573D88" w14:textId="519349C2" w:rsidR="00581DBE" w:rsidRDefault="00581DBE">
      <w:pPr>
        <w:pStyle w:val="T2"/>
        <w:tabs>
          <w:tab w:val="left" w:pos="1200"/>
          <w:tab w:val="right" w:leader="dot" w:pos="8290"/>
        </w:tabs>
        <w:rPr>
          <w:sz w:val="22"/>
          <w:szCs w:val="22"/>
          <w:lang w:eastAsia="tr-TR"/>
        </w:rPr>
      </w:pPr>
      <w:r>
        <w:t>17.10</w:t>
      </w:r>
      <w:r>
        <w:rPr>
          <w:sz w:val="22"/>
          <w:szCs w:val="22"/>
          <w:lang w:eastAsia="tr-TR"/>
        </w:rPr>
        <w:tab/>
      </w:r>
      <w:r>
        <w:t>Deniz kirliliği (örneğin: yağ/yakıt kaçağı veya denize tehlikeli yük veya çevreye zararlı madde</w:t>
      </w:r>
      <w:r w:rsidRPr="007110E6">
        <w:rPr>
          <w:spacing w:val="-5"/>
        </w:rPr>
        <w:t xml:space="preserve"> </w:t>
      </w:r>
      <w:r>
        <w:t>dökülmesi/düşmesi)</w:t>
      </w:r>
      <w:r>
        <w:tab/>
      </w:r>
      <w:r>
        <w:fldChar w:fldCharType="begin"/>
      </w:r>
      <w:r>
        <w:instrText xml:space="preserve"> PAGEREF _Toc75698758 \h </w:instrText>
      </w:r>
      <w:r>
        <w:fldChar w:fldCharType="separate"/>
      </w:r>
      <w:r w:rsidR="00955BA3">
        <w:t>39</w:t>
      </w:r>
      <w:r>
        <w:fldChar w:fldCharType="end"/>
      </w:r>
    </w:p>
    <w:p w14:paraId="2CE04A66" w14:textId="730A606A" w:rsidR="00581DBE" w:rsidRDefault="00581DBE">
      <w:pPr>
        <w:pStyle w:val="T2"/>
        <w:tabs>
          <w:tab w:val="left" w:pos="1200"/>
          <w:tab w:val="right" w:leader="dot" w:pos="8290"/>
        </w:tabs>
        <w:rPr>
          <w:sz w:val="22"/>
          <w:szCs w:val="22"/>
          <w:lang w:eastAsia="tr-TR"/>
        </w:rPr>
      </w:pPr>
      <w:r>
        <w:t>17.11</w:t>
      </w:r>
      <w:r>
        <w:rPr>
          <w:sz w:val="22"/>
          <w:szCs w:val="22"/>
          <w:lang w:eastAsia="tr-TR"/>
        </w:rPr>
        <w:tab/>
      </w:r>
      <w:r>
        <w:t>Gaz</w:t>
      </w:r>
      <w:r w:rsidRPr="007110E6">
        <w:rPr>
          <w:spacing w:val="-1"/>
        </w:rPr>
        <w:t xml:space="preserve"> </w:t>
      </w:r>
      <w:r>
        <w:t>sızıntısı</w:t>
      </w:r>
      <w:r>
        <w:tab/>
      </w:r>
      <w:r>
        <w:fldChar w:fldCharType="begin"/>
      </w:r>
      <w:r>
        <w:instrText xml:space="preserve"> PAGEREF _Toc75698759 \h </w:instrText>
      </w:r>
      <w:r>
        <w:fldChar w:fldCharType="separate"/>
      </w:r>
      <w:r w:rsidR="00955BA3">
        <w:t>40</w:t>
      </w:r>
      <w:r>
        <w:fldChar w:fldCharType="end"/>
      </w:r>
    </w:p>
    <w:p w14:paraId="3392E32D" w14:textId="57DECCF8" w:rsidR="00581DBE" w:rsidRDefault="00581DBE">
      <w:pPr>
        <w:pStyle w:val="T2"/>
        <w:tabs>
          <w:tab w:val="left" w:pos="1200"/>
          <w:tab w:val="right" w:leader="dot" w:pos="8290"/>
        </w:tabs>
        <w:rPr>
          <w:sz w:val="22"/>
          <w:szCs w:val="22"/>
          <w:lang w:eastAsia="tr-TR"/>
        </w:rPr>
      </w:pPr>
      <w:r w:rsidRPr="007110E6">
        <w:rPr>
          <w:rFonts w:cs="Times New Roman"/>
        </w:rPr>
        <w:t>17.12</w:t>
      </w:r>
      <w:r>
        <w:rPr>
          <w:sz w:val="22"/>
          <w:szCs w:val="22"/>
          <w:lang w:eastAsia="tr-TR"/>
        </w:rPr>
        <w:tab/>
      </w:r>
      <w:r>
        <w:t>Elektrik kesintisi</w:t>
      </w:r>
      <w:r>
        <w:tab/>
      </w:r>
      <w:r>
        <w:fldChar w:fldCharType="begin"/>
      </w:r>
      <w:r>
        <w:instrText xml:space="preserve"> PAGEREF _Toc75698760 \h </w:instrText>
      </w:r>
      <w:r>
        <w:fldChar w:fldCharType="separate"/>
      </w:r>
      <w:r w:rsidR="00955BA3">
        <w:t>41</w:t>
      </w:r>
      <w:r>
        <w:fldChar w:fldCharType="end"/>
      </w:r>
    </w:p>
    <w:p w14:paraId="25221110" w14:textId="1638726E" w:rsidR="00581DBE" w:rsidRDefault="00581DBE">
      <w:pPr>
        <w:pStyle w:val="T1"/>
        <w:tabs>
          <w:tab w:val="left" w:pos="480"/>
          <w:tab w:val="right" w:leader="dot" w:pos="8290"/>
        </w:tabs>
        <w:rPr>
          <w:sz w:val="22"/>
          <w:szCs w:val="22"/>
          <w:lang w:eastAsia="tr-TR"/>
        </w:rPr>
      </w:pPr>
      <w:r>
        <w:t>18</w:t>
      </w:r>
      <w:r>
        <w:rPr>
          <w:sz w:val="22"/>
          <w:szCs w:val="22"/>
          <w:lang w:eastAsia="tr-TR"/>
        </w:rPr>
        <w:tab/>
      </w:r>
      <w:r>
        <w:t>EK-1 VAZİYET PLANI</w:t>
      </w:r>
      <w:r>
        <w:tab/>
      </w:r>
      <w:r>
        <w:fldChar w:fldCharType="begin"/>
      </w:r>
      <w:r>
        <w:instrText xml:space="preserve"> PAGEREF _Toc75698761 \h </w:instrText>
      </w:r>
      <w:r>
        <w:fldChar w:fldCharType="separate"/>
      </w:r>
      <w:r w:rsidR="00955BA3">
        <w:t>42</w:t>
      </w:r>
      <w:r>
        <w:fldChar w:fldCharType="end"/>
      </w:r>
    </w:p>
    <w:p w14:paraId="26F552E1" w14:textId="7A603EFD" w:rsidR="00581DBE" w:rsidRDefault="00581DBE">
      <w:pPr>
        <w:pStyle w:val="T1"/>
        <w:tabs>
          <w:tab w:val="left" w:pos="480"/>
          <w:tab w:val="right" w:leader="dot" w:pos="8290"/>
        </w:tabs>
        <w:rPr>
          <w:sz w:val="22"/>
          <w:szCs w:val="22"/>
          <w:lang w:eastAsia="tr-TR"/>
        </w:rPr>
      </w:pPr>
      <w:r>
        <w:t>19</w:t>
      </w:r>
      <w:r>
        <w:rPr>
          <w:sz w:val="22"/>
          <w:szCs w:val="22"/>
          <w:lang w:eastAsia="tr-TR"/>
        </w:rPr>
        <w:tab/>
      </w:r>
      <w:r>
        <w:t>EK-2 TESİS İÇİ VE TESİS DIŞI HABERLEŞME LİSTESİ</w:t>
      </w:r>
      <w:r>
        <w:tab/>
      </w:r>
      <w:r>
        <w:fldChar w:fldCharType="begin"/>
      </w:r>
      <w:r>
        <w:instrText xml:space="preserve"> PAGEREF _Toc75698762 \h </w:instrText>
      </w:r>
      <w:r>
        <w:fldChar w:fldCharType="separate"/>
      </w:r>
      <w:r w:rsidR="00955BA3">
        <w:t>43</w:t>
      </w:r>
      <w:r>
        <w:fldChar w:fldCharType="end"/>
      </w:r>
    </w:p>
    <w:p w14:paraId="2C7940D4" w14:textId="6F8EE6B2" w:rsidR="00581DBE" w:rsidRDefault="00581DBE">
      <w:pPr>
        <w:pStyle w:val="T1"/>
        <w:tabs>
          <w:tab w:val="left" w:pos="480"/>
          <w:tab w:val="right" w:leader="dot" w:pos="8290"/>
        </w:tabs>
        <w:rPr>
          <w:sz w:val="22"/>
          <w:szCs w:val="22"/>
          <w:lang w:eastAsia="tr-TR"/>
        </w:rPr>
      </w:pPr>
      <w:r>
        <w:t>20</w:t>
      </w:r>
      <w:r>
        <w:rPr>
          <w:sz w:val="22"/>
          <w:szCs w:val="22"/>
          <w:lang w:eastAsia="tr-TR"/>
        </w:rPr>
        <w:tab/>
      </w:r>
      <w:r>
        <w:t>EK-3 ORGANİZASYON ŞEMASI</w:t>
      </w:r>
      <w:r>
        <w:tab/>
      </w:r>
      <w:r>
        <w:fldChar w:fldCharType="begin"/>
      </w:r>
      <w:r>
        <w:instrText xml:space="preserve"> PAGEREF _Toc75698763 \h </w:instrText>
      </w:r>
      <w:r>
        <w:fldChar w:fldCharType="separate"/>
      </w:r>
      <w:r w:rsidR="00955BA3">
        <w:t>44</w:t>
      </w:r>
      <w:r>
        <w:fldChar w:fldCharType="end"/>
      </w:r>
    </w:p>
    <w:p w14:paraId="42B8DC9B" w14:textId="0A266ABF" w:rsidR="00581DBE" w:rsidRDefault="00581DBE">
      <w:pPr>
        <w:pStyle w:val="T1"/>
        <w:tabs>
          <w:tab w:val="left" w:pos="480"/>
          <w:tab w:val="right" w:leader="dot" w:pos="8290"/>
        </w:tabs>
        <w:rPr>
          <w:sz w:val="22"/>
          <w:szCs w:val="22"/>
          <w:lang w:eastAsia="tr-TR"/>
        </w:rPr>
      </w:pPr>
      <w:r>
        <w:t>21</w:t>
      </w:r>
      <w:r>
        <w:rPr>
          <w:sz w:val="22"/>
          <w:szCs w:val="22"/>
          <w:lang w:eastAsia="tr-TR"/>
        </w:rPr>
        <w:tab/>
      </w:r>
      <w:r>
        <w:t>EK-4 TEHLİKELİ MADDE OLAYLARI BİLDİRİM FORMU</w:t>
      </w:r>
      <w:r>
        <w:tab/>
      </w:r>
      <w:r>
        <w:fldChar w:fldCharType="begin"/>
      </w:r>
      <w:r>
        <w:instrText xml:space="preserve"> PAGEREF _Toc75698764 \h </w:instrText>
      </w:r>
      <w:r>
        <w:fldChar w:fldCharType="separate"/>
      </w:r>
      <w:r w:rsidR="00955BA3">
        <w:t>45</w:t>
      </w:r>
      <w:r>
        <w:fldChar w:fldCharType="end"/>
      </w:r>
    </w:p>
    <w:p w14:paraId="48F40D1C" w14:textId="04BC9FFD" w:rsidR="00581DBE" w:rsidRDefault="00581DBE">
      <w:pPr>
        <w:pStyle w:val="T1"/>
        <w:tabs>
          <w:tab w:val="left" w:pos="480"/>
          <w:tab w:val="right" w:leader="dot" w:pos="8290"/>
        </w:tabs>
        <w:rPr>
          <w:sz w:val="22"/>
          <w:szCs w:val="22"/>
          <w:lang w:eastAsia="tr-TR"/>
        </w:rPr>
      </w:pPr>
      <w:r>
        <w:t>22</w:t>
      </w:r>
      <w:r>
        <w:rPr>
          <w:sz w:val="22"/>
          <w:szCs w:val="22"/>
          <w:lang w:eastAsia="tr-TR"/>
        </w:rPr>
        <w:tab/>
      </w:r>
      <w:r>
        <w:t>EK-5 ACİL MÜDAHALE VE İLK YARDIM REHBERİ</w:t>
      </w:r>
      <w:r>
        <w:tab/>
      </w:r>
      <w:r>
        <w:fldChar w:fldCharType="begin"/>
      </w:r>
      <w:r>
        <w:instrText xml:space="preserve"> PAGEREF _Toc75698765 \h </w:instrText>
      </w:r>
      <w:r>
        <w:fldChar w:fldCharType="separate"/>
      </w:r>
      <w:r w:rsidR="00955BA3">
        <w:t>46</w:t>
      </w:r>
      <w:r>
        <w:fldChar w:fldCharType="end"/>
      </w:r>
    </w:p>
    <w:p w14:paraId="55A7CD1A" w14:textId="1A2BC8EF" w:rsidR="00581DBE" w:rsidRDefault="00581DBE">
      <w:pPr>
        <w:pStyle w:val="T2"/>
        <w:tabs>
          <w:tab w:val="left" w:pos="960"/>
          <w:tab w:val="right" w:leader="dot" w:pos="8290"/>
        </w:tabs>
        <w:rPr>
          <w:sz w:val="22"/>
          <w:szCs w:val="22"/>
          <w:lang w:eastAsia="tr-TR"/>
        </w:rPr>
      </w:pPr>
      <w:r w:rsidRPr="007110E6">
        <w:rPr>
          <w:rFonts w:cs="Arial"/>
        </w:rPr>
        <w:t>22.1</w:t>
      </w:r>
      <w:r>
        <w:rPr>
          <w:sz w:val="22"/>
          <w:szCs w:val="22"/>
          <w:lang w:eastAsia="tr-TR"/>
        </w:rPr>
        <w:tab/>
      </w:r>
      <w:r w:rsidRPr="007110E6">
        <w:rPr>
          <w:rFonts w:cs="Arial"/>
        </w:rPr>
        <w:t>Liman Tesisimizde Eleçlenen Yükler</w:t>
      </w:r>
      <w:r>
        <w:tab/>
      </w:r>
      <w:r>
        <w:fldChar w:fldCharType="begin"/>
      </w:r>
      <w:r>
        <w:instrText xml:space="preserve"> PAGEREF _Toc75698766 \h </w:instrText>
      </w:r>
      <w:r>
        <w:fldChar w:fldCharType="separate"/>
      </w:r>
      <w:r w:rsidR="00955BA3">
        <w:t>46</w:t>
      </w:r>
      <w:r>
        <w:fldChar w:fldCharType="end"/>
      </w:r>
    </w:p>
    <w:p w14:paraId="217447CC" w14:textId="46B45382" w:rsidR="00581DBE" w:rsidRDefault="00581DBE">
      <w:pPr>
        <w:pStyle w:val="T2"/>
        <w:tabs>
          <w:tab w:val="left" w:pos="960"/>
          <w:tab w:val="right" w:leader="dot" w:pos="8290"/>
        </w:tabs>
        <w:rPr>
          <w:sz w:val="22"/>
          <w:szCs w:val="22"/>
          <w:lang w:eastAsia="tr-TR"/>
        </w:rPr>
      </w:pPr>
      <w:r w:rsidRPr="007110E6">
        <w:rPr>
          <w:rFonts w:cs="Arial"/>
        </w:rPr>
        <w:t>22.2</w:t>
      </w:r>
      <w:r>
        <w:rPr>
          <w:sz w:val="22"/>
          <w:szCs w:val="22"/>
          <w:lang w:eastAsia="tr-TR"/>
        </w:rPr>
        <w:tab/>
      </w:r>
      <w:r w:rsidRPr="007110E6">
        <w:rPr>
          <w:rFonts w:cs="Arial"/>
        </w:rPr>
        <w:t>Ems Ve Mfag Kullanım Prosedürü</w:t>
      </w:r>
      <w:r>
        <w:tab/>
      </w:r>
      <w:r>
        <w:fldChar w:fldCharType="begin"/>
      </w:r>
      <w:r>
        <w:instrText xml:space="preserve"> PAGEREF _Toc75698767 \h </w:instrText>
      </w:r>
      <w:r>
        <w:fldChar w:fldCharType="separate"/>
      </w:r>
      <w:r w:rsidR="00955BA3">
        <w:t>46</w:t>
      </w:r>
      <w:r>
        <w:fldChar w:fldCharType="end"/>
      </w:r>
    </w:p>
    <w:p w14:paraId="04F31F6D" w14:textId="51B34798" w:rsidR="00581DBE" w:rsidRDefault="00581DBE">
      <w:pPr>
        <w:pStyle w:val="T2"/>
        <w:tabs>
          <w:tab w:val="left" w:pos="960"/>
          <w:tab w:val="right" w:leader="dot" w:pos="8290"/>
        </w:tabs>
        <w:rPr>
          <w:sz w:val="22"/>
          <w:szCs w:val="22"/>
          <w:lang w:eastAsia="tr-TR"/>
        </w:rPr>
      </w:pPr>
      <w:r>
        <w:t>22.3</w:t>
      </w:r>
      <w:r>
        <w:rPr>
          <w:sz w:val="22"/>
          <w:szCs w:val="22"/>
          <w:lang w:eastAsia="tr-TR"/>
        </w:rPr>
        <w:tab/>
      </w:r>
      <w:r w:rsidRPr="007110E6">
        <w:rPr>
          <w:rFonts w:cs="Arial"/>
        </w:rPr>
        <w:t>SDS Bilgilerine Ulaşılmadığında Kullanılacak Acil Müdahale ve İlk Yardım Rehberi</w:t>
      </w:r>
      <w:r>
        <w:tab/>
      </w:r>
      <w:r>
        <w:fldChar w:fldCharType="begin"/>
      </w:r>
      <w:r>
        <w:instrText xml:space="preserve"> PAGEREF _Toc75698768 \h </w:instrText>
      </w:r>
      <w:r>
        <w:fldChar w:fldCharType="separate"/>
      </w:r>
      <w:r w:rsidR="00955BA3">
        <w:t>53</w:t>
      </w:r>
      <w:r>
        <w:fldChar w:fldCharType="end"/>
      </w:r>
    </w:p>
    <w:p w14:paraId="2269076A" w14:textId="7E09428E" w:rsidR="000140D7" w:rsidRDefault="000140D7" w:rsidP="00411951">
      <w:pPr>
        <w:sectPr w:rsidR="000140D7" w:rsidSect="00411951">
          <w:pgSz w:w="11900" w:h="16840"/>
          <w:pgMar w:top="1440" w:right="1800" w:bottom="1440" w:left="1800" w:header="720" w:footer="720" w:gutter="0"/>
          <w:cols w:space="720"/>
          <w:docGrid w:linePitch="360"/>
        </w:sectPr>
      </w:pPr>
      <w:r>
        <w:fldChar w:fldCharType="end"/>
      </w:r>
    </w:p>
    <w:p w14:paraId="324E264E" w14:textId="77777777" w:rsidR="00411951" w:rsidRPr="00411951" w:rsidRDefault="00411951" w:rsidP="00411951">
      <w:pPr>
        <w:rPr>
          <w:b/>
        </w:rPr>
      </w:pPr>
      <w:r w:rsidRPr="00411951">
        <w:rPr>
          <w:b/>
        </w:rPr>
        <w:lastRenderedPageBreak/>
        <w:t>PLAN DAĞITIMI VE REVİZYON KAYITLARI</w:t>
      </w:r>
    </w:p>
    <w:p w14:paraId="7B204C09" w14:textId="77777777" w:rsidR="00411951" w:rsidRPr="00411951" w:rsidRDefault="00411951" w:rsidP="00411951">
      <w:pPr>
        <w:rPr>
          <w:b/>
        </w:rPr>
      </w:pPr>
      <w:r w:rsidRPr="00411951">
        <w:rPr>
          <w:b/>
        </w:rPr>
        <w:t>DAĞITIM PLANI</w:t>
      </w:r>
    </w:p>
    <w:p w14:paraId="2111DCF9" w14:textId="77777777" w:rsidR="00411951" w:rsidRDefault="00411951" w:rsidP="004119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2912"/>
        <w:gridCol w:w="2162"/>
      </w:tblGrid>
      <w:tr w:rsidR="00411951" w:rsidRPr="00B51878" w14:paraId="25EE4BD3" w14:textId="77777777" w:rsidTr="00411951">
        <w:tc>
          <w:tcPr>
            <w:tcW w:w="3794" w:type="dxa"/>
            <w:shd w:val="clear" w:color="auto" w:fill="auto"/>
          </w:tcPr>
          <w:p w14:paraId="4556FEEB" w14:textId="77777777" w:rsidR="00411951" w:rsidRPr="00B51878" w:rsidRDefault="00411951" w:rsidP="00411951">
            <w:pPr>
              <w:rPr>
                <w:rFonts w:eastAsia="MS Mincho"/>
                <w:b/>
              </w:rPr>
            </w:pPr>
            <w:r w:rsidRPr="00B51878">
              <w:rPr>
                <w:rFonts w:eastAsia="MS Mincho"/>
                <w:b/>
              </w:rPr>
              <w:t>DAĞITIM YERİ</w:t>
            </w:r>
          </w:p>
        </w:tc>
        <w:tc>
          <w:tcPr>
            <w:tcW w:w="3402" w:type="dxa"/>
            <w:shd w:val="clear" w:color="auto" w:fill="auto"/>
          </w:tcPr>
          <w:p w14:paraId="357E5BA2" w14:textId="77777777" w:rsidR="00411951" w:rsidRPr="00B51878" w:rsidRDefault="00411951" w:rsidP="00411951">
            <w:pPr>
              <w:rPr>
                <w:rFonts w:eastAsia="MS Mincho"/>
                <w:b/>
              </w:rPr>
            </w:pPr>
            <w:r w:rsidRPr="00B51878">
              <w:rPr>
                <w:rFonts w:eastAsia="MS Mincho"/>
                <w:b/>
              </w:rPr>
              <w:t>KONTROL NO</w:t>
            </w:r>
          </w:p>
        </w:tc>
        <w:tc>
          <w:tcPr>
            <w:tcW w:w="2376" w:type="dxa"/>
            <w:shd w:val="clear" w:color="auto" w:fill="auto"/>
          </w:tcPr>
          <w:p w14:paraId="4B8E1CA9" w14:textId="77777777" w:rsidR="00411951" w:rsidRPr="00B51878" w:rsidRDefault="00411951" w:rsidP="00411951">
            <w:pPr>
              <w:rPr>
                <w:rFonts w:eastAsia="MS Mincho"/>
                <w:b/>
              </w:rPr>
            </w:pPr>
            <w:r w:rsidRPr="00B51878">
              <w:rPr>
                <w:rFonts w:eastAsia="MS Mincho"/>
                <w:b/>
              </w:rPr>
              <w:t>DAĞITIM TARİHİ</w:t>
            </w:r>
          </w:p>
        </w:tc>
      </w:tr>
      <w:tr w:rsidR="00411951" w:rsidRPr="00B51878" w14:paraId="40DBB5A2" w14:textId="77777777" w:rsidTr="00411951">
        <w:tc>
          <w:tcPr>
            <w:tcW w:w="3794" w:type="dxa"/>
            <w:shd w:val="clear" w:color="auto" w:fill="auto"/>
          </w:tcPr>
          <w:p w14:paraId="41DF9B9E" w14:textId="3BEA33EC" w:rsidR="00411951" w:rsidRPr="00B51878" w:rsidRDefault="00A6239B" w:rsidP="00411951">
            <w:pPr>
              <w:rPr>
                <w:rFonts w:eastAsia="MS Mincho"/>
                <w:b/>
              </w:rPr>
            </w:pPr>
            <w:r>
              <w:rPr>
                <w:rFonts w:eastAsia="MS Mincho"/>
                <w:b/>
              </w:rPr>
              <w:t>Güney Wimba Depolama</w:t>
            </w:r>
          </w:p>
        </w:tc>
        <w:tc>
          <w:tcPr>
            <w:tcW w:w="3402" w:type="dxa"/>
            <w:shd w:val="clear" w:color="auto" w:fill="auto"/>
          </w:tcPr>
          <w:p w14:paraId="3A61DE8E" w14:textId="1B9764BD" w:rsidR="00411951" w:rsidRPr="00B51878" w:rsidRDefault="00A6239B" w:rsidP="00411951">
            <w:pPr>
              <w:rPr>
                <w:rFonts w:eastAsia="MS Mincho"/>
                <w:b/>
              </w:rPr>
            </w:pPr>
            <w:r>
              <w:rPr>
                <w:rFonts w:eastAsia="MS Mincho"/>
                <w:b/>
              </w:rPr>
              <w:t>1</w:t>
            </w:r>
          </w:p>
        </w:tc>
        <w:tc>
          <w:tcPr>
            <w:tcW w:w="2376" w:type="dxa"/>
            <w:shd w:val="clear" w:color="auto" w:fill="auto"/>
          </w:tcPr>
          <w:p w14:paraId="57A3C57A" w14:textId="3272B1FA" w:rsidR="00411951" w:rsidRPr="00B51878" w:rsidRDefault="00A6239B" w:rsidP="00411951">
            <w:pPr>
              <w:rPr>
                <w:rFonts w:eastAsia="MS Mincho"/>
                <w:b/>
              </w:rPr>
            </w:pPr>
            <w:r>
              <w:rPr>
                <w:rFonts w:eastAsia="MS Mincho"/>
                <w:b/>
              </w:rPr>
              <w:t>04.07.2022</w:t>
            </w:r>
          </w:p>
        </w:tc>
      </w:tr>
      <w:tr w:rsidR="00411951" w:rsidRPr="00B51878" w14:paraId="2522D559" w14:textId="77777777" w:rsidTr="00411951">
        <w:tc>
          <w:tcPr>
            <w:tcW w:w="3794" w:type="dxa"/>
            <w:shd w:val="clear" w:color="auto" w:fill="auto"/>
          </w:tcPr>
          <w:p w14:paraId="47D3D94C" w14:textId="77777777" w:rsidR="00411951" w:rsidRPr="00C20E09" w:rsidRDefault="00411951" w:rsidP="00411951">
            <w:pPr>
              <w:rPr>
                <w:rFonts w:eastAsia="MS Mincho"/>
                <w:b/>
              </w:rPr>
            </w:pPr>
          </w:p>
        </w:tc>
        <w:tc>
          <w:tcPr>
            <w:tcW w:w="3402" w:type="dxa"/>
            <w:shd w:val="clear" w:color="auto" w:fill="auto"/>
          </w:tcPr>
          <w:p w14:paraId="25442376" w14:textId="77777777" w:rsidR="00411951" w:rsidRPr="00B51878" w:rsidRDefault="00411951" w:rsidP="00411951">
            <w:pPr>
              <w:rPr>
                <w:rFonts w:eastAsia="MS Mincho"/>
                <w:b/>
              </w:rPr>
            </w:pPr>
          </w:p>
        </w:tc>
        <w:tc>
          <w:tcPr>
            <w:tcW w:w="2376" w:type="dxa"/>
            <w:shd w:val="clear" w:color="auto" w:fill="auto"/>
          </w:tcPr>
          <w:p w14:paraId="42111A18" w14:textId="77777777" w:rsidR="00411951" w:rsidRPr="00B51878" w:rsidRDefault="00411951" w:rsidP="00411951">
            <w:pPr>
              <w:rPr>
                <w:rFonts w:eastAsia="MS Mincho"/>
                <w:b/>
              </w:rPr>
            </w:pPr>
          </w:p>
        </w:tc>
      </w:tr>
      <w:tr w:rsidR="00411951" w:rsidRPr="00B51878" w14:paraId="7B9BA889" w14:textId="77777777" w:rsidTr="00411951">
        <w:tc>
          <w:tcPr>
            <w:tcW w:w="3794" w:type="dxa"/>
            <w:shd w:val="clear" w:color="auto" w:fill="auto"/>
          </w:tcPr>
          <w:p w14:paraId="445F8DE0" w14:textId="77777777" w:rsidR="00411951" w:rsidRPr="00B51878" w:rsidRDefault="00411951" w:rsidP="00411951">
            <w:pPr>
              <w:rPr>
                <w:rFonts w:eastAsia="MS Mincho"/>
                <w:b/>
              </w:rPr>
            </w:pPr>
          </w:p>
        </w:tc>
        <w:tc>
          <w:tcPr>
            <w:tcW w:w="3402" w:type="dxa"/>
            <w:shd w:val="clear" w:color="auto" w:fill="auto"/>
          </w:tcPr>
          <w:p w14:paraId="20D29C59" w14:textId="77777777" w:rsidR="00411951" w:rsidRPr="00B51878" w:rsidRDefault="00411951" w:rsidP="00411951">
            <w:pPr>
              <w:rPr>
                <w:rFonts w:eastAsia="MS Mincho"/>
                <w:b/>
              </w:rPr>
            </w:pPr>
          </w:p>
        </w:tc>
        <w:tc>
          <w:tcPr>
            <w:tcW w:w="2376" w:type="dxa"/>
            <w:shd w:val="clear" w:color="auto" w:fill="auto"/>
          </w:tcPr>
          <w:p w14:paraId="4AC4D13B" w14:textId="77777777" w:rsidR="00411951" w:rsidRPr="00B51878" w:rsidRDefault="00411951" w:rsidP="00411951">
            <w:pPr>
              <w:rPr>
                <w:rFonts w:eastAsia="MS Mincho"/>
                <w:b/>
              </w:rPr>
            </w:pPr>
          </w:p>
        </w:tc>
      </w:tr>
      <w:tr w:rsidR="00411951" w:rsidRPr="00B51878" w14:paraId="1D285B4B" w14:textId="77777777" w:rsidTr="00411951">
        <w:tc>
          <w:tcPr>
            <w:tcW w:w="3794" w:type="dxa"/>
            <w:shd w:val="clear" w:color="auto" w:fill="auto"/>
          </w:tcPr>
          <w:p w14:paraId="1D9D8363" w14:textId="77777777" w:rsidR="00411951" w:rsidRPr="00B51878" w:rsidRDefault="00411951" w:rsidP="00411951">
            <w:pPr>
              <w:rPr>
                <w:rFonts w:eastAsia="MS Mincho"/>
                <w:b/>
              </w:rPr>
            </w:pPr>
          </w:p>
        </w:tc>
        <w:tc>
          <w:tcPr>
            <w:tcW w:w="3402" w:type="dxa"/>
            <w:shd w:val="clear" w:color="auto" w:fill="auto"/>
          </w:tcPr>
          <w:p w14:paraId="3EC62AEE" w14:textId="77777777" w:rsidR="00411951" w:rsidRPr="00B51878" w:rsidRDefault="00411951" w:rsidP="00411951">
            <w:pPr>
              <w:rPr>
                <w:rFonts w:eastAsia="MS Mincho"/>
                <w:b/>
              </w:rPr>
            </w:pPr>
          </w:p>
        </w:tc>
        <w:tc>
          <w:tcPr>
            <w:tcW w:w="2376" w:type="dxa"/>
            <w:shd w:val="clear" w:color="auto" w:fill="auto"/>
          </w:tcPr>
          <w:p w14:paraId="5369CE9E" w14:textId="77777777" w:rsidR="00411951" w:rsidRPr="00B51878" w:rsidRDefault="00411951" w:rsidP="00411951">
            <w:pPr>
              <w:rPr>
                <w:rFonts w:eastAsia="MS Mincho"/>
                <w:b/>
              </w:rPr>
            </w:pPr>
          </w:p>
        </w:tc>
      </w:tr>
      <w:tr w:rsidR="00411951" w:rsidRPr="00B51878" w14:paraId="7D9618E7" w14:textId="77777777" w:rsidTr="00411951">
        <w:tc>
          <w:tcPr>
            <w:tcW w:w="3794" w:type="dxa"/>
            <w:shd w:val="clear" w:color="auto" w:fill="auto"/>
          </w:tcPr>
          <w:p w14:paraId="30430232" w14:textId="77777777" w:rsidR="00411951" w:rsidRPr="00B51878" w:rsidRDefault="00411951" w:rsidP="00411951">
            <w:pPr>
              <w:rPr>
                <w:rFonts w:eastAsia="MS Mincho"/>
                <w:b/>
                <w:sz w:val="22"/>
              </w:rPr>
            </w:pPr>
          </w:p>
        </w:tc>
        <w:tc>
          <w:tcPr>
            <w:tcW w:w="3402" w:type="dxa"/>
            <w:shd w:val="clear" w:color="auto" w:fill="auto"/>
          </w:tcPr>
          <w:p w14:paraId="15B8099D" w14:textId="77777777" w:rsidR="00411951" w:rsidRPr="00B51878" w:rsidRDefault="00411951" w:rsidP="00411951">
            <w:pPr>
              <w:rPr>
                <w:rFonts w:eastAsia="MS Mincho"/>
                <w:b/>
                <w:sz w:val="22"/>
              </w:rPr>
            </w:pPr>
          </w:p>
        </w:tc>
        <w:tc>
          <w:tcPr>
            <w:tcW w:w="2376" w:type="dxa"/>
            <w:shd w:val="clear" w:color="auto" w:fill="auto"/>
          </w:tcPr>
          <w:p w14:paraId="50559085" w14:textId="77777777" w:rsidR="00411951" w:rsidRPr="00B51878" w:rsidRDefault="00411951" w:rsidP="00411951">
            <w:pPr>
              <w:rPr>
                <w:rFonts w:eastAsia="MS Mincho"/>
                <w:b/>
                <w:sz w:val="22"/>
              </w:rPr>
            </w:pPr>
          </w:p>
        </w:tc>
      </w:tr>
      <w:tr w:rsidR="00411951" w:rsidRPr="00B51878" w14:paraId="26DEA00D" w14:textId="77777777" w:rsidTr="00411951">
        <w:tc>
          <w:tcPr>
            <w:tcW w:w="3794" w:type="dxa"/>
            <w:shd w:val="clear" w:color="auto" w:fill="auto"/>
          </w:tcPr>
          <w:p w14:paraId="024646EA" w14:textId="77777777" w:rsidR="00411951" w:rsidRPr="00B51878" w:rsidRDefault="00411951" w:rsidP="00411951">
            <w:pPr>
              <w:rPr>
                <w:rFonts w:eastAsia="MS Mincho"/>
                <w:b/>
                <w:sz w:val="22"/>
              </w:rPr>
            </w:pPr>
          </w:p>
        </w:tc>
        <w:tc>
          <w:tcPr>
            <w:tcW w:w="3402" w:type="dxa"/>
            <w:shd w:val="clear" w:color="auto" w:fill="auto"/>
          </w:tcPr>
          <w:p w14:paraId="5D1B2F2F" w14:textId="77777777" w:rsidR="00411951" w:rsidRPr="00B51878" w:rsidRDefault="00411951" w:rsidP="00411951">
            <w:pPr>
              <w:rPr>
                <w:rFonts w:eastAsia="MS Mincho"/>
                <w:b/>
                <w:sz w:val="22"/>
              </w:rPr>
            </w:pPr>
          </w:p>
        </w:tc>
        <w:tc>
          <w:tcPr>
            <w:tcW w:w="2376" w:type="dxa"/>
            <w:shd w:val="clear" w:color="auto" w:fill="auto"/>
          </w:tcPr>
          <w:p w14:paraId="76EE1669" w14:textId="77777777" w:rsidR="00411951" w:rsidRPr="00B51878" w:rsidRDefault="00411951" w:rsidP="00411951">
            <w:pPr>
              <w:rPr>
                <w:rFonts w:eastAsia="MS Mincho"/>
                <w:b/>
                <w:sz w:val="22"/>
              </w:rPr>
            </w:pPr>
          </w:p>
        </w:tc>
      </w:tr>
      <w:tr w:rsidR="00411951" w:rsidRPr="00B51878" w14:paraId="323CF5D7" w14:textId="77777777" w:rsidTr="00411951">
        <w:tc>
          <w:tcPr>
            <w:tcW w:w="3794" w:type="dxa"/>
            <w:shd w:val="clear" w:color="auto" w:fill="auto"/>
          </w:tcPr>
          <w:p w14:paraId="45AEC766" w14:textId="77777777" w:rsidR="00411951" w:rsidRPr="00B51878" w:rsidRDefault="00411951" w:rsidP="00411951">
            <w:pPr>
              <w:rPr>
                <w:rFonts w:eastAsia="MS Mincho"/>
                <w:b/>
                <w:sz w:val="22"/>
              </w:rPr>
            </w:pPr>
          </w:p>
        </w:tc>
        <w:tc>
          <w:tcPr>
            <w:tcW w:w="3402" w:type="dxa"/>
            <w:shd w:val="clear" w:color="auto" w:fill="auto"/>
          </w:tcPr>
          <w:p w14:paraId="5D246221" w14:textId="77777777" w:rsidR="00411951" w:rsidRPr="00B51878" w:rsidRDefault="00411951" w:rsidP="00411951">
            <w:pPr>
              <w:rPr>
                <w:rFonts w:eastAsia="MS Mincho"/>
                <w:b/>
                <w:sz w:val="22"/>
              </w:rPr>
            </w:pPr>
          </w:p>
        </w:tc>
        <w:tc>
          <w:tcPr>
            <w:tcW w:w="2376" w:type="dxa"/>
            <w:shd w:val="clear" w:color="auto" w:fill="auto"/>
          </w:tcPr>
          <w:p w14:paraId="57D5702B" w14:textId="77777777" w:rsidR="00411951" w:rsidRPr="00B51878" w:rsidRDefault="00411951" w:rsidP="00411951">
            <w:pPr>
              <w:rPr>
                <w:rFonts w:eastAsia="MS Mincho"/>
                <w:b/>
                <w:sz w:val="22"/>
              </w:rPr>
            </w:pPr>
          </w:p>
        </w:tc>
      </w:tr>
      <w:tr w:rsidR="00411951" w:rsidRPr="00B51878" w14:paraId="75EAFB5B" w14:textId="77777777" w:rsidTr="00411951">
        <w:tc>
          <w:tcPr>
            <w:tcW w:w="3794" w:type="dxa"/>
            <w:shd w:val="clear" w:color="auto" w:fill="auto"/>
          </w:tcPr>
          <w:p w14:paraId="67B0193D" w14:textId="77777777" w:rsidR="00411951" w:rsidRPr="00B51878" w:rsidRDefault="00411951" w:rsidP="00411951">
            <w:pPr>
              <w:rPr>
                <w:rFonts w:eastAsia="MS Mincho"/>
                <w:b/>
                <w:sz w:val="22"/>
              </w:rPr>
            </w:pPr>
          </w:p>
        </w:tc>
        <w:tc>
          <w:tcPr>
            <w:tcW w:w="3402" w:type="dxa"/>
            <w:shd w:val="clear" w:color="auto" w:fill="auto"/>
          </w:tcPr>
          <w:p w14:paraId="69C514B8" w14:textId="77777777" w:rsidR="00411951" w:rsidRPr="00B51878" w:rsidRDefault="00411951" w:rsidP="00411951">
            <w:pPr>
              <w:rPr>
                <w:rFonts w:eastAsia="MS Mincho"/>
                <w:b/>
                <w:sz w:val="22"/>
              </w:rPr>
            </w:pPr>
          </w:p>
        </w:tc>
        <w:tc>
          <w:tcPr>
            <w:tcW w:w="2376" w:type="dxa"/>
            <w:shd w:val="clear" w:color="auto" w:fill="auto"/>
          </w:tcPr>
          <w:p w14:paraId="48B8D5B2" w14:textId="77777777" w:rsidR="00411951" w:rsidRPr="00B51878" w:rsidRDefault="00411951" w:rsidP="00411951">
            <w:pPr>
              <w:rPr>
                <w:rFonts w:eastAsia="MS Mincho"/>
                <w:b/>
                <w:sz w:val="22"/>
              </w:rPr>
            </w:pPr>
          </w:p>
        </w:tc>
      </w:tr>
      <w:tr w:rsidR="00411951" w:rsidRPr="00B51878" w14:paraId="7BA590AF" w14:textId="77777777" w:rsidTr="00411951">
        <w:tc>
          <w:tcPr>
            <w:tcW w:w="3794" w:type="dxa"/>
            <w:shd w:val="clear" w:color="auto" w:fill="auto"/>
          </w:tcPr>
          <w:p w14:paraId="52B9CF43" w14:textId="77777777" w:rsidR="00411951" w:rsidRPr="00B51878" w:rsidRDefault="00411951" w:rsidP="00411951">
            <w:pPr>
              <w:rPr>
                <w:rFonts w:eastAsia="MS Mincho"/>
                <w:b/>
                <w:sz w:val="22"/>
              </w:rPr>
            </w:pPr>
          </w:p>
        </w:tc>
        <w:tc>
          <w:tcPr>
            <w:tcW w:w="3402" w:type="dxa"/>
            <w:shd w:val="clear" w:color="auto" w:fill="auto"/>
          </w:tcPr>
          <w:p w14:paraId="3D512B43" w14:textId="77777777" w:rsidR="00411951" w:rsidRPr="00B51878" w:rsidRDefault="00411951" w:rsidP="00411951">
            <w:pPr>
              <w:rPr>
                <w:rFonts w:eastAsia="MS Mincho"/>
                <w:b/>
                <w:sz w:val="22"/>
              </w:rPr>
            </w:pPr>
          </w:p>
        </w:tc>
        <w:tc>
          <w:tcPr>
            <w:tcW w:w="2376" w:type="dxa"/>
            <w:shd w:val="clear" w:color="auto" w:fill="auto"/>
          </w:tcPr>
          <w:p w14:paraId="6DF56EB9" w14:textId="77777777" w:rsidR="00411951" w:rsidRPr="00B51878" w:rsidRDefault="00411951" w:rsidP="00411951">
            <w:pPr>
              <w:rPr>
                <w:rFonts w:eastAsia="MS Mincho"/>
                <w:b/>
                <w:sz w:val="22"/>
              </w:rPr>
            </w:pPr>
          </w:p>
        </w:tc>
      </w:tr>
      <w:tr w:rsidR="00411951" w:rsidRPr="00B51878" w14:paraId="09C58F3B" w14:textId="77777777" w:rsidTr="00411951">
        <w:tc>
          <w:tcPr>
            <w:tcW w:w="3794" w:type="dxa"/>
            <w:shd w:val="clear" w:color="auto" w:fill="auto"/>
          </w:tcPr>
          <w:p w14:paraId="19AC95EB" w14:textId="77777777" w:rsidR="00411951" w:rsidRPr="00B51878" w:rsidRDefault="00411951" w:rsidP="00411951">
            <w:pPr>
              <w:rPr>
                <w:rFonts w:eastAsia="MS Mincho"/>
                <w:b/>
                <w:sz w:val="22"/>
              </w:rPr>
            </w:pPr>
          </w:p>
        </w:tc>
        <w:tc>
          <w:tcPr>
            <w:tcW w:w="3402" w:type="dxa"/>
            <w:shd w:val="clear" w:color="auto" w:fill="auto"/>
          </w:tcPr>
          <w:p w14:paraId="0D001418" w14:textId="77777777" w:rsidR="00411951" w:rsidRPr="00B51878" w:rsidRDefault="00411951" w:rsidP="00411951">
            <w:pPr>
              <w:rPr>
                <w:rFonts w:eastAsia="MS Mincho"/>
                <w:b/>
                <w:sz w:val="22"/>
              </w:rPr>
            </w:pPr>
          </w:p>
        </w:tc>
        <w:tc>
          <w:tcPr>
            <w:tcW w:w="2376" w:type="dxa"/>
            <w:shd w:val="clear" w:color="auto" w:fill="auto"/>
          </w:tcPr>
          <w:p w14:paraId="570F8747" w14:textId="77777777" w:rsidR="00411951" w:rsidRPr="00B51878" w:rsidRDefault="00411951" w:rsidP="00411951">
            <w:pPr>
              <w:rPr>
                <w:rFonts w:eastAsia="MS Mincho"/>
                <w:b/>
                <w:sz w:val="22"/>
              </w:rPr>
            </w:pPr>
          </w:p>
        </w:tc>
      </w:tr>
      <w:tr w:rsidR="00411951" w:rsidRPr="00B51878" w14:paraId="711EF14C" w14:textId="77777777" w:rsidTr="00411951">
        <w:tc>
          <w:tcPr>
            <w:tcW w:w="3794" w:type="dxa"/>
            <w:shd w:val="clear" w:color="auto" w:fill="auto"/>
          </w:tcPr>
          <w:p w14:paraId="7B147524" w14:textId="77777777" w:rsidR="00411951" w:rsidRPr="00B51878" w:rsidRDefault="00411951" w:rsidP="00411951">
            <w:pPr>
              <w:rPr>
                <w:rFonts w:eastAsia="MS Mincho"/>
                <w:b/>
                <w:sz w:val="22"/>
              </w:rPr>
            </w:pPr>
          </w:p>
        </w:tc>
        <w:tc>
          <w:tcPr>
            <w:tcW w:w="3402" w:type="dxa"/>
            <w:shd w:val="clear" w:color="auto" w:fill="auto"/>
          </w:tcPr>
          <w:p w14:paraId="5ADED472" w14:textId="77777777" w:rsidR="00411951" w:rsidRPr="00B51878" w:rsidRDefault="00411951" w:rsidP="00411951">
            <w:pPr>
              <w:rPr>
                <w:rFonts w:eastAsia="MS Mincho"/>
                <w:b/>
                <w:sz w:val="22"/>
              </w:rPr>
            </w:pPr>
          </w:p>
        </w:tc>
        <w:tc>
          <w:tcPr>
            <w:tcW w:w="2376" w:type="dxa"/>
            <w:shd w:val="clear" w:color="auto" w:fill="auto"/>
          </w:tcPr>
          <w:p w14:paraId="318908AF" w14:textId="77777777" w:rsidR="00411951" w:rsidRPr="00B51878" w:rsidRDefault="00411951" w:rsidP="00411951">
            <w:pPr>
              <w:rPr>
                <w:rFonts w:eastAsia="MS Mincho"/>
                <w:b/>
                <w:sz w:val="22"/>
              </w:rPr>
            </w:pPr>
          </w:p>
        </w:tc>
      </w:tr>
    </w:tbl>
    <w:p w14:paraId="4B1BD4A3" w14:textId="77777777" w:rsidR="00411951" w:rsidRDefault="00411951" w:rsidP="00411951"/>
    <w:p w14:paraId="05B95DF1" w14:textId="77777777" w:rsidR="00411951" w:rsidRPr="00411951" w:rsidRDefault="00411951" w:rsidP="00411951">
      <w:pPr>
        <w:rPr>
          <w:b/>
        </w:rPr>
      </w:pPr>
      <w:r w:rsidRPr="00411951">
        <w:rPr>
          <w:b/>
        </w:rPr>
        <w:t>REVİZYON TABLOSU</w:t>
      </w:r>
    </w:p>
    <w:p w14:paraId="3355892B" w14:textId="77777777" w:rsidR="00411951" w:rsidRDefault="00411951" w:rsidP="00411951"/>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840"/>
        <w:gridCol w:w="1988"/>
        <w:gridCol w:w="1733"/>
        <w:gridCol w:w="1620"/>
      </w:tblGrid>
      <w:tr w:rsidR="00411951" w:rsidRPr="00B51878" w14:paraId="17014A12" w14:textId="77777777" w:rsidTr="00411951">
        <w:tc>
          <w:tcPr>
            <w:tcW w:w="1387" w:type="dxa"/>
            <w:shd w:val="clear" w:color="auto" w:fill="auto"/>
            <w:vAlign w:val="center"/>
          </w:tcPr>
          <w:p w14:paraId="737C0D4F" w14:textId="77777777" w:rsidR="00411951" w:rsidRPr="00B51878" w:rsidRDefault="00411951" w:rsidP="00411951">
            <w:pPr>
              <w:rPr>
                <w:rFonts w:eastAsia="MS Mincho"/>
                <w:b/>
              </w:rPr>
            </w:pPr>
            <w:r w:rsidRPr="00B51878">
              <w:rPr>
                <w:rFonts w:eastAsia="MS Mincho"/>
                <w:b/>
              </w:rPr>
              <w:t>REV. TARİHİ</w:t>
            </w:r>
          </w:p>
        </w:tc>
        <w:tc>
          <w:tcPr>
            <w:tcW w:w="1840" w:type="dxa"/>
            <w:shd w:val="clear" w:color="auto" w:fill="auto"/>
            <w:vAlign w:val="center"/>
          </w:tcPr>
          <w:p w14:paraId="791795F8" w14:textId="77777777" w:rsidR="00411951" w:rsidRPr="00B51878" w:rsidRDefault="00411951" w:rsidP="00411951">
            <w:pPr>
              <w:rPr>
                <w:rFonts w:eastAsia="MS Mincho"/>
                <w:b/>
              </w:rPr>
            </w:pPr>
            <w:r w:rsidRPr="00B51878">
              <w:rPr>
                <w:rFonts w:eastAsia="MS Mincho"/>
                <w:b/>
              </w:rPr>
              <w:t>SAYFA NO</w:t>
            </w:r>
          </w:p>
        </w:tc>
        <w:tc>
          <w:tcPr>
            <w:tcW w:w="1988" w:type="dxa"/>
            <w:shd w:val="clear" w:color="auto" w:fill="auto"/>
            <w:vAlign w:val="center"/>
          </w:tcPr>
          <w:p w14:paraId="18E1381E" w14:textId="77777777" w:rsidR="00411951" w:rsidRPr="00B51878" w:rsidRDefault="00411951" w:rsidP="00411951">
            <w:pPr>
              <w:rPr>
                <w:rFonts w:eastAsia="MS Mincho"/>
                <w:b/>
              </w:rPr>
            </w:pPr>
            <w:r w:rsidRPr="00B51878">
              <w:rPr>
                <w:rFonts w:eastAsia="MS Mincho"/>
                <w:b/>
              </w:rPr>
              <w:t>DÜZELTEME KONUSU</w:t>
            </w:r>
          </w:p>
        </w:tc>
        <w:tc>
          <w:tcPr>
            <w:tcW w:w="1733" w:type="dxa"/>
            <w:shd w:val="clear" w:color="auto" w:fill="auto"/>
            <w:vAlign w:val="center"/>
          </w:tcPr>
          <w:p w14:paraId="13329577" w14:textId="77777777" w:rsidR="00411951" w:rsidRPr="00B51878" w:rsidRDefault="00411951" w:rsidP="00411951">
            <w:pPr>
              <w:rPr>
                <w:rFonts w:eastAsia="MS Mincho"/>
                <w:b/>
              </w:rPr>
            </w:pPr>
            <w:r w:rsidRPr="00B51878">
              <w:rPr>
                <w:rFonts w:eastAsia="MS Mincho"/>
                <w:b/>
              </w:rPr>
              <w:t>DÜZELTMEYİ YAPAN</w:t>
            </w:r>
          </w:p>
        </w:tc>
        <w:tc>
          <w:tcPr>
            <w:tcW w:w="1620" w:type="dxa"/>
            <w:shd w:val="clear" w:color="auto" w:fill="auto"/>
            <w:vAlign w:val="center"/>
          </w:tcPr>
          <w:p w14:paraId="169CC369" w14:textId="77777777" w:rsidR="00411951" w:rsidRPr="00B51878" w:rsidRDefault="00411951" w:rsidP="00411951">
            <w:pPr>
              <w:rPr>
                <w:rFonts w:eastAsia="MS Mincho"/>
                <w:b/>
              </w:rPr>
            </w:pPr>
            <w:r w:rsidRPr="00B51878">
              <w:rPr>
                <w:rFonts w:eastAsia="MS Mincho"/>
                <w:b/>
              </w:rPr>
              <w:t>GEREKÇE</w:t>
            </w:r>
          </w:p>
        </w:tc>
      </w:tr>
      <w:tr w:rsidR="00411951" w:rsidRPr="00B51878" w14:paraId="533678A9" w14:textId="77777777" w:rsidTr="00411951">
        <w:tc>
          <w:tcPr>
            <w:tcW w:w="1387" w:type="dxa"/>
            <w:shd w:val="clear" w:color="auto" w:fill="auto"/>
            <w:vAlign w:val="center"/>
          </w:tcPr>
          <w:p w14:paraId="27834D7D" w14:textId="160FD986" w:rsidR="00411951" w:rsidRPr="00B51878" w:rsidRDefault="00A6239B" w:rsidP="00411951">
            <w:pPr>
              <w:rPr>
                <w:rFonts w:eastAsia="MS Mincho"/>
                <w:b/>
                <w:sz w:val="22"/>
              </w:rPr>
            </w:pPr>
            <w:r>
              <w:rPr>
                <w:rFonts w:eastAsia="MS Mincho"/>
                <w:b/>
                <w:sz w:val="22"/>
              </w:rPr>
              <w:t>13.03.2024</w:t>
            </w:r>
          </w:p>
        </w:tc>
        <w:tc>
          <w:tcPr>
            <w:tcW w:w="1840" w:type="dxa"/>
            <w:shd w:val="clear" w:color="auto" w:fill="auto"/>
            <w:vAlign w:val="center"/>
          </w:tcPr>
          <w:p w14:paraId="734069AE" w14:textId="0A0C9EB0" w:rsidR="00411951" w:rsidRPr="00B51878" w:rsidRDefault="00A6239B" w:rsidP="00411951">
            <w:pPr>
              <w:rPr>
                <w:rFonts w:eastAsia="MS Mincho"/>
                <w:b/>
                <w:sz w:val="22"/>
              </w:rPr>
            </w:pPr>
            <w:r>
              <w:rPr>
                <w:rFonts w:eastAsia="MS Mincho"/>
                <w:b/>
                <w:sz w:val="22"/>
              </w:rPr>
              <w:t>60</w:t>
            </w:r>
          </w:p>
        </w:tc>
        <w:tc>
          <w:tcPr>
            <w:tcW w:w="1988" w:type="dxa"/>
            <w:shd w:val="clear" w:color="auto" w:fill="auto"/>
            <w:vAlign w:val="center"/>
          </w:tcPr>
          <w:p w14:paraId="09233E09" w14:textId="5AA36EA9" w:rsidR="00411951" w:rsidRPr="00B51878" w:rsidRDefault="00A6239B" w:rsidP="00411951">
            <w:pPr>
              <w:rPr>
                <w:rFonts w:eastAsia="MS Mincho"/>
                <w:b/>
                <w:sz w:val="22"/>
              </w:rPr>
            </w:pPr>
            <w:r>
              <w:rPr>
                <w:rFonts w:eastAsia="MS Mincho"/>
                <w:b/>
                <w:sz w:val="22"/>
              </w:rPr>
              <w:t>Kişi güncellemeleri</w:t>
            </w:r>
          </w:p>
        </w:tc>
        <w:tc>
          <w:tcPr>
            <w:tcW w:w="1733" w:type="dxa"/>
            <w:shd w:val="clear" w:color="auto" w:fill="auto"/>
            <w:vAlign w:val="center"/>
          </w:tcPr>
          <w:p w14:paraId="280FA2A2" w14:textId="795855DF" w:rsidR="00411951" w:rsidRPr="00B51878" w:rsidRDefault="00A6239B" w:rsidP="00411951">
            <w:pPr>
              <w:rPr>
                <w:rFonts w:eastAsia="MS Mincho"/>
                <w:b/>
                <w:sz w:val="22"/>
              </w:rPr>
            </w:pPr>
            <w:r>
              <w:rPr>
                <w:rFonts w:eastAsia="MS Mincho"/>
                <w:b/>
                <w:sz w:val="22"/>
              </w:rPr>
              <w:t>İbrahim altınbaş</w:t>
            </w:r>
          </w:p>
        </w:tc>
        <w:tc>
          <w:tcPr>
            <w:tcW w:w="1620" w:type="dxa"/>
            <w:shd w:val="clear" w:color="auto" w:fill="auto"/>
            <w:vAlign w:val="center"/>
          </w:tcPr>
          <w:p w14:paraId="7ADEDFA3" w14:textId="00CD1DAB" w:rsidR="00411951" w:rsidRPr="00B51878" w:rsidRDefault="00A6239B" w:rsidP="00411951">
            <w:pPr>
              <w:rPr>
                <w:rFonts w:eastAsia="MS Mincho"/>
                <w:b/>
                <w:sz w:val="22"/>
              </w:rPr>
            </w:pPr>
            <w:r>
              <w:rPr>
                <w:rFonts w:eastAsia="MS Mincho"/>
                <w:b/>
                <w:sz w:val="22"/>
              </w:rPr>
              <w:t>Güncelleme</w:t>
            </w:r>
          </w:p>
        </w:tc>
      </w:tr>
      <w:tr w:rsidR="00411951" w:rsidRPr="00B51878" w14:paraId="5E62DD98" w14:textId="77777777" w:rsidTr="00411951">
        <w:tc>
          <w:tcPr>
            <w:tcW w:w="1387" w:type="dxa"/>
            <w:shd w:val="clear" w:color="auto" w:fill="auto"/>
            <w:vAlign w:val="center"/>
          </w:tcPr>
          <w:p w14:paraId="6BBFBC64" w14:textId="77777777" w:rsidR="00411951" w:rsidRPr="00B51878" w:rsidRDefault="00411951" w:rsidP="00411951">
            <w:pPr>
              <w:rPr>
                <w:rFonts w:eastAsia="MS Mincho"/>
                <w:b/>
                <w:sz w:val="22"/>
              </w:rPr>
            </w:pPr>
          </w:p>
        </w:tc>
        <w:tc>
          <w:tcPr>
            <w:tcW w:w="1840" w:type="dxa"/>
            <w:shd w:val="clear" w:color="auto" w:fill="auto"/>
            <w:vAlign w:val="center"/>
          </w:tcPr>
          <w:p w14:paraId="35AB2FBB" w14:textId="77777777" w:rsidR="00411951" w:rsidRPr="00B51878" w:rsidRDefault="00411951" w:rsidP="00411951">
            <w:pPr>
              <w:rPr>
                <w:rFonts w:eastAsia="MS Mincho"/>
                <w:b/>
                <w:sz w:val="22"/>
              </w:rPr>
            </w:pPr>
          </w:p>
        </w:tc>
        <w:tc>
          <w:tcPr>
            <w:tcW w:w="1988" w:type="dxa"/>
            <w:shd w:val="clear" w:color="auto" w:fill="auto"/>
            <w:vAlign w:val="center"/>
          </w:tcPr>
          <w:p w14:paraId="0352E5E4" w14:textId="77777777" w:rsidR="00411951" w:rsidRPr="00B51878" w:rsidRDefault="00411951" w:rsidP="00411951">
            <w:pPr>
              <w:rPr>
                <w:rFonts w:eastAsia="MS Mincho"/>
                <w:b/>
                <w:sz w:val="22"/>
              </w:rPr>
            </w:pPr>
          </w:p>
        </w:tc>
        <w:tc>
          <w:tcPr>
            <w:tcW w:w="1733" w:type="dxa"/>
            <w:shd w:val="clear" w:color="auto" w:fill="auto"/>
            <w:vAlign w:val="center"/>
          </w:tcPr>
          <w:p w14:paraId="1E49FDD9" w14:textId="77777777" w:rsidR="00411951" w:rsidRPr="00B51878" w:rsidRDefault="00411951" w:rsidP="00411951">
            <w:pPr>
              <w:rPr>
                <w:rFonts w:eastAsia="MS Mincho"/>
                <w:b/>
                <w:sz w:val="22"/>
              </w:rPr>
            </w:pPr>
          </w:p>
        </w:tc>
        <w:tc>
          <w:tcPr>
            <w:tcW w:w="1620" w:type="dxa"/>
            <w:shd w:val="clear" w:color="auto" w:fill="auto"/>
            <w:vAlign w:val="center"/>
          </w:tcPr>
          <w:p w14:paraId="179C3325" w14:textId="77777777" w:rsidR="00411951" w:rsidRPr="00B51878" w:rsidRDefault="00411951" w:rsidP="00411951">
            <w:pPr>
              <w:rPr>
                <w:rFonts w:eastAsia="MS Mincho"/>
                <w:b/>
                <w:sz w:val="22"/>
              </w:rPr>
            </w:pPr>
          </w:p>
        </w:tc>
      </w:tr>
      <w:tr w:rsidR="00411951" w:rsidRPr="00B51878" w14:paraId="28FB7D01" w14:textId="77777777" w:rsidTr="00411951">
        <w:tc>
          <w:tcPr>
            <w:tcW w:w="1387" w:type="dxa"/>
            <w:shd w:val="clear" w:color="auto" w:fill="auto"/>
            <w:vAlign w:val="center"/>
          </w:tcPr>
          <w:p w14:paraId="11DBF12E" w14:textId="77777777" w:rsidR="00411951" w:rsidRPr="00B51878" w:rsidRDefault="00411951" w:rsidP="00411951">
            <w:pPr>
              <w:rPr>
                <w:rFonts w:eastAsia="MS Mincho"/>
                <w:b/>
                <w:sz w:val="22"/>
              </w:rPr>
            </w:pPr>
          </w:p>
        </w:tc>
        <w:tc>
          <w:tcPr>
            <w:tcW w:w="1840" w:type="dxa"/>
            <w:shd w:val="clear" w:color="auto" w:fill="auto"/>
            <w:vAlign w:val="center"/>
          </w:tcPr>
          <w:p w14:paraId="3DC026D6" w14:textId="77777777" w:rsidR="00411951" w:rsidRPr="00B51878" w:rsidRDefault="00411951" w:rsidP="00411951">
            <w:pPr>
              <w:rPr>
                <w:rFonts w:eastAsia="MS Mincho"/>
                <w:b/>
                <w:sz w:val="22"/>
              </w:rPr>
            </w:pPr>
          </w:p>
        </w:tc>
        <w:tc>
          <w:tcPr>
            <w:tcW w:w="1988" w:type="dxa"/>
            <w:shd w:val="clear" w:color="auto" w:fill="auto"/>
            <w:vAlign w:val="center"/>
          </w:tcPr>
          <w:p w14:paraId="0F9EB144" w14:textId="77777777" w:rsidR="00411951" w:rsidRPr="00B51878" w:rsidRDefault="00411951" w:rsidP="00411951">
            <w:pPr>
              <w:rPr>
                <w:rFonts w:eastAsia="MS Mincho"/>
                <w:b/>
                <w:sz w:val="22"/>
              </w:rPr>
            </w:pPr>
          </w:p>
        </w:tc>
        <w:tc>
          <w:tcPr>
            <w:tcW w:w="1733" w:type="dxa"/>
            <w:shd w:val="clear" w:color="auto" w:fill="auto"/>
            <w:vAlign w:val="center"/>
          </w:tcPr>
          <w:p w14:paraId="56034928" w14:textId="77777777" w:rsidR="00411951" w:rsidRPr="00B51878" w:rsidRDefault="00411951" w:rsidP="00411951">
            <w:pPr>
              <w:rPr>
                <w:rFonts w:eastAsia="MS Mincho"/>
                <w:b/>
                <w:sz w:val="22"/>
              </w:rPr>
            </w:pPr>
          </w:p>
        </w:tc>
        <w:tc>
          <w:tcPr>
            <w:tcW w:w="1620" w:type="dxa"/>
            <w:shd w:val="clear" w:color="auto" w:fill="auto"/>
            <w:vAlign w:val="center"/>
          </w:tcPr>
          <w:p w14:paraId="571A59FF" w14:textId="77777777" w:rsidR="00411951" w:rsidRPr="00B51878" w:rsidRDefault="00411951" w:rsidP="00411951">
            <w:pPr>
              <w:rPr>
                <w:rFonts w:eastAsia="MS Mincho"/>
                <w:b/>
                <w:sz w:val="22"/>
              </w:rPr>
            </w:pPr>
          </w:p>
        </w:tc>
      </w:tr>
      <w:tr w:rsidR="00411951" w:rsidRPr="00B51878" w14:paraId="33387550" w14:textId="77777777" w:rsidTr="00411951">
        <w:tc>
          <w:tcPr>
            <w:tcW w:w="1387" w:type="dxa"/>
            <w:shd w:val="clear" w:color="auto" w:fill="auto"/>
            <w:vAlign w:val="center"/>
          </w:tcPr>
          <w:p w14:paraId="52F76262" w14:textId="77777777" w:rsidR="00411951" w:rsidRPr="00B51878" w:rsidRDefault="00411951" w:rsidP="00411951">
            <w:pPr>
              <w:rPr>
                <w:rFonts w:eastAsia="MS Mincho"/>
                <w:b/>
                <w:sz w:val="22"/>
              </w:rPr>
            </w:pPr>
          </w:p>
        </w:tc>
        <w:tc>
          <w:tcPr>
            <w:tcW w:w="1840" w:type="dxa"/>
            <w:shd w:val="clear" w:color="auto" w:fill="auto"/>
            <w:vAlign w:val="center"/>
          </w:tcPr>
          <w:p w14:paraId="77862D54" w14:textId="77777777" w:rsidR="00411951" w:rsidRPr="00B51878" w:rsidRDefault="00411951" w:rsidP="00411951">
            <w:pPr>
              <w:rPr>
                <w:rFonts w:eastAsia="MS Mincho"/>
                <w:b/>
                <w:sz w:val="22"/>
              </w:rPr>
            </w:pPr>
          </w:p>
        </w:tc>
        <w:tc>
          <w:tcPr>
            <w:tcW w:w="1988" w:type="dxa"/>
            <w:shd w:val="clear" w:color="auto" w:fill="auto"/>
            <w:vAlign w:val="center"/>
          </w:tcPr>
          <w:p w14:paraId="7185E6A6" w14:textId="77777777" w:rsidR="00411951" w:rsidRPr="00B51878" w:rsidRDefault="00411951" w:rsidP="00411951">
            <w:pPr>
              <w:rPr>
                <w:rFonts w:eastAsia="MS Mincho"/>
                <w:b/>
                <w:sz w:val="22"/>
              </w:rPr>
            </w:pPr>
          </w:p>
        </w:tc>
        <w:tc>
          <w:tcPr>
            <w:tcW w:w="1733" w:type="dxa"/>
            <w:shd w:val="clear" w:color="auto" w:fill="auto"/>
            <w:vAlign w:val="center"/>
          </w:tcPr>
          <w:p w14:paraId="38EE6751" w14:textId="77777777" w:rsidR="00411951" w:rsidRPr="00B51878" w:rsidRDefault="00411951" w:rsidP="00411951">
            <w:pPr>
              <w:rPr>
                <w:rFonts w:eastAsia="MS Mincho"/>
                <w:b/>
                <w:sz w:val="22"/>
              </w:rPr>
            </w:pPr>
          </w:p>
        </w:tc>
        <w:tc>
          <w:tcPr>
            <w:tcW w:w="1620" w:type="dxa"/>
            <w:shd w:val="clear" w:color="auto" w:fill="auto"/>
            <w:vAlign w:val="center"/>
          </w:tcPr>
          <w:p w14:paraId="2CFE4F64" w14:textId="77777777" w:rsidR="00411951" w:rsidRPr="00B51878" w:rsidRDefault="00411951" w:rsidP="00411951">
            <w:pPr>
              <w:rPr>
                <w:rFonts w:eastAsia="MS Mincho"/>
                <w:b/>
                <w:sz w:val="22"/>
              </w:rPr>
            </w:pPr>
          </w:p>
        </w:tc>
      </w:tr>
      <w:tr w:rsidR="00411951" w:rsidRPr="00B51878" w14:paraId="3AA77484" w14:textId="77777777" w:rsidTr="00411951">
        <w:tc>
          <w:tcPr>
            <w:tcW w:w="1387" w:type="dxa"/>
            <w:shd w:val="clear" w:color="auto" w:fill="auto"/>
            <w:vAlign w:val="center"/>
          </w:tcPr>
          <w:p w14:paraId="17F94A91" w14:textId="77777777" w:rsidR="00411951" w:rsidRPr="00B51878" w:rsidRDefault="00411951" w:rsidP="00411951">
            <w:pPr>
              <w:rPr>
                <w:rFonts w:eastAsia="MS Mincho"/>
                <w:b/>
                <w:sz w:val="22"/>
              </w:rPr>
            </w:pPr>
          </w:p>
        </w:tc>
        <w:tc>
          <w:tcPr>
            <w:tcW w:w="1840" w:type="dxa"/>
            <w:shd w:val="clear" w:color="auto" w:fill="auto"/>
            <w:vAlign w:val="center"/>
          </w:tcPr>
          <w:p w14:paraId="51AE619C" w14:textId="77777777" w:rsidR="00411951" w:rsidRPr="00B51878" w:rsidRDefault="00411951" w:rsidP="00411951">
            <w:pPr>
              <w:rPr>
                <w:rFonts w:eastAsia="MS Mincho"/>
                <w:b/>
                <w:sz w:val="22"/>
              </w:rPr>
            </w:pPr>
          </w:p>
        </w:tc>
        <w:tc>
          <w:tcPr>
            <w:tcW w:w="1988" w:type="dxa"/>
            <w:shd w:val="clear" w:color="auto" w:fill="auto"/>
            <w:vAlign w:val="center"/>
          </w:tcPr>
          <w:p w14:paraId="29E37BB5" w14:textId="77777777" w:rsidR="00411951" w:rsidRPr="00B51878" w:rsidRDefault="00411951" w:rsidP="00411951">
            <w:pPr>
              <w:rPr>
                <w:rFonts w:eastAsia="MS Mincho"/>
                <w:b/>
                <w:sz w:val="22"/>
              </w:rPr>
            </w:pPr>
          </w:p>
        </w:tc>
        <w:tc>
          <w:tcPr>
            <w:tcW w:w="1733" w:type="dxa"/>
            <w:shd w:val="clear" w:color="auto" w:fill="auto"/>
            <w:vAlign w:val="center"/>
          </w:tcPr>
          <w:p w14:paraId="170DA706" w14:textId="77777777" w:rsidR="00411951" w:rsidRPr="00B51878" w:rsidRDefault="00411951" w:rsidP="00411951">
            <w:pPr>
              <w:rPr>
                <w:rFonts w:eastAsia="MS Mincho"/>
                <w:b/>
                <w:sz w:val="22"/>
              </w:rPr>
            </w:pPr>
          </w:p>
        </w:tc>
        <w:tc>
          <w:tcPr>
            <w:tcW w:w="1620" w:type="dxa"/>
            <w:shd w:val="clear" w:color="auto" w:fill="auto"/>
            <w:vAlign w:val="center"/>
          </w:tcPr>
          <w:p w14:paraId="01CD439C" w14:textId="77777777" w:rsidR="00411951" w:rsidRPr="00B51878" w:rsidRDefault="00411951" w:rsidP="00411951">
            <w:pPr>
              <w:rPr>
                <w:rFonts w:eastAsia="MS Mincho"/>
                <w:b/>
                <w:sz w:val="22"/>
              </w:rPr>
            </w:pPr>
          </w:p>
        </w:tc>
      </w:tr>
      <w:tr w:rsidR="00411951" w:rsidRPr="00B51878" w14:paraId="6C00586A" w14:textId="77777777" w:rsidTr="00411951">
        <w:tc>
          <w:tcPr>
            <w:tcW w:w="1387" w:type="dxa"/>
            <w:shd w:val="clear" w:color="auto" w:fill="auto"/>
            <w:vAlign w:val="center"/>
          </w:tcPr>
          <w:p w14:paraId="452DB250" w14:textId="77777777" w:rsidR="00411951" w:rsidRPr="00B51878" w:rsidRDefault="00411951" w:rsidP="00411951">
            <w:pPr>
              <w:rPr>
                <w:rFonts w:eastAsia="MS Mincho"/>
                <w:b/>
                <w:sz w:val="22"/>
              </w:rPr>
            </w:pPr>
          </w:p>
        </w:tc>
        <w:tc>
          <w:tcPr>
            <w:tcW w:w="1840" w:type="dxa"/>
            <w:shd w:val="clear" w:color="auto" w:fill="auto"/>
            <w:vAlign w:val="center"/>
          </w:tcPr>
          <w:p w14:paraId="051E870D" w14:textId="77777777" w:rsidR="00411951" w:rsidRPr="00B51878" w:rsidRDefault="00411951" w:rsidP="00411951">
            <w:pPr>
              <w:rPr>
                <w:rFonts w:eastAsia="MS Mincho"/>
                <w:b/>
                <w:sz w:val="22"/>
              </w:rPr>
            </w:pPr>
          </w:p>
        </w:tc>
        <w:tc>
          <w:tcPr>
            <w:tcW w:w="1988" w:type="dxa"/>
            <w:shd w:val="clear" w:color="auto" w:fill="auto"/>
            <w:vAlign w:val="center"/>
          </w:tcPr>
          <w:p w14:paraId="7F2FA4FB" w14:textId="77777777" w:rsidR="00411951" w:rsidRPr="00B51878" w:rsidRDefault="00411951" w:rsidP="00411951">
            <w:pPr>
              <w:rPr>
                <w:rFonts w:eastAsia="MS Mincho"/>
                <w:b/>
                <w:sz w:val="22"/>
              </w:rPr>
            </w:pPr>
          </w:p>
        </w:tc>
        <w:tc>
          <w:tcPr>
            <w:tcW w:w="1733" w:type="dxa"/>
            <w:shd w:val="clear" w:color="auto" w:fill="auto"/>
            <w:vAlign w:val="center"/>
          </w:tcPr>
          <w:p w14:paraId="61D93847" w14:textId="77777777" w:rsidR="00411951" w:rsidRPr="00B51878" w:rsidRDefault="00411951" w:rsidP="00411951">
            <w:pPr>
              <w:rPr>
                <w:rFonts w:eastAsia="MS Mincho"/>
                <w:b/>
                <w:sz w:val="22"/>
              </w:rPr>
            </w:pPr>
          </w:p>
        </w:tc>
        <w:tc>
          <w:tcPr>
            <w:tcW w:w="1620" w:type="dxa"/>
            <w:shd w:val="clear" w:color="auto" w:fill="auto"/>
            <w:vAlign w:val="center"/>
          </w:tcPr>
          <w:p w14:paraId="6550E8D0" w14:textId="77777777" w:rsidR="00411951" w:rsidRPr="00B51878" w:rsidRDefault="00411951" w:rsidP="00411951">
            <w:pPr>
              <w:rPr>
                <w:rFonts w:eastAsia="MS Mincho"/>
                <w:b/>
                <w:sz w:val="22"/>
              </w:rPr>
            </w:pPr>
          </w:p>
        </w:tc>
      </w:tr>
      <w:tr w:rsidR="00411951" w:rsidRPr="00B51878" w14:paraId="74CC7560" w14:textId="77777777" w:rsidTr="00411951">
        <w:tc>
          <w:tcPr>
            <w:tcW w:w="1387" w:type="dxa"/>
            <w:shd w:val="clear" w:color="auto" w:fill="auto"/>
            <w:vAlign w:val="center"/>
          </w:tcPr>
          <w:p w14:paraId="644CC714" w14:textId="77777777" w:rsidR="00411951" w:rsidRPr="00B51878" w:rsidRDefault="00411951" w:rsidP="00411951">
            <w:pPr>
              <w:rPr>
                <w:rFonts w:eastAsia="MS Mincho"/>
                <w:b/>
                <w:sz w:val="22"/>
              </w:rPr>
            </w:pPr>
          </w:p>
        </w:tc>
        <w:tc>
          <w:tcPr>
            <w:tcW w:w="1840" w:type="dxa"/>
            <w:shd w:val="clear" w:color="auto" w:fill="auto"/>
            <w:vAlign w:val="center"/>
          </w:tcPr>
          <w:p w14:paraId="707E2BBF" w14:textId="77777777" w:rsidR="00411951" w:rsidRPr="00B51878" w:rsidRDefault="00411951" w:rsidP="00411951">
            <w:pPr>
              <w:rPr>
                <w:rFonts w:eastAsia="MS Mincho"/>
                <w:b/>
                <w:sz w:val="22"/>
              </w:rPr>
            </w:pPr>
          </w:p>
        </w:tc>
        <w:tc>
          <w:tcPr>
            <w:tcW w:w="1988" w:type="dxa"/>
            <w:shd w:val="clear" w:color="auto" w:fill="auto"/>
            <w:vAlign w:val="center"/>
          </w:tcPr>
          <w:p w14:paraId="3361244A" w14:textId="77777777" w:rsidR="00411951" w:rsidRPr="00B51878" w:rsidRDefault="00411951" w:rsidP="00411951">
            <w:pPr>
              <w:rPr>
                <w:rFonts w:eastAsia="MS Mincho"/>
                <w:b/>
                <w:sz w:val="22"/>
              </w:rPr>
            </w:pPr>
          </w:p>
        </w:tc>
        <w:tc>
          <w:tcPr>
            <w:tcW w:w="1733" w:type="dxa"/>
            <w:shd w:val="clear" w:color="auto" w:fill="auto"/>
            <w:vAlign w:val="center"/>
          </w:tcPr>
          <w:p w14:paraId="30BA05EC" w14:textId="77777777" w:rsidR="00411951" w:rsidRPr="00B51878" w:rsidRDefault="00411951" w:rsidP="00411951">
            <w:pPr>
              <w:rPr>
                <w:rFonts w:eastAsia="MS Mincho"/>
                <w:b/>
                <w:sz w:val="22"/>
              </w:rPr>
            </w:pPr>
          </w:p>
        </w:tc>
        <w:tc>
          <w:tcPr>
            <w:tcW w:w="1620" w:type="dxa"/>
            <w:shd w:val="clear" w:color="auto" w:fill="auto"/>
            <w:vAlign w:val="center"/>
          </w:tcPr>
          <w:p w14:paraId="6B81FCCF" w14:textId="77777777" w:rsidR="00411951" w:rsidRPr="00B51878" w:rsidRDefault="00411951" w:rsidP="00411951">
            <w:pPr>
              <w:rPr>
                <w:rFonts w:eastAsia="MS Mincho"/>
                <w:b/>
                <w:sz w:val="22"/>
              </w:rPr>
            </w:pPr>
          </w:p>
        </w:tc>
      </w:tr>
      <w:tr w:rsidR="00411951" w:rsidRPr="00B51878" w14:paraId="672A4BD0" w14:textId="77777777" w:rsidTr="00411951">
        <w:tc>
          <w:tcPr>
            <w:tcW w:w="1387" w:type="dxa"/>
            <w:shd w:val="clear" w:color="auto" w:fill="auto"/>
            <w:vAlign w:val="center"/>
          </w:tcPr>
          <w:p w14:paraId="62BFDE88" w14:textId="77777777" w:rsidR="00411951" w:rsidRPr="00B51878" w:rsidRDefault="00411951" w:rsidP="00411951">
            <w:pPr>
              <w:rPr>
                <w:rFonts w:eastAsia="MS Mincho"/>
                <w:b/>
                <w:sz w:val="22"/>
              </w:rPr>
            </w:pPr>
          </w:p>
        </w:tc>
        <w:tc>
          <w:tcPr>
            <w:tcW w:w="1840" w:type="dxa"/>
            <w:shd w:val="clear" w:color="auto" w:fill="auto"/>
            <w:vAlign w:val="center"/>
          </w:tcPr>
          <w:p w14:paraId="75C8EE94" w14:textId="77777777" w:rsidR="00411951" w:rsidRPr="00B51878" w:rsidRDefault="00411951" w:rsidP="00411951">
            <w:pPr>
              <w:rPr>
                <w:rFonts w:eastAsia="MS Mincho"/>
                <w:b/>
                <w:sz w:val="22"/>
              </w:rPr>
            </w:pPr>
          </w:p>
        </w:tc>
        <w:tc>
          <w:tcPr>
            <w:tcW w:w="1988" w:type="dxa"/>
            <w:shd w:val="clear" w:color="auto" w:fill="auto"/>
            <w:vAlign w:val="center"/>
          </w:tcPr>
          <w:p w14:paraId="3875A88A" w14:textId="77777777" w:rsidR="00411951" w:rsidRPr="00B51878" w:rsidRDefault="00411951" w:rsidP="00411951">
            <w:pPr>
              <w:rPr>
                <w:rFonts w:eastAsia="MS Mincho"/>
                <w:b/>
                <w:sz w:val="22"/>
              </w:rPr>
            </w:pPr>
          </w:p>
        </w:tc>
        <w:tc>
          <w:tcPr>
            <w:tcW w:w="1733" w:type="dxa"/>
            <w:shd w:val="clear" w:color="auto" w:fill="auto"/>
            <w:vAlign w:val="center"/>
          </w:tcPr>
          <w:p w14:paraId="14CF8AE1" w14:textId="77777777" w:rsidR="00411951" w:rsidRPr="00B51878" w:rsidRDefault="00411951" w:rsidP="00411951">
            <w:pPr>
              <w:rPr>
                <w:rFonts w:eastAsia="MS Mincho"/>
                <w:b/>
                <w:sz w:val="22"/>
              </w:rPr>
            </w:pPr>
          </w:p>
        </w:tc>
        <w:tc>
          <w:tcPr>
            <w:tcW w:w="1620" w:type="dxa"/>
            <w:shd w:val="clear" w:color="auto" w:fill="auto"/>
            <w:vAlign w:val="center"/>
          </w:tcPr>
          <w:p w14:paraId="790F9DEB" w14:textId="77777777" w:rsidR="00411951" w:rsidRPr="00B51878" w:rsidRDefault="00411951" w:rsidP="00411951">
            <w:pPr>
              <w:rPr>
                <w:rFonts w:eastAsia="MS Mincho"/>
                <w:b/>
                <w:sz w:val="22"/>
              </w:rPr>
            </w:pPr>
          </w:p>
        </w:tc>
      </w:tr>
      <w:tr w:rsidR="00411951" w:rsidRPr="00B51878" w14:paraId="2A58A0AD" w14:textId="77777777" w:rsidTr="00411951">
        <w:tc>
          <w:tcPr>
            <w:tcW w:w="1387" w:type="dxa"/>
            <w:shd w:val="clear" w:color="auto" w:fill="auto"/>
            <w:vAlign w:val="center"/>
          </w:tcPr>
          <w:p w14:paraId="5CAB45C0" w14:textId="77777777" w:rsidR="00411951" w:rsidRPr="00B51878" w:rsidRDefault="00411951" w:rsidP="00411951">
            <w:pPr>
              <w:rPr>
                <w:rFonts w:eastAsia="MS Mincho"/>
                <w:b/>
                <w:sz w:val="22"/>
              </w:rPr>
            </w:pPr>
          </w:p>
        </w:tc>
        <w:tc>
          <w:tcPr>
            <w:tcW w:w="1840" w:type="dxa"/>
            <w:shd w:val="clear" w:color="auto" w:fill="auto"/>
            <w:vAlign w:val="center"/>
          </w:tcPr>
          <w:p w14:paraId="319FB2C3" w14:textId="77777777" w:rsidR="00411951" w:rsidRPr="00B51878" w:rsidRDefault="00411951" w:rsidP="00411951">
            <w:pPr>
              <w:rPr>
                <w:rFonts w:eastAsia="MS Mincho"/>
                <w:b/>
                <w:sz w:val="22"/>
              </w:rPr>
            </w:pPr>
          </w:p>
        </w:tc>
        <w:tc>
          <w:tcPr>
            <w:tcW w:w="1988" w:type="dxa"/>
            <w:shd w:val="clear" w:color="auto" w:fill="auto"/>
            <w:vAlign w:val="center"/>
          </w:tcPr>
          <w:p w14:paraId="5699BEC7" w14:textId="77777777" w:rsidR="00411951" w:rsidRPr="00B51878" w:rsidRDefault="00411951" w:rsidP="00411951">
            <w:pPr>
              <w:rPr>
                <w:rFonts w:eastAsia="MS Mincho"/>
                <w:b/>
                <w:sz w:val="22"/>
              </w:rPr>
            </w:pPr>
          </w:p>
        </w:tc>
        <w:tc>
          <w:tcPr>
            <w:tcW w:w="1733" w:type="dxa"/>
            <w:shd w:val="clear" w:color="auto" w:fill="auto"/>
            <w:vAlign w:val="center"/>
          </w:tcPr>
          <w:p w14:paraId="6338AD43" w14:textId="77777777" w:rsidR="00411951" w:rsidRPr="00B51878" w:rsidRDefault="00411951" w:rsidP="00411951">
            <w:pPr>
              <w:rPr>
                <w:rFonts w:eastAsia="MS Mincho"/>
                <w:b/>
                <w:sz w:val="22"/>
              </w:rPr>
            </w:pPr>
          </w:p>
        </w:tc>
        <w:tc>
          <w:tcPr>
            <w:tcW w:w="1620" w:type="dxa"/>
            <w:shd w:val="clear" w:color="auto" w:fill="auto"/>
            <w:vAlign w:val="center"/>
          </w:tcPr>
          <w:p w14:paraId="105BBC6F" w14:textId="77777777" w:rsidR="00411951" w:rsidRPr="00B51878" w:rsidRDefault="00411951" w:rsidP="00411951">
            <w:pPr>
              <w:rPr>
                <w:rFonts w:eastAsia="MS Mincho"/>
                <w:b/>
                <w:sz w:val="22"/>
              </w:rPr>
            </w:pPr>
          </w:p>
        </w:tc>
      </w:tr>
      <w:tr w:rsidR="00411951" w:rsidRPr="00B51878" w14:paraId="073B22F4" w14:textId="77777777" w:rsidTr="00411951">
        <w:tc>
          <w:tcPr>
            <w:tcW w:w="1387" w:type="dxa"/>
            <w:shd w:val="clear" w:color="auto" w:fill="auto"/>
            <w:vAlign w:val="center"/>
          </w:tcPr>
          <w:p w14:paraId="2518E916" w14:textId="77777777" w:rsidR="00411951" w:rsidRPr="00B51878" w:rsidRDefault="00411951" w:rsidP="00411951">
            <w:pPr>
              <w:rPr>
                <w:rFonts w:eastAsia="MS Mincho"/>
                <w:b/>
                <w:sz w:val="22"/>
              </w:rPr>
            </w:pPr>
          </w:p>
        </w:tc>
        <w:tc>
          <w:tcPr>
            <w:tcW w:w="1840" w:type="dxa"/>
            <w:shd w:val="clear" w:color="auto" w:fill="auto"/>
            <w:vAlign w:val="center"/>
          </w:tcPr>
          <w:p w14:paraId="47B2BB79" w14:textId="77777777" w:rsidR="00411951" w:rsidRPr="00B51878" w:rsidRDefault="00411951" w:rsidP="00411951">
            <w:pPr>
              <w:rPr>
                <w:rFonts w:eastAsia="MS Mincho"/>
                <w:b/>
                <w:sz w:val="22"/>
              </w:rPr>
            </w:pPr>
          </w:p>
        </w:tc>
        <w:tc>
          <w:tcPr>
            <w:tcW w:w="1988" w:type="dxa"/>
            <w:shd w:val="clear" w:color="auto" w:fill="auto"/>
            <w:vAlign w:val="center"/>
          </w:tcPr>
          <w:p w14:paraId="2ECED990" w14:textId="77777777" w:rsidR="00411951" w:rsidRPr="00B51878" w:rsidRDefault="00411951" w:rsidP="00411951">
            <w:pPr>
              <w:rPr>
                <w:rFonts w:eastAsia="MS Mincho"/>
                <w:b/>
                <w:sz w:val="22"/>
              </w:rPr>
            </w:pPr>
          </w:p>
        </w:tc>
        <w:tc>
          <w:tcPr>
            <w:tcW w:w="1733" w:type="dxa"/>
            <w:shd w:val="clear" w:color="auto" w:fill="auto"/>
            <w:vAlign w:val="center"/>
          </w:tcPr>
          <w:p w14:paraId="507D4387" w14:textId="77777777" w:rsidR="00411951" w:rsidRPr="00B51878" w:rsidRDefault="00411951" w:rsidP="00411951">
            <w:pPr>
              <w:rPr>
                <w:rFonts w:eastAsia="MS Mincho"/>
                <w:b/>
                <w:sz w:val="22"/>
              </w:rPr>
            </w:pPr>
          </w:p>
        </w:tc>
        <w:tc>
          <w:tcPr>
            <w:tcW w:w="1620" w:type="dxa"/>
            <w:shd w:val="clear" w:color="auto" w:fill="auto"/>
            <w:vAlign w:val="center"/>
          </w:tcPr>
          <w:p w14:paraId="70946031" w14:textId="77777777" w:rsidR="00411951" w:rsidRPr="00B51878" w:rsidRDefault="00411951" w:rsidP="00411951">
            <w:pPr>
              <w:rPr>
                <w:rFonts w:eastAsia="MS Mincho"/>
                <w:b/>
                <w:sz w:val="22"/>
              </w:rPr>
            </w:pPr>
          </w:p>
        </w:tc>
      </w:tr>
      <w:tr w:rsidR="00411951" w:rsidRPr="00B51878" w14:paraId="1817E731" w14:textId="77777777" w:rsidTr="00411951">
        <w:tc>
          <w:tcPr>
            <w:tcW w:w="1387" w:type="dxa"/>
            <w:shd w:val="clear" w:color="auto" w:fill="auto"/>
            <w:vAlign w:val="center"/>
          </w:tcPr>
          <w:p w14:paraId="02B89488" w14:textId="77777777" w:rsidR="00411951" w:rsidRPr="00B51878" w:rsidRDefault="00411951" w:rsidP="00411951">
            <w:pPr>
              <w:rPr>
                <w:rFonts w:eastAsia="MS Mincho"/>
                <w:b/>
                <w:sz w:val="22"/>
              </w:rPr>
            </w:pPr>
          </w:p>
        </w:tc>
        <w:tc>
          <w:tcPr>
            <w:tcW w:w="1840" w:type="dxa"/>
            <w:shd w:val="clear" w:color="auto" w:fill="auto"/>
            <w:vAlign w:val="center"/>
          </w:tcPr>
          <w:p w14:paraId="7E26C71F" w14:textId="77777777" w:rsidR="00411951" w:rsidRPr="00B51878" w:rsidRDefault="00411951" w:rsidP="00411951">
            <w:pPr>
              <w:rPr>
                <w:rFonts w:eastAsia="MS Mincho"/>
                <w:b/>
                <w:sz w:val="22"/>
              </w:rPr>
            </w:pPr>
          </w:p>
        </w:tc>
        <w:tc>
          <w:tcPr>
            <w:tcW w:w="1988" w:type="dxa"/>
            <w:shd w:val="clear" w:color="auto" w:fill="auto"/>
            <w:vAlign w:val="center"/>
          </w:tcPr>
          <w:p w14:paraId="30B1E66D" w14:textId="77777777" w:rsidR="00411951" w:rsidRPr="00B51878" w:rsidRDefault="00411951" w:rsidP="00411951">
            <w:pPr>
              <w:rPr>
                <w:rFonts w:eastAsia="MS Mincho"/>
                <w:b/>
                <w:sz w:val="22"/>
              </w:rPr>
            </w:pPr>
          </w:p>
        </w:tc>
        <w:tc>
          <w:tcPr>
            <w:tcW w:w="1733" w:type="dxa"/>
            <w:shd w:val="clear" w:color="auto" w:fill="auto"/>
            <w:vAlign w:val="center"/>
          </w:tcPr>
          <w:p w14:paraId="33E1BF3C" w14:textId="77777777" w:rsidR="00411951" w:rsidRPr="00B51878" w:rsidRDefault="00411951" w:rsidP="00411951">
            <w:pPr>
              <w:rPr>
                <w:rFonts w:eastAsia="MS Mincho"/>
                <w:b/>
                <w:sz w:val="22"/>
              </w:rPr>
            </w:pPr>
          </w:p>
        </w:tc>
        <w:tc>
          <w:tcPr>
            <w:tcW w:w="1620" w:type="dxa"/>
            <w:shd w:val="clear" w:color="auto" w:fill="auto"/>
            <w:vAlign w:val="center"/>
          </w:tcPr>
          <w:p w14:paraId="76724041" w14:textId="77777777" w:rsidR="00411951" w:rsidRPr="00B51878" w:rsidRDefault="00411951" w:rsidP="00411951">
            <w:pPr>
              <w:rPr>
                <w:rFonts w:eastAsia="MS Mincho"/>
                <w:b/>
                <w:sz w:val="22"/>
              </w:rPr>
            </w:pPr>
          </w:p>
        </w:tc>
      </w:tr>
      <w:tr w:rsidR="00411951" w:rsidRPr="00B51878" w14:paraId="03E535EC" w14:textId="77777777" w:rsidTr="00411951">
        <w:tc>
          <w:tcPr>
            <w:tcW w:w="1387" w:type="dxa"/>
            <w:shd w:val="clear" w:color="auto" w:fill="auto"/>
            <w:vAlign w:val="center"/>
          </w:tcPr>
          <w:p w14:paraId="680CF3BA" w14:textId="77777777" w:rsidR="00411951" w:rsidRPr="00B51878" w:rsidRDefault="00411951" w:rsidP="00411951">
            <w:pPr>
              <w:rPr>
                <w:rFonts w:eastAsia="MS Mincho"/>
                <w:b/>
                <w:sz w:val="22"/>
              </w:rPr>
            </w:pPr>
          </w:p>
        </w:tc>
        <w:tc>
          <w:tcPr>
            <w:tcW w:w="1840" w:type="dxa"/>
            <w:shd w:val="clear" w:color="auto" w:fill="auto"/>
            <w:vAlign w:val="center"/>
          </w:tcPr>
          <w:p w14:paraId="53EF17DC" w14:textId="77777777" w:rsidR="00411951" w:rsidRPr="00B51878" w:rsidRDefault="00411951" w:rsidP="00411951">
            <w:pPr>
              <w:rPr>
                <w:rFonts w:eastAsia="MS Mincho"/>
                <w:b/>
                <w:sz w:val="22"/>
              </w:rPr>
            </w:pPr>
          </w:p>
        </w:tc>
        <w:tc>
          <w:tcPr>
            <w:tcW w:w="1988" w:type="dxa"/>
            <w:shd w:val="clear" w:color="auto" w:fill="auto"/>
            <w:vAlign w:val="center"/>
          </w:tcPr>
          <w:p w14:paraId="16734557" w14:textId="77777777" w:rsidR="00411951" w:rsidRPr="00B51878" w:rsidRDefault="00411951" w:rsidP="00411951">
            <w:pPr>
              <w:rPr>
                <w:rFonts w:eastAsia="MS Mincho"/>
                <w:b/>
                <w:sz w:val="22"/>
              </w:rPr>
            </w:pPr>
          </w:p>
        </w:tc>
        <w:tc>
          <w:tcPr>
            <w:tcW w:w="1733" w:type="dxa"/>
            <w:shd w:val="clear" w:color="auto" w:fill="auto"/>
            <w:vAlign w:val="center"/>
          </w:tcPr>
          <w:p w14:paraId="5F37DC17" w14:textId="77777777" w:rsidR="00411951" w:rsidRPr="00B51878" w:rsidRDefault="00411951" w:rsidP="00411951">
            <w:pPr>
              <w:rPr>
                <w:rFonts w:eastAsia="MS Mincho"/>
                <w:b/>
                <w:sz w:val="22"/>
              </w:rPr>
            </w:pPr>
          </w:p>
        </w:tc>
        <w:tc>
          <w:tcPr>
            <w:tcW w:w="1620" w:type="dxa"/>
            <w:shd w:val="clear" w:color="auto" w:fill="auto"/>
            <w:vAlign w:val="center"/>
          </w:tcPr>
          <w:p w14:paraId="7D03551D" w14:textId="77777777" w:rsidR="00411951" w:rsidRPr="00B51878" w:rsidRDefault="00411951" w:rsidP="00411951">
            <w:pPr>
              <w:rPr>
                <w:rFonts w:eastAsia="MS Mincho"/>
                <w:b/>
                <w:sz w:val="22"/>
              </w:rPr>
            </w:pPr>
          </w:p>
        </w:tc>
      </w:tr>
      <w:tr w:rsidR="00411951" w:rsidRPr="00B51878" w14:paraId="50745DB7" w14:textId="77777777" w:rsidTr="00411951">
        <w:tc>
          <w:tcPr>
            <w:tcW w:w="1387" w:type="dxa"/>
            <w:shd w:val="clear" w:color="auto" w:fill="auto"/>
            <w:vAlign w:val="center"/>
          </w:tcPr>
          <w:p w14:paraId="0B523FEE" w14:textId="77777777" w:rsidR="00411951" w:rsidRPr="00B51878" w:rsidRDefault="00411951" w:rsidP="00411951">
            <w:pPr>
              <w:rPr>
                <w:rFonts w:eastAsia="MS Mincho"/>
                <w:b/>
                <w:sz w:val="22"/>
              </w:rPr>
            </w:pPr>
          </w:p>
        </w:tc>
        <w:tc>
          <w:tcPr>
            <w:tcW w:w="1840" w:type="dxa"/>
            <w:shd w:val="clear" w:color="auto" w:fill="auto"/>
            <w:vAlign w:val="center"/>
          </w:tcPr>
          <w:p w14:paraId="6D6B52D8" w14:textId="77777777" w:rsidR="00411951" w:rsidRPr="00B51878" w:rsidRDefault="00411951" w:rsidP="00411951">
            <w:pPr>
              <w:rPr>
                <w:rFonts w:eastAsia="MS Mincho"/>
                <w:b/>
                <w:sz w:val="22"/>
              </w:rPr>
            </w:pPr>
          </w:p>
        </w:tc>
        <w:tc>
          <w:tcPr>
            <w:tcW w:w="1988" w:type="dxa"/>
            <w:shd w:val="clear" w:color="auto" w:fill="auto"/>
            <w:vAlign w:val="center"/>
          </w:tcPr>
          <w:p w14:paraId="495609F3" w14:textId="77777777" w:rsidR="00411951" w:rsidRPr="00B51878" w:rsidRDefault="00411951" w:rsidP="00411951">
            <w:pPr>
              <w:rPr>
                <w:rFonts w:eastAsia="MS Mincho"/>
                <w:b/>
                <w:sz w:val="22"/>
              </w:rPr>
            </w:pPr>
          </w:p>
        </w:tc>
        <w:tc>
          <w:tcPr>
            <w:tcW w:w="1733" w:type="dxa"/>
            <w:shd w:val="clear" w:color="auto" w:fill="auto"/>
            <w:vAlign w:val="center"/>
          </w:tcPr>
          <w:p w14:paraId="04C89542" w14:textId="77777777" w:rsidR="00411951" w:rsidRPr="00B51878" w:rsidRDefault="00411951" w:rsidP="00411951">
            <w:pPr>
              <w:rPr>
                <w:rFonts w:eastAsia="MS Mincho"/>
                <w:b/>
                <w:sz w:val="22"/>
              </w:rPr>
            </w:pPr>
          </w:p>
        </w:tc>
        <w:tc>
          <w:tcPr>
            <w:tcW w:w="1620" w:type="dxa"/>
            <w:shd w:val="clear" w:color="auto" w:fill="auto"/>
            <w:vAlign w:val="center"/>
          </w:tcPr>
          <w:p w14:paraId="1E12C09F" w14:textId="77777777" w:rsidR="00411951" w:rsidRPr="00B51878" w:rsidRDefault="00411951" w:rsidP="00411951">
            <w:pPr>
              <w:rPr>
                <w:rFonts w:eastAsia="MS Mincho"/>
                <w:b/>
                <w:sz w:val="22"/>
              </w:rPr>
            </w:pPr>
          </w:p>
        </w:tc>
      </w:tr>
      <w:tr w:rsidR="00411951" w:rsidRPr="00B51878" w14:paraId="5C11BB8A" w14:textId="77777777" w:rsidTr="00411951">
        <w:tc>
          <w:tcPr>
            <w:tcW w:w="1387" w:type="dxa"/>
            <w:shd w:val="clear" w:color="auto" w:fill="auto"/>
            <w:vAlign w:val="center"/>
          </w:tcPr>
          <w:p w14:paraId="1B3C1A09" w14:textId="77777777" w:rsidR="00411951" w:rsidRPr="00B51878" w:rsidRDefault="00411951" w:rsidP="00411951">
            <w:pPr>
              <w:rPr>
                <w:rFonts w:eastAsia="MS Mincho"/>
                <w:b/>
                <w:sz w:val="22"/>
              </w:rPr>
            </w:pPr>
          </w:p>
        </w:tc>
        <w:tc>
          <w:tcPr>
            <w:tcW w:w="1840" w:type="dxa"/>
            <w:shd w:val="clear" w:color="auto" w:fill="auto"/>
            <w:vAlign w:val="center"/>
          </w:tcPr>
          <w:p w14:paraId="6BBF9BF7" w14:textId="77777777" w:rsidR="00411951" w:rsidRPr="00B51878" w:rsidRDefault="00411951" w:rsidP="00411951">
            <w:pPr>
              <w:rPr>
                <w:rFonts w:eastAsia="MS Mincho"/>
                <w:b/>
                <w:sz w:val="22"/>
              </w:rPr>
            </w:pPr>
          </w:p>
        </w:tc>
        <w:tc>
          <w:tcPr>
            <w:tcW w:w="1988" w:type="dxa"/>
            <w:shd w:val="clear" w:color="auto" w:fill="auto"/>
            <w:vAlign w:val="center"/>
          </w:tcPr>
          <w:p w14:paraId="30CF449F" w14:textId="77777777" w:rsidR="00411951" w:rsidRPr="00B51878" w:rsidRDefault="00411951" w:rsidP="00411951">
            <w:pPr>
              <w:rPr>
                <w:rFonts w:eastAsia="MS Mincho"/>
                <w:b/>
                <w:sz w:val="22"/>
              </w:rPr>
            </w:pPr>
          </w:p>
        </w:tc>
        <w:tc>
          <w:tcPr>
            <w:tcW w:w="1733" w:type="dxa"/>
            <w:shd w:val="clear" w:color="auto" w:fill="auto"/>
            <w:vAlign w:val="center"/>
          </w:tcPr>
          <w:p w14:paraId="1A886533" w14:textId="77777777" w:rsidR="00411951" w:rsidRPr="00B51878" w:rsidRDefault="00411951" w:rsidP="00411951">
            <w:pPr>
              <w:rPr>
                <w:rFonts w:eastAsia="MS Mincho"/>
                <w:b/>
                <w:sz w:val="22"/>
              </w:rPr>
            </w:pPr>
          </w:p>
        </w:tc>
        <w:tc>
          <w:tcPr>
            <w:tcW w:w="1620" w:type="dxa"/>
            <w:shd w:val="clear" w:color="auto" w:fill="auto"/>
            <w:vAlign w:val="center"/>
          </w:tcPr>
          <w:p w14:paraId="7D9F1C68" w14:textId="77777777" w:rsidR="00411951" w:rsidRPr="00B51878" w:rsidRDefault="00411951" w:rsidP="00411951">
            <w:pPr>
              <w:rPr>
                <w:rFonts w:eastAsia="MS Mincho"/>
                <w:b/>
                <w:sz w:val="22"/>
              </w:rPr>
            </w:pPr>
          </w:p>
        </w:tc>
      </w:tr>
      <w:tr w:rsidR="00411951" w:rsidRPr="00B51878" w14:paraId="1E856F7B" w14:textId="77777777" w:rsidTr="00411951">
        <w:tc>
          <w:tcPr>
            <w:tcW w:w="1387" w:type="dxa"/>
            <w:shd w:val="clear" w:color="auto" w:fill="auto"/>
            <w:vAlign w:val="center"/>
          </w:tcPr>
          <w:p w14:paraId="2F547D6B" w14:textId="77777777" w:rsidR="00411951" w:rsidRPr="00B51878" w:rsidRDefault="00411951" w:rsidP="00411951">
            <w:pPr>
              <w:rPr>
                <w:rFonts w:eastAsia="MS Mincho"/>
                <w:b/>
                <w:sz w:val="22"/>
              </w:rPr>
            </w:pPr>
          </w:p>
        </w:tc>
        <w:tc>
          <w:tcPr>
            <w:tcW w:w="1840" w:type="dxa"/>
            <w:shd w:val="clear" w:color="auto" w:fill="auto"/>
            <w:vAlign w:val="center"/>
          </w:tcPr>
          <w:p w14:paraId="575C3501" w14:textId="77777777" w:rsidR="00411951" w:rsidRPr="00B51878" w:rsidRDefault="00411951" w:rsidP="00411951">
            <w:pPr>
              <w:rPr>
                <w:rFonts w:eastAsia="MS Mincho"/>
                <w:b/>
                <w:sz w:val="22"/>
              </w:rPr>
            </w:pPr>
          </w:p>
        </w:tc>
        <w:tc>
          <w:tcPr>
            <w:tcW w:w="1988" w:type="dxa"/>
            <w:shd w:val="clear" w:color="auto" w:fill="auto"/>
            <w:vAlign w:val="center"/>
          </w:tcPr>
          <w:p w14:paraId="076A5DFB" w14:textId="77777777" w:rsidR="00411951" w:rsidRPr="00B51878" w:rsidRDefault="00411951" w:rsidP="00411951">
            <w:pPr>
              <w:rPr>
                <w:rFonts w:eastAsia="MS Mincho"/>
                <w:b/>
                <w:sz w:val="22"/>
              </w:rPr>
            </w:pPr>
          </w:p>
        </w:tc>
        <w:tc>
          <w:tcPr>
            <w:tcW w:w="1733" w:type="dxa"/>
            <w:shd w:val="clear" w:color="auto" w:fill="auto"/>
            <w:vAlign w:val="center"/>
          </w:tcPr>
          <w:p w14:paraId="16A407E7" w14:textId="77777777" w:rsidR="00411951" w:rsidRPr="00B51878" w:rsidRDefault="00411951" w:rsidP="00411951">
            <w:pPr>
              <w:rPr>
                <w:rFonts w:eastAsia="MS Mincho"/>
                <w:b/>
                <w:sz w:val="22"/>
              </w:rPr>
            </w:pPr>
          </w:p>
        </w:tc>
        <w:tc>
          <w:tcPr>
            <w:tcW w:w="1620" w:type="dxa"/>
            <w:shd w:val="clear" w:color="auto" w:fill="auto"/>
            <w:vAlign w:val="center"/>
          </w:tcPr>
          <w:p w14:paraId="2DCFF8B8" w14:textId="77777777" w:rsidR="00411951" w:rsidRPr="00B51878" w:rsidRDefault="00411951" w:rsidP="00411951">
            <w:pPr>
              <w:rPr>
                <w:rFonts w:eastAsia="MS Mincho"/>
                <w:b/>
                <w:sz w:val="22"/>
              </w:rPr>
            </w:pPr>
          </w:p>
        </w:tc>
      </w:tr>
      <w:tr w:rsidR="00411951" w:rsidRPr="00B51878" w14:paraId="5BB509B9" w14:textId="77777777" w:rsidTr="00411951">
        <w:tc>
          <w:tcPr>
            <w:tcW w:w="1387" w:type="dxa"/>
            <w:shd w:val="clear" w:color="auto" w:fill="auto"/>
            <w:vAlign w:val="center"/>
          </w:tcPr>
          <w:p w14:paraId="001283D9" w14:textId="77777777" w:rsidR="00411951" w:rsidRPr="00B51878" w:rsidRDefault="00411951" w:rsidP="00411951">
            <w:pPr>
              <w:rPr>
                <w:rFonts w:eastAsia="MS Mincho"/>
                <w:b/>
                <w:sz w:val="22"/>
              </w:rPr>
            </w:pPr>
          </w:p>
        </w:tc>
        <w:tc>
          <w:tcPr>
            <w:tcW w:w="1840" w:type="dxa"/>
            <w:shd w:val="clear" w:color="auto" w:fill="auto"/>
            <w:vAlign w:val="center"/>
          </w:tcPr>
          <w:p w14:paraId="6158DE37" w14:textId="77777777" w:rsidR="00411951" w:rsidRPr="00B51878" w:rsidRDefault="00411951" w:rsidP="00411951">
            <w:pPr>
              <w:rPr>
                <w:rFonts w:eastAsia="MS Mincho"/>
                <w:b/>
                <w:sz w:val="22"/>
              </w:rPr>
            </w:pPr>
          </w:p>
        </w:tc>
        <w:tc>
          <w:tcPr>
            <w:tcW w:w="1988" w:type="dxa"/>
            <w:shd w:val="clear" w:color="auto" w:fill="auto"/>
            <w:vAlign w:val="center"/>
          </w:tcPr>
          <w:p w14:paraId="2951E1A3" w14:textId="77777777" w:rsidR="00411951" w:rsidRPr="00B51878" w:rsidRDefault="00411951" w:rsidP="00411951">
            <w:pPr>
              <w:rPr>
                <w:rFonts w:eastAsia="MS Mincho"/>
                <w:b/>
                <w:sz w:val="22"/>
              </w:rPr>
            </w:pPr>
          </w:p>
        </w:tc>
        <w:tc>
          <w:tcPr>
            <w:tcW w:w="1733" w:type="dxa"/>
            <w:shd w:val="clear" w:color="auto" w:fill="auto"/>
            <w:vAlign w:val="center"/>
          </w:tcPr>
          <w:p w14:paraId="454A02C8" w14:textId="77777777" w:rsidR="00411951" w:rsidRPr="00B51878" w:rsidRDefault="00411951" w:rsidP="00411951">
            <w:pPr>
              <w:rPr>
                <w:rFonts w:eastAsia="MS Mincho"/>
                <w:b/>
                <w:sz w:val="22"/>
              </w:rPr>
            </w:pPr>
          </w:p>
        </w:tc>
        <w:tc>
          <w:tcPr>
            <w:tcW w:w="1620" w:type="dxa"/>
            <w:shd w:val="clear" w:color="auto" w:fill="auto"/>
            <w:vAlign w:val="center"/>
          </w:tcPr>
          <w:p w14:paraId="435980F5" w14:textId="77777777" w:rsidR="00411951" w:rsidRPr="00B51878" w:rsidRDefault="00411951" w:rsidP="00411951">
            <w:pPr>
              <w:rPr>
                <w:rFonts w:eastAsia="MS Mincho"/>
                <w:b/>
                <w:sz w:val="22"/>
              </w:rPr>
            </w:pPr>
          </w:p>
        </w:tc>
      </w:tr>
      <w:tr w:rsidR="00411951" w:rsidRPr="00B51878" w14:paraId="71B5DEAA" w14:textId="77777777" w:rsidTr="00411951">
        <w:tc>
          <w:tcPr>
            <w:tcW w:w="1387" w:type="dxa"/>
            <w:shd w:val="clear" w:color="auto" w:fill="auto"/>
            <w:vAlign w:val="center"/>
          </w:tcPr>
          <w:p w14:paraId="4B42EC6D" w14:textId="77777777" w:rsidR="00411951" w:rsidRPr="00B51878" w:rsidRDefault="00411951" w:rsidP="00411951">
            <w:pPr>
              <w:rPr>
                <w:rFonts w:eastAsia="MS Mincho"/>
                <w:b/>
                <w:sz w:val="22"/>
              </w:rPr>
            </w:pPr>
          </w:p>
        </w:tc>
        <w:tc>
          <w:tcPr>
            <w:tcW w:w="1840" w:type="dxa"/>
            <w:shd w:val="clear" w:color="auto" w:fill="auto"/>
            <w:vAlign w:val="center"/>
          </w:tcPr>
          <w:p w14:paraId="6174F2DA" w14:textId="77777777" w:rsidR="00411951" w:rsidRPr="00B51878" w:rsidRDefault="00411951" w:rsidP="00411951">
            <w:pPr>
              <w:rPr>
                <w:rFonts w:eastAsia="MS Mincho"/>
                <w:b/>
                <w:sz w:val="22"/>
              </w:rPr>
            </w:pPr>
          </w:p>
        </w:tc>
        <w:tc>
          <w:tcPr>
            <w:tcW w:w="1988" w:type="dxa"/>
            <w:shd w:val="clear" w:color="auto" w:fill="auto"/>
            <w:vAlign w:val="center"/>
          </w:tcPr>
          <w:p w14:paraId="5E958C8E" w14:textId="77777777" w:rsidR="00411951" w:rsidRPr="00B51878" w:rsidRDefault="00411951" w:rsidP="00411951">
            <w:pPr>
              <w:rPr>
                <w:rFonts w:eastAsia="MS Mincho"/>
                <w:b/>
                <w:sz w:val="22"/>
              </w:rPr>
            </w:pPr>
          </w:p>
        </w:tc>
        <w:tc>
          <w:tcPr>
            <w:tcW w:w="1733" w:type="dxa"/>
            <w:shd w:val="clear" w:color="auto" w:fill="auto"/>
            <w:vAlign w:val="center"/>
          </w:tcPr>
          <w:p w14:paraId="2A3E0AFD" w14:textId="77777777" w:rsidR="00411951" w:rsidRPr="00B51878" w:rsidRDefault="00411951" w:rsidP="00411951">
            <w:pPr>
              <w:rPr>
                <w:rFonts w:eastAsia="MS Mincho"/>
                <w:b/>
                <w:sz w:val="22"/>
              </w:rPr>
            </w:pPr>
          </w:p>
        </w:tc>
        <w:tc>
          <w:tcPr>
            <w:tcW w:w="1620" w:type="dxa"/>
            <w:shd w:val="clear" w:color="auto" w:fill="auto"/>
            <w:vAlign w:val="center"/>
          </w:tcPr>
          <w:p w14:paraId="293858DD" w14:textId="77777777" w:rsidR="00411951" w:rsidRPr="00B51878" w:rsidRDefault="00411951" w:rsidP="00411951">
            <w:pPr>
              <w:rPr>
                <w:rFonts w:eastAsia="MS Mincho"/>
                <w:b/>
                <w:sz w:val="22"/>
              </w:rPr>
            </w:pPr>
          </w:p>
        </w:tc>
      </w:tr>
      <w:tr w:rsidR="00411951" w:rsidRPr="00B51878" w14:paraId="5B0F6EC0" w14:textId="77777777" w:rsidTr="00411951">
        <w:tc>
          <w:tcPr>
            <w:tcW w:w="1387" w:type="dxa"/>
            <w:shd w:val="clear" w:color="auto" w:fill="auto"/>
            <w:vAlign w:val="center"/>
          </w:tcPr>
          <w:p w14:paraId="692C0B6D" w14:textId="77777777" w:rsidR="00411951" w:rsidRPr="00B51878" w:rsidRDefault="00411951" w:rsidP="00411951">
            <w:pPr>
              <w:rPr>
                <w:rFonts w:eastAsia="MS Mincho"/>
                <w:b/>
                <w:sz w:val="22"/>
              </w:rPr>
            </w:pPr>
          </w:p>
        </w:tc>
        <w:tc>
          <w:tcPr>
            <w:tcW w:w="1840" w:type="dxa"/>
            <w:shd w:val="clear" w:color="auto" w:fill="auto"/>
            <w:vAlign w:val="center"/>
          </w:tcPr>
          <w:p w14:paraId="59BF558C" w14:textId="77777777" w:rsidR="00411951" w:rsidRPr="00B51878" w:rsidRDefault="00411951" w:rsidP="00411951">
            <w:pPr>
              <w:rPr>
                <w:rFonts w:eastAsia="MS Mincho"/>
                <w:b/>
                <w:sz w:val="22"/>
              </w:rPr>
            </w:pPr>
          </w:p>
        </w:tc>
        <w:tc>
          <w:tcPr>
            <w:tcW w:w="1988" w:type="dxa"/>
            <w:shd w:val="clear" w:color="auto" w:fill="auto"/>
            <w:vAlign w:val="center"/>
          </w:tcPr>
          <w:p w14:paraId="1C41CCDB" w14:textId="77777777" w:rsidR="00411951" w:rsidRPr="00B51878" w:rsidRDefault="00411951" w:rsidP="00411951">
            <w:pPr>
              <w:rPr>
                <w:rFonts w:eastAsia="MS Mincho"/>
                <w:b/>
                <w:sz w:val="22"/>
              </w:rPr>
            </w:pPr>
          </w:p>
        </w:tc>
        <w:tc>
          <w:tcPr>
            <w:tcW w:w="1733" w:type="dxa"/>
            <w:shd w:val="clear" w:color="auto" w:fill="auto"/>
            <w:vAlign w:val="center"/>
          </w:tcPr>
          <w:p w14:paraId="235C9DBD" w14:textId="77777777" w:rsidR="00411951" w:rsidRPr="00B51878" w:rsidRDefault="00411951" w:rsidP="00411951">
            <w:pPr>
              <w:rPr>
                <w:rFonts w:eastAsia="MS Mincho"/>
                <w:b/>
                <w:sz w:val="22"/>
              </w:rPr>
            </w:pPr>
          </w:p>
        </w:tc>
        <w:tc>
          <w:tcPr>
            <w:tcW w:w="1620" w:type="dxa"/>
            <w:shd w:val="clear" w:color="auto" w:fill="auto"/>
            <w:vAlign w:val="center"/>
          </w:tcPr>
          <w:p w14:paraId="331C2DA2" w14:textId="77777777" w:rsidR="00411951" w:rsidRPr="00B51878" w:rsidRDefault="00411951" w:rsidP="00411951">
            <w:pPr>
              <w:rPr>
                <w:rFonts w:eastAsia="MS Mincho"/>
                <w:b/>
                <w:sz w:val="22"/>
              </w:rPr>
            </w:pPr>
          </w:p>
        </w:tc>
      </w:tr>
      <w:tr w:rsidR="00411951" w:rsidRPr="00B51878" w14:paraId="39A733ED" w14:textId="77777777" w:rsidTr="00411951">
        <w:tc>
          <w:tcPr>
            <w:tcW w:w="1387" w:type="dxa"/>
            <w:shd w:val="clear" w:color="auto" w:fill="auto"/>
            <w:vAlign w:val="center"/>
          </w:tcPr>
          <w:p w14:paraId="7A189FDA" w14:textId="77777777" w:rsidR="00411951" w:rsidRPr="00B51878" w:rsidRDefault="00411951" w:rsidP="00411951">
            <w:pPr>
              <w:rPr>
                <w:rFonts w:eastAsia="MS Mincho"/>
                <w:b/>
                <w:sz w:val="22"/>
              </w:rPr>
            </w:pPr>
          </w:p>
        </w:tc>
        <w:tc>
          <w:tcPr>
            <w:tcW w:w="1840" w:type="dxa"/>
            <w:shd w:val="clear" w:color="auto" w:fill="auto"/>
            <w:vAlign w:val="center"/>
          </w:tcPr>
          <w:p w14:paraId="1DB961D0" w14:textId="77777777" w:rsidR="00411951" w:rsidRPr="00B51878" w:rsidRDefault="00411951" w:rsidP="00411951">
            <w:pPr>
              <w:rPr>
                <w:rFonts w:eastAsia="MS Mincho"/>
                <w:b/>
                <w:sz w:val="22"/>
              </w:rPr>
            </w:pPr>
          </w:p>
        </w:tc>
        <w:tc>
          <w:tcPr>
            <w:tcW w:w="1988" w:type="dxa"/>
            <w:shd w:val="clear" w:color="auto" w:fill="auto"/>
            <w:vAlign w:val="center"/>
          </w:tcPr>
          <w:p w14:paraId="6BEA2687" w14:textId="77777777" w:rsidR="00411951" w:rsidRPr="00B51878" w:rsidRDefault="00411951" w:rsidP="00411951">
            <w:pPr>
              <w:rPr>
                <w:rFonts w:eastAsia="MS Mincho"/>
                <w:b/>
                <w:sz w:val="22"/>
              </w:rPr>
            </w:pPr>
          </w:p>
        </w:tc>
        <w:tc>
          <w:tcPr>
            <w:tcW w:w="1733" w:type="dxa"/>
            <w:shd w:val="clear" w:color="auto" w:fill="auto"/>
            <w:vAlign w:val="center"/>
          </w:tcPr>
          <w:p w14:paraId="10D4EB34" w14:textId="77777777" w:rsidR="00411951" w:rsidRPr="00B51878" w:rsidRDefault="00411951" w:rsidP="00411951">
            <w:pPr>
              <w:rPr>
                <w:rFonts w:eastAsia="MS Mincho"/>
                <w:b/>
                <w:sz w:val="22"/>
              </w:rPr>
            </w:pPr>
          </w:p>
        </w:tc>
        <w:tc>
          <w:tcPr>
            <w:tcW w:w="1620" w:type="dxa"/>
            <w:shd w:val="clear" w:color="auto" w:fill="auto"/>
            <w:vAlign w:val="center"/>
          </w:tcPr>
          <w:p w14:paraId="534FDB91" w14:textId="77777777" w:rsidR="00411951" w:rsidRPr="00B51878" w:rsidRDefault="00411951" w:rsidP="00411951">
            <w:pPr>
              <w:rPr>
                <w:rFonts w:eastAsia="MS Mincho"/>
                <w:b/>
                <w:sz w:val="22"/>
              </w:rPr>
            </w:pPr>
          </w:p>
        </w:tc>
      </w:tr>
      <w:tr w:rsidR="00411951" w:rsidRPr="00B51878" w14:paraId="085521F7" w14:textId="77777777" w:rsidTr="00411951">
        <w:tc>
          <w:tcPr>
            <w:tcW w:w="1387" w:type="dxa"/>
            <w:shd w:val="clear" w:color="auto" w:fill="auto"/>
            <w:vAlign w:val="center"/>
          </w:tcPr>
          <w:p w14:paraId="5E7FD44D" w14:textId="77777777" w:rsidR="00411951" w:rsidRPr="00B51878" w:rsidRDefault="00411951" w:rsidP="00411951">
            <w:pPr>
              <w:rPr>
                <w:rFonts w:eastAsia="MS Mincho"/>
                <w:b/>
                <w:sz w:val="22"/>
              </w:rPr>
            </w:pPr>
          </w:p>
        </w:tc>
        <w:tc>
          <w:tcPr>
            <w:tcW w:w="1840" w:type="dxa"/>
            <w:shd w:val="clear" w:color="auto" w:fill="auto"/>
            <w:vAlign w:val="center"/>
          </w:tcPr>
          <w:p w14:paraId="69007991" w14:textId="77777777" w:rsidR="00411951" w:rsidRPr="00B51878" w:rsidRDefault="00411951" w:rsidP="00411951">
            <w:pPr>
              <w:rPr>
                <w:rFonts w:eastAsia="MS Mincho"/>
                <w:b/>
                <w:sz w:val="22"/>
              </w:rPr>
            </w:pPr>
          </w:p>
        </w:tc>
        <w:tc>
          <w:tcPr>
            <w:tcW w:w="1988" w:type="dxa"/>
            <w:shd w:val="clear" w:color="auto" w:fill="auto"/>
            <w:vAlign w:val="center"/>
          </w:tcPr>
          <w:p w14:paraId="5244A995" w14:textId="77777777" w:rsidR="00411951" w:rsidRPr="00B51878" w:rsidRDefault="00411951" w:rsidP="00411951">
            <w:pPr>
              <w:rPr>
                <w:rFonts w:eastAsia="MS Mincho"/>
                <w:b/>
                <w:sz w:val="22"/>
              </w:rPr>
            </w:pPr>
          </w:p>
        </w:tc>
        <w:tc>
          <w:tcPr>
            <w:tcW w:w="1733" w:type="dxa"/>
            <w:shd w:val="clear" w:color="auto" w:fill="auto"/>
            <w:vAlign w:val="center"/>
          </w:tcPr>
          <w:p w14:paraId="2F2AA746" w14:textId="77777777" w:rsidR="00411951" w:rsidRPr="00B51878" w:rsidRDefault="00411951" w:rsidP="00411951">
            <w:pPr>
              <w:rPr>
                <w:rFonts w:eastAsia="MS Mincho"/>
                <w:b/>
                <w:sz w:val="22"/>
              </w:rPr>
            </w:pPr>
          </w:p>
        </w:tc>
        <w:tc>
          <w:tcPr>
            <w:tcW w:w="1620" w:type="dxa"/>
            <w:shd w:val="clear" w:color="auto" w:fill="auto"/>
            <w:vAlign w:val="center"/>
          </w:tcPr>
          <w:p w14:paraId="126002B9" w14:textId="77777777" w:rsidR="00411951" w:rsidRPr="00B51878" w:rsidRDefault="00411951" w:rsidP="00411951">
            <w:pPr>
              <w:rPr>
                <w:rFonts w:eastAsia="MS Mincho"/>
                <w:b/>
                <w:sz w:val="22"/>
              </w:rPr>
            </w:pPr>
          </w:p>
        </w:tc>
      </w:tr>
      <w:tr w:rsidR="00411951" w:rsidRPr="00B51878" w14:paraId="6E61B59A" w14:textId="77777777" w:rsidTr="00411951">
        <w:tc>
          <w:tcPr>
            <w:tcW w:w="1387" w:type="dxa"/>
            <w:shd w:val="clear" w:color="auto" w:fill="auto"/>
            <w:vAlign w:val="center"/>
          </w:tcPr>
          <w:p w14:paraId="4504C165" w14:textId="77777777" w:rsidR="00411951" w:rsidRPr="00B51878" w:rsidRDefault="00411951" w:rsidP="00411951">
            <w:pPr>
              <w:rPr>
                <w:rFonts w:eastAsia="MS Mincho"/>
                <w:b/>
                <w:sz w:val="22"/>
              </w:rPr>
            </w:pPr>
          </w:p>
        </w:tc>
        <w:tc>
          <w:tcPr>
            <w:tcW w:w="1840" w:type="dxa"/>
            <w:shd w:val="clear" w:color="auto" w:fill="auto"/>
            <w:vAlign w:val="center"/>
          </w:tcPr>
          <w:p w14:paraId="627C102A" w14:textId="77777777" w:rsidR="00411951" w:rsidRPr="00B51878" w:rsidRDefault="00411951" w:rsidP="00411951">
            <w:pPr>
              <w:rPr>
                <w:rFonts w:eastAsia="MS Mincho"/>
                <w:b/>
                <w:sz w:val="22"/>
              </w:rPr>
            </w:pPr>
          </w:p>
        </w:tc>
        <w:tc>
          <w:tcPr>
            <w:tcW w:w="1988" w:type="dxa"/>
            <w:shd w:val="clear" w:color="auto" w:fill="auto"/>
            <w:vAlign w:val="center"/>
          </w:tcPr>
          <w:p w14:paraId="4C84F83E" w14:textId="77777777" w:rsidR="00411951" w:rsidRPr="00B51878" w:rsidRDefault="00411951" w:rsidP="00411951">
            <w:pPr>
              <w:rPr>
                <w:rFonts w:eastAsia="MS Mincho"/>
                <w:b/>
                <w:sz w:val="22"/>
              </w:rPr>
            </w:pPr>
          </w:p>
        </w:tc>
        <w:tc>
          <w:tcPr>
            <w:tcW w:w="1733" w:type="dxa"/>
            <w:shd w:val="clear" w:color="auto" w:fill="auto"/>
            <w:vAlign w:val="center"/>
          </w:tcPr>
          <w:p w14:paraId="24344C53" w14:textId="77777777" w:rsidR="00411951" w:rsidRPr="00B51878" w:rsidRDefault="00411951" w:rsidP="00411951">
            <w:pPr>
              <w:rPr>
                <w:rFonts w:eastAsia="MS Mincho"/>
                <w:b/>
                <w:sz w:val="22"/>
              </w:rPr>
            </w:pPr>
          </w:p>
        </w:tc>
        <w:tc>
          <w:tcPr>
            <w:tcW w:w="1620" w:type="dxa"/>
            <w:shd w:val="clear" w:color="auto" w:fill="auto"/>
            <w:vAlign w:val="center"/>
          </w:tcPr>
          <w:p w14:paraId="0560D1EA" w14:textId="77777777" w:rsidR="00411951" w:rsidRPr="00B51878" w:rsidRDefault="00411951" w:rsidP="00411951">
            <w:pPr>
              <w:rPr>
                <w:rFonts w:eastAsia="MS Mincho"/>
                <w:b/>
                <w:sz w:val="22"/>
              </w:rPr>
            </w:pPr>
          </w:p>
        </w:tc>
      </w:tr>
      <w:tr w:rsidR="00411951" w:rsidRPr="00B51878" w14:paraId="51143D5E" w14:textId="77777777" w:rsidTr="00411951">
        <w:tc>
          <w:tcPr>
            <w:tcW w:w="1387" w:type="dxa"/>
            <w:shd w:val="clear" w:color="auto" w:fill="auto"/>
            <w:vAlign w:val="center"/>
          </w:tcPr>
          <w:p w14:paraId="3580CC9B" w14:textId="77777777" w:rsidR="00411951" w:rsidRPr="00B51878" w:rsidRDefault="00411951" w:rsidP="00411951">
            <w:pPr>
              <w:rPr>
                <w:rFonts w:eastAsia="MS Mincho"/>
                <w:b/>
                <w:sz w:val="22"/>
              </w:rPr>
            </w:pPr>
          </w:p>
        </w:tc>
        <w:tc>
          <w:tcPr>
            <w:tcW w:w="1840" w:type="dxa"/>
            <w:shd w:val="clear" w:color="auto" w:fill="auto"/>
            <w:vAlign w:val="center"/>
          </w:tcPr>
          <w:p w14:paraId="2936334C" w14:textId="77777777" w:rsidR="00411951" w:rsidRPr="00B51878" w:rsidRDefault="00411951" w:rsidP="00411951">
            <w:pPr>
              <w:rPr>
                <w:rFonts w:eastAsia="MS Mincho"/>
                <w:b/>
                <w:sz w:val="22"/>
              </w:rPr>
            </w:pPr>
          </w:p>
        </w:tc>
        <w:tc>
          <w:tcPr>
            <w:tcW w:w="1988" w:type="dxa"/>
            <w:shd w:val="clear" w:color="auto" w:fill="auto"/>
            <w:vAlign w:val="center"/>
          </w:tcPr>
          <w:p w14:paraId="1F5AAE0C" w14:textId="77777777" w:rsidR="00411951" w:rsidRPr="00B51878" w:rsidRDefault="00411951" w:rsidP="00411951">
            <w:pPr>
              <w:rPr>
                <w:rFonts w:eastAsia="MS Mincho"/>
                <w:b/>
                <w:sz w:val="22"/>
              </w:rPr>
            </w:pPr>
          </w:p>
        </w:tc>
        <w:tc>
          <w:tcPr>
            <w:tcW w:w="1733" w:type="dxa"/>
            <w:shd w:val="clear" w:color="auto" w:fill="auto"/>
            <w:vAlign w:val="center"/>
          </w:tcPr>
          <w:p w14:paraId="74D3C81D" w14:textId="77777777" w:rsidR="00411951" w:rsidRPr="00B51878" w:rsidRDefault="00411951" w:rsidP="00411951">
            <w:pPr>
              <w:rPr>
                <w:rFonts w:eastAsia="MS Mincho"/>
                <w:b/>
                <w:sz w:val="22"/>
              </w:rPr>
            </w:pPr>
          </w:p>
        </w:tc>
        <w:tc>
          <w:tcPr>
            <w:tcW w:w="1620" w:type="dxa"/>
            <w:shd w:val="clear" w:color="auto" w:fill="auto"/>
            <w:vAlign w:val="center"/>
          </w:tcPr>
          <w:p w14:paraId="7BB104DB" w14:textId="77777777" w:rsidR="00411951" w:rsidRPr="00B51878" w:rsidRDefault="00411951" w:rsidP="00411951">
            <w:pPr>
              <w:rPr>
                <w:rFonts w:eastAsia="MS Mincho"/>
                <w:b/>
                <w:sz w:val="22"/>
              </w:rPr>
            </w:pPr>
          </w:p>
        </w:tc>
      </w:tr>
    </w:tbl>
    <w:p w14:paraId="10832A13" w14:textId="77777777" w:rsidR="00411951" w:rsidRDefault="00411951" w:rsidP="00411951">
      <w:pPr>
        <w:sectPr w:rsidR="00411951" w:rsidSect="00411951">
          <w:pgSz w:w="11900" w:h="16840"/>
          <w:pgMar w:top="1440" w:right="1800" w:bottom="1440" w:left="1800" w:header="720" w:footer="720" w:gutter="0"/>
          <w:cols w:space="720"/>
          <w:docGrid w:linePitch="360"/>
        </w:sectPr>
      </w:pPr>
    </w:p>
    <w:p w14:paraId="12F1D619" w14:textId="77777777" w:rsidR="00411951" w:rsidRDefault="00411951" w:rsidP="00411951">
      <w:pPr>
        <w:pStyle w:val="Balk1"/>
      </w:pPr>
      <w:bookmarkStart w:id="0" w:name="_Toc75698688"/>
      <w:r>
        <w:lastRenderedPageBreak/>
        <w:t>GİRİŞ</w:t>
      </w:r>
      <w:bookmarkEnd w:id="0"/>
    </w:p>
    <w:p w14:paraId="62AF4396" w14:textId="77777777" w:rsidR="00411951" w:rsidRDefault="00411951" w:rsidP="00411951">
      <w:r>
        <w:t>Bu plan 3/3/2015 tarihli ve 29284 sayılı Resmi Gazete’de yayımlanan Tehlikeli Maddelerin Deniz Yoluyla Taşınması Hakkında Yönetmelik hükümlerine ve Tehlikeli Madde Uygunluk Belgesi Düzenlenmesi Hakkında Yönerge dayanılarak uygun olarak hazırlanmış olup en az 3 yılda bir revize edilecektir.</w:t>
      </w:r>
    </w:p>
    <w:p w14:paraId="78C0CEC5" w14:textId="77777777" w:rsidR="00411951" w:rsidRDefault="00411951" w:rsidP="00411951">
      <w:pPr>
        <w:pStyle w:val="Balk1"/>
      </w:pPr>
      <w:bookmarkStart w:id="1" w:name="_Toc75698689"/>
      <w:r>
        <w:t>AMAÇ</w:t>
      </w:r>
      <w:bookmarkEnd w:id="1"/>
    </w:p>
    <w:p w14:paraId="17C95062" w14:textId="77777777" w:rsidR="00411951" w:rsidRDefault="00411951" w:rsidP="00411951">
      <w:r>
        <w:t>Meydana gelebilecek acil durumlardan kaynaklanan olumsuz etkilerinin en aza indirilmesi ve kontrol edilmesi, Can, mal ve çevre emniyetine yönelik olumsuz etkilerin önlenmesi veya en aza indirilmesi, İnsan sağlığının ve çevrenin korunmasına yönelik gerekli önlemlerin alınması, Gerekli bilgilerin ilgili kurum/kuruluşlara iletilmesi, Kaza sonrası gerekli restorasyon işlemlerinin sağlanmasıdır.</w:t>
      </w:r>
    </w:p>
    <w:p w14:paraId="211D79F9" w14:textId="77777777" w:rsidR="00411951" w:rsidRDefault="00411951" w:rsidP="00411951">
      <w:pPr>
        <w:pStyle w:val="Balk1"/>
      </w:pPr>
      <w:bookmarkStart w:id="2" w:name="_Toc75698690"/>
      <w:r>
        <w:t>KAPSAM</w:t>
      </w:r>
      <w:bookmarkEnd w:id="2"/>
    </w:p>
    <w:p w14:paraId="02DD0C0B" w14:textId="77777777" w:rsidR="00411951" w:rsidRDefault="00411951" w:rsidP="00411951">
      <w:r>
        <w:t>Aşağıdaki belirtilen acil durumlarda tehlikeli maddelerin karışacağı olayların önlemesi, çevreye vereceği zararların minimize edilmesi ve müdahalesini olay sonrası iyileştirmeleri kapsar.</w:t>
      </w:r>
    </w:p>
    <w:p w14:paraId="7523B984" w14:textId="77777777" w:rsidR="00411951" w:rsidRDefault="00411951" w:rsidP="00411951">
      <w:r>
        <w:t>1.</w:t>
      </w:r>
      <w:r>
        <w:tab/>
        <w:t>Tesis, ekipman ve saha yangınları,</w:t>
      </w:r>
    </w:p>
    <w:p w14:paraId="7690EDA5" w14:textId="77777777" w:rsidR="00411951" w:rsidRDefault="00411951" w:rsidP="00411951">
      <w:r>
        <w:t>2.</w:t>
      </w:r>
      <w:r>
        <w:tab/>
        <w:t>Limanda elleçlenmesine müsaade edilen her bir tehlike yük sınıfına ve alt tehlike sınıflarına ait yük yangınları,</w:t>
      </w:r>
    </w:p>
    <w:p w14:paraId="30F9CB0D" w14:textId="77777777" w:rsidR="00411951" w:rsidRDefault="00411951" w:rsidP="00411951">
      <w:r>
        <w:t>3.</w:t>
      </w:r>
      <w:r>
        <w:tab/>
        <w:t>Gemi Yangınları,</w:t>
      </w:r>
    </w:p>
    <w:p w14:paraId="79EF9227" w14:textId="77777777" w:rsidR="00411951" w:rsidRDefault="00411951" w:rsidP="00411951">
      <w:r>
        <w:t>4.</w:t>
      </w:r>
      <w:r>
        <w:tab/>
        <w:t>Patlama,</w:t>
      </w:r>
    </w:p>
    <w:p w14:paraId="76C6D99A" w14:textId="77777777" w:rsidR="00411951" w:rsidRDefault="00411951" w:rsidP="00411951">
      <w:r>
        <w:t>5.</w:t>
      </w:r>
      <w:r>
        <w:tab/>
        <w:t>Kaza sonucu ölüm ve ciddi yaralanma,</w:t>
      </w:r>
    </w:p>
    <w:p w14:paraId="4596D777" w14:textId="77777777" w:rsidR="00411951" w:rsidRDefault="00411951" w:rsidP="00411951">
      <w:r>
        <w:t>6.</w:t>
      </w:r>
      <w:r>
        <w:tab/>
        <w:t>Deprem, sel, heyelan, tsunami dalgaları gibi doğal afetler,</w:t>
      </w:r>
    </w:p>
    <w:p w14:paraId="46D4C713" w14:textId="77777777" w:rsidR="00411951" w:rsidRDefault="00411951" w:rsidP="00411951">
      <w:r>
        <w:t>7.</w:t>
      </w:r>
      <w:r>
        <w:tab/>
        <w:t>Çok kuvvetli rüzgar, fırtına, aşırı kar veya buzlanma gibi olumsuz hava koşulları,</w:t>
      </w:r>
    </w:p>
    <w:p w14:paraId="6BE5EB62" w14:textId="77777777" w:rsidR="00411951" w:rsidRDefault="00411951" w:rsidP="00411951">
      <w:r>
        <w:t>8.</w:t>
      </w:r>
      <w:r>
        <w:tab/>
        <w:t>Limanda elleçlenmesine müsaade edilen her bir tehlike sınıfına veya alt tehlike sınıflarına ait tehlikeli maddelerin sızması, akması veya dökülmesi,</w:t>
      </w:r>
    </w:p>
    <w:p w14:paraId="6E83F361" w14:textId="77777777" w:rsidR="00411951" w:rsidRDefault="00411951" w:rsidP="00411951">
      <w:r>
        <w:t>9.</w:t>
      </w:r>
      <w:r>
        <w:tab/>
        <w:t>Deniz kirliliği,</w:t>
      </w:r>
    </w:p>
    <w:p w14:paraId="571CB5EA" w14:textId="77777777" w:rsidR="00411951" w:rsidRDefault="00411951" w:rsidP="00411951">
      <w:r>
        <w:t>10.</w:t>
      </w:r>
      <w:r>
        <w:tab/>
        <w:t>Gaz sızıntısı,</w:t>
      </w:r>
    </w:p>
    <w:p w14:paraId="037BBE95" w14:textId="77777777" w:rsidR="00411951" w:rsidRDefault="00411951" w:rsidP="00411951">
      <w:r>
        <w:t>11.</w:t>
      </w:r>
      <w:r>
        <w:tab/>
        <w:t>Elektrik kesintisi.</w:t>
      </w:r>
    </w:p>
    <w:p w14:paraId="3D4B152C" w14:textId="77777777" w:rsidR="00411951" w:rsidRDefault="00411951">
      <w:pPr>
        <w:jc w:val="left"/>
      </w:pPr>
      <w:r>
        <w:br w:type="page"/>
      </w:r>
    </w:p>
    <w:p w14:paraId="047817EC" w14:textId="77777777" w:rsidR="00411951" w:rsidRDefault="00411951" w:rsidP="00411951">
      <w:pPr>
        <w:pStyle w:val="Balk1"/>
      </w:pPr>
      <w:bookmarkStart w:id="3" w:name="_Toc75698691"/>
      <w:r>
        <w:lastRenderedPageBreak/>
        <w:t>ACİL DURUM SORUMLULARI</w:t>
      </w:r>
      <w:bookmarkEnd w:id="3"/>
    </w:p>
    <w:p w14:paraId="0E3A7189" w14:textId="77777777" w:rsidR="00411951" w:rsidRPr="00411951" w:rsidRDefault="00411951" w:rsidP="00411951">
      <w:pPr>
        <w:pStyle w:val="Balk2"/>
      </w:pPr>
      <w:bookmarkStart w:id="4" w:name="_Toc75698692"/>
      <w:r w:rsidRPr="00411951">
        <w:t>Acil durum prosedürlerini hazırlayan kişi/kuruluşun isim, unvan ve iletişim detayları;</w:t>
      </w:r>
      <w:bookmarkEnd w:id="4"/>
    </w:p>
    <w:p w14:paraId="73223C1B" w14:textId="2F5B3503" w:rsidR="00411951" w:rsidRPr="00FF5426" w:rsidRDefault="00411951" w:rsidP="00411951">
      <w:r w:rsidRPr="00FF5426">
        <w:t xml:space="preserve">Hazırlayan Kişi/Kuruluşun İsmi </w:t>
      </w:r>
      <w:r w:rsidRPr="00FF5426">
        <w:tab/>
        <w:t>:</w:t>
      </w:r>
      <w:r w:rsidR="00406196">
        <w:t>TEPE SAVUNMA VE GÜVENLİK SİS.SAN.A.Ş.</w:t>
      </w:r>
    </w:p>
    <w:p w14:paraId="0368BF83" w14:textId="1E731A52" w:rsidR="00411951" w:rsidRPr="00FF5426" w:rsidRDefault="00411951" w:rsidP="00411951">
      <w:r w:rsidRPr="00FF5426">
        <w:t xml:space="preserve">Kişi/Kuruluşun Ünvanı </w:t>
      </w:r>
      <w:r w:rsidRPr="00FF5426">
        <w:tab/>
      </w:r>
      <w:r w:rsidRPr="00FF5426">
        <w:tab/>
        <w:t xml:space="preserve">: </w:t>
      </w:r>
      <w:r w:rsidR="00406196">
        <w:t>Fatih VARDAR</w:t>
      </w:r>
    </w:p>
    <w:p w14:paraId="6487C70D" w14:textId="77777777" w:rsidR="00411951" w:rsidRPr="00FF5426" w:rsidRDefault="00411951" w:rsidP="00411951">
      <w:r w:rsidRPr="00FF5426">
        <w:t>İletişim Detayları</w:t>
      </w:r>
      <w:r w:rsidR="001D718E" w:rsidRPr="00FF5426">
        <w:t xml:space="preserve">                                   : </w:t>
      </w:r>
    </w:p>
    <w:p w14:paraId="0D654541" w14:textId="52BF4085" w:rsidR="00D775E2" w:rsidRDefault="00411951" w:rsidP="00411951">
      <w:pPr>
        <w:rPr>
          <w:rFonts w:eastAsia="Calibri"/>
        </w:rPr>
      </w:pPr>
      <w:r w:rsidRPr="00FF5426">
        <w:t>Telefon Numarası</w:t>
      </w:r>
      <w:r w:rsidRPr="00FF5426">
        <w:tab/>
      </w:r>
      <w:r w:rsidR="001D718E" w:rsidRPr="00FF5426">
        <w:t xml:space="preserve">                           </w:t>
      </w:r>
      <w:r w:rsidRPr="00FF5426">
        <w:t xml:space="preserve">: </w:t>
      </w:r>
      <w:r w:rsidR="00D775E2">
        <w:rPr>
          <w:rFonts w:eastAsia="Calibri"/>
        </w:rPr>
        <w:t>0</w:t>
      </w:r>
      <w:r w:rsidR="00406196">
        <w:rPr>
          <w:rFonts w:eastAsia="Calibri"/>
        </w:rPr>
        <w:t>5414583709</w:t>
      </w:r>
    </w:p>
    <w:p w14:paraId="47FA595B" w14:textId="4F7B3BC7" w:rsidR="00411951" w:rsidRDefault="00411951" w:rsidP="00411951">
      <w:r w:rsidRPr="00FF5426">
        <w:t>E-posta adresi</w:t>
      </w:r>
      <w:r w:rsidRPr="00FF5426">
        <w:tab/>
      </w:r>
      <w:r w:rsidR="001D718E" w:rsidRPr="00FF5426">
        <w:t xml:space="preserve">                           </w:t>
      </w:r>
      <w:r w:rsidRPr="00FF5426">
        <w:t xml:space="preserve">: </w:t>
      </w:r>
      <w:r w:rsidR="00853C0F">
        <w:t xml:space="preserve"> </w:t>
      </w:r>
      <w:r w:rsidR="00406196">
        <w:rPr>
          <w:rFonts w:eastAsia="Calibri"/>
        </w:rPr>
        <w:t>fatih.vardar@tepesavunma</w:t>
      </w:r>
      <w:r w:rsidR="00D775E2">
        <w:rPr>
          <w:rFonts w:eastAsia="Calibri"/>
        </w:rPr>
        <w:t>.com.tr</w:t>
      </w:r>
    </w:p>
    <w:p w14:paraId="6A42C47C" w14:textId="77777777" w:rsidR="00411951" w:rsidRDefault="00411951" w:rsidP="00411951">
      <w:pPr>
        <w:pStyle w:val="Balk2"/>
      </w:pPr>
      <w:bookmarkStart w:id="5" w:name="_Toc75698693"/>
      <w:r>
        <w:t>Meydana gelebilecek acil durumlara müdahale faaliyetlerini koordine etmek üzere atanmış yetkili kişinin isim, unvan ve iletişim bilgileri ile görev ve sorumlulukları;</w:t>
      </w:r>
      <w:bookmarkEnd w:id="5"/>
    </w:p>
    <w:p w14:paraId="11C345D4" w14:textId="5C6333C9" w:rsidR="000C14DE" w:rsidRPr="000C14DE" w:rsidRDefault="00411951" w:rsidP="00411951">
      <w:r w:rsidRPr="000C14DE">
        <w:t>Yetkili Kişinin İsimi</w:t>
      </w:r>
      <w:r w:rsidRPr="000C14DE">
        <w:tab/>
      </w:r>
      <w:r w:rsidRPr="000C14DE">
        <w:tab/>
      </w:r>
      <w:r w:rsidRPr="000C14DE">
        <w:tab/>
        <w:t>:</w:t>
      </w:r>
      <w:r w:rsidR="006D5F16" w:rsidRPr="000C14DE">
        <w:t xml:space="preserve"> </w:t>
      </w:r>
      <w:r w:rsidR="00A6239B">
        <w:t>Doğan ÖREN</w:t>
      </w:r>
    </w:p>
    <w:p w14:paraId="16A01E09" w14:textId="78037C0C" w:rsidR="00411951" w:rsidRPr="000C14DE" w:rsidRDefault="00411951" w:rsidP="00411951">
      <w:r w:rsidRPr="000C14DE">
        <w:t>Yetkili Kişinin Ünvanı</w:t>
      </w:r>
      <w:r w:rsidRPr="000C14DE">
        <w:tab/>
      </w:r>
      <w:r w:rsidRPr="000C14DE">
        <w:tab/>
        <w:t>:</w:t>
      </w:r>
      <w:r w:rsidR="006D5F16" w:rsidRPr="000C14DE">
        <w:t xml:space="preserve"> </w:t>
      </w:r>
      <w:r w:rsidR="000C14DE">
        <w:t>Tesis Müdürü</w:t>
      </w:r>
    </w:p>
    <w:p w14:paraId="17ACF0CD" w14:textId="77777777" w:rsidR="00411951" w:rsidRPr="000C14DE" w:rsidRDefault="00411951" w:rsidP="00411951">
      <w:r w:rsidRPr="000C14DE">
        <w:t>İletişim Detayları</w:t>
      </w:r>
      <w:r w:rsidR="006D5F16" w:rsidRPr="000C14DE">
        <w:t xml:space="preserve">                     </w:t>
      </w:r>
    </w:p>
    <w:p w14:paraId="1D51AD53" w14:textId="5F161373" w:rsidR="00853C0F" w:rsidRPr="000C14DE" w:rsidRDefault="00853C0F" w:rsidP="00853C0F">
      <w:r w:rsidRPr="000C14DE">
        <w:t>Telefon Numarası</w:t>
      </w:r>
      <w:r w:rsidRPr="000C14DE">
        <w:tab/>
        <w:t xml:space="preserve">                           : </w:t>
      </w:r>
      <w:r w:rsidR="00A6239B">
        <w:t>0531 463 96 30</w:t>
      </w:r>
    </w:p>
    <w:p w14:paraId="61730FCF" w14:textId="2E8E7CA3" w:rsidR="00853C0F" w:rsidRDefault="00853C0F" w:rsidP="00853C0F">
      <w:r w:rsidRPr="000C14DE">
        <w:t>E-posta adresi</w:t>
      </w:r>
      <w:r w:rsidRPr="000C14DE">
        <w:tab/>
        <w:t xml:space="preserve">                           :</w:t>
      </w:r>
      <w:r w:rsidRPr="00FF5426">
        <w:t xml:space="preserve"> </w:t>
      </w:r>
      <w:r>
        <w:t xml:space="preserve"> </w:t>
      </w:r>
      <w:r w:rsidR="00A6239B">
        <w:t>doğan.oren@guneywimba.com.tr</w:t>
      </w:r>
    </w:p>
    <w:p w14:paraId="1BE00C10" w14:textId="77777777" w:rsidR="00411951" w:rsidRDefault="00411951" w:rsidP="00411951">
      <w:pPr>
        <w:pStyle w:val="Balk3"/>
      </w:pPr>
      <w:bookmarkStart w:id="6" w:name="_Toc75698694"/>
      <w:r>
        <w:t>Acil Durum Yöneticisinin görev ve sorumlulukları ;</w:t>
      </w:r>
      <w:bookmarkEnd w:id="6"/>
    </w:p>
    <w:p w14:paraId="7D3B7609" w14:textId="77777777" w:rsidR="00411951" w:rsidRDefault="00411951" w:rsidP="00411951">
      <w:r>
        <w:t>Meydana gelen acil durum sırasında ve sonrasında Müdahale yöntemleri ve Limanla ile ilgili işin devamı, durdurulması vb. kararları Acil Durum Yönetim Grubu ile alarak uygulamaya konulmasına karar verir.</w:t>
      </w:r>
    </w:p>
    <w:p w14:paraId="6D2C2842" w14:textId="77777777" w:rsidR="00411951" w:rsidRPr="000C14DE" w:rsidRDefault="00411951" w:rsidP="00411951">
      <w:pPr>
        <w:pStyle w:val="Balk2"/>
      </w:pPr>
      <w:bookmarkStart w:id="7" w:name="_Toc75698695"/>
      <w:r>
        <w:t xml:space="preserve">Acil durumlarda ilgili Liman Başkanlığı ve ilgili diğer kurum ve </w:t>
      </w:r>
      <w:r w:rsidRPr="000C14DE">
        <w:t>kuruluşlarla irtibat kuracak tesis yetkilisinin isim, unvan ve iletişim</w:t>
      </w:r>
      <w:r>
        <w:t xml:space="preserve"> </w:t>
      </w:r>
      <w:r w:rsidRPr="000C14DE">
        <w:t>bilgileri ile görev ve sorumlulukları;</w:t>
      </w:r>
      <w:bookmarkEnd w:id="7"/>
    </w:p>
    <w:p w14:paraId="39F61ED2" w14:textId="3B635A94" w:rsidR="00D775E2" w:rsidRPr="000C14DE" w:rsidRDefault="00D775E2" w:rsidP="00D775E2">
      <w:r w:rsidRPr="000C14DE">
        <w:t>Yetkili Kişinin İsimi</w:t>
      </w:r>
      <w:r w:rsidRPr="000C14DE">
        <w:tab/>
      </w:r>
      <w:r w:rsidRPr="000C14DE">
        <w:tab/>
      </w:r>
      <w:r w:rsidRPr="000C14DE">
        <w:tab/>
        <w:t xml:space="preserve">: </w:t>
      </w:r>
      <w:r w:rsidR="00A6239B">
        <w:t>İbrahim ALTINBAŞ</w:t>
      </w:r>
    </w:p>
    <w:p w14:paraId="32093728" w14:textId="72B57E5E" w:rsidR="00D775E2" w:rsidRPr="000C14DE" w:rsidRDefault="00D775E2" w:rsidP="00D775E2">
      <w:r w:rsidRPr="000C14DE">
        <w:t>Yetkili Kişinin Ünvanı</w:t>
      </w:r>
      <w:r w:rsidRPr="000C14DE">
        <w:tab/>
      </w:r>
      <w:r w:rsidRPr="000C14DE">
        <w:tab/>
        <w:t xml:space="preserve">: </w:t>
      </w:r>
      <w:r w:rsidR="00A6239B">
        <w:t>Tesis Müdür Yard.</w:t>
      </w:r>
    </w:p>
    <w:p w14:paraId="2695BD58" w14:textId="5234FB81" w:rsidR="00D775E2" w:rsidRPr="000C14DE" w:rsidRDefault="00D775E2" w:rsidP="00D775E2">
      <w:r w:rsidRPr="000C14DE">
        <w:t xml:space="preserve">İletişim Detayları                     </w:t>
      </w:r>
    </w:p>
    <w:p w14:paraId="598D9B34" w14:textId="404106B5" w:rsidR="00D775E2" w:rsidRPr="000C14DE" w:rsidRDefault="00D775E2" w:rsidP="00D775E2">
      <w:r w:rsidRPr="000C14DE">
        <w:t>Telefon Numarası</w:t>
      </w:r>
      <w:r w:rsidRPr="000C14DE">
        <w:tab/>
        <w:t xml:space="preserve">                           : </w:t>
      </w:r>
      <w:r w:rsidR="00A6239B">
        <w:t xml:space="preserve">0539 426 48 59 </w:t>
      </w:r>
    </w:p>
    <w:p w14:paraId="2888099C" w14:textId="6BBE9829" w:rsidR="00D775E2" w:rsidRDefault="00D775E2" w:rsidP="00D775E2">
      <w:r w:rsidRPr="000C14DE">
        <w:t>E-posta adresi</w:t>
      </w:r>
      <w:r w:rsidRPr="000C14DE">
        <w:tab/>
        <w:t xml:space="preserve">                           :</w:t>
      </w:r>
      <w:r w:rsidRPr="00FF5426">
        <w:t xml:space="preserve"> </w:t>
      </w:r>
      <w:r>
        <w:t xml:space="preserve"> </w:t>
      </w:r>
      <w:r w:rsidR="00A6239B">
        <w:t>ibrahim.altinbas@guneywimba.com.tr</w:t>
      </w:r>
    </w:p>
    <w:p w14:paraId="6EF80749" w14:textId="77777777" w:rsidR="00411951" w:rsidRDefault="00411951" w:rsidP="00411951">
      <w:pPr>
        <w:pStyle w:val="Balk3"/>
      </w:pPr>
      <w:bookmarkStart w:id="8" w:name="_Toc75698696"/>
      <w:r>
        <w:t>Görev ve sorumlulukları</w:t>
      </w:r>
      <w:bookmarkEnd w:id="8"/>
    </w:p>
    <w:p w14:paraId="3C3C7E1F" w14:textId="77777777" w:rsidR="00EC3669" w:rsidRDefault="00411951" w:rsidP="00411951">
      <w:r>
        <w:t>Liman Başkanlığı ve Mülki makamlara ilk bildirim yapı</w:t>
      </w:r>
      <w:r w:rsidR="00EC3669">
        <w:t>lması, ilerleyen zamanda  EK-4 formatına</w:t>
      </w:r>
      <w:r>
        <w:t xml:space="preserve"> uygun bildirimlerin yapılması ve yeni bilgiler elde edildikçe iletilmesinden sorumludur.</w:t>
      </w:r>
    </w:p>
    <w:p w14:paraId="77BF35D0" w14:textId="77777777" w:rsidR="00EC3669" w:rsidRDefault="00EC3669">
      <w:pPr>
        <w:jc w:val="left"/>
      </w:pPr>
      <w:r>
        <w:br w:type="page"/>
      </w:r>
    </w:p>
    <w:p w14:paraId="7D80627F" w14:textId="77777777" w:rsidR="00411951" w:rsidRDefault="00FF5426" w:rsidP="00411951">
      <w:pPr>
        <w:pStyle w:val="Balk1"/>
      </w:pPr>
      <w:bookmarkStart w:id="9" w:name="_Toc75698697"/>
      <w:r>
        <w:lastRenderedPageBreak/>
        <w:t>ACİL DURUM PROSEDÜRÜ</w:t>
      </w:r>
      <w:bookmarkEnd w:id="9"/>
    </w:p>
    <w:p w14:paraId="414F9EBE" w14:textId="77777777" w:rsidR="00411951" w:rsidRDefault="00411951" w:rsidP="00EC3669">
      <w:pPr>
        <w:pStyle w:val="Balk2"/>
      </w:pPr>
      <w:bookmarkStart w:id="10" w:name="_Toc75698698"/>
      <w:r>
        <w:t>Karar Verme ;</w:t>
      </w:r>
      <w:bookmarkEnd w:id="10"/>
    </w:p>
    <w:p w14:paraId="2689BB90" w14:textId="7C6D9203" w:rsidR="00411951" w:rsidRDefault="00411951" w:rsidP="00411951">
      <w:r>
        <w:t>Belli bir durumla ilgili koruyucu önlem seçenekleri, bir dizi etkene bağlıdır. Bazı durumlarda, tahliye en iyi seçenek olabilir. Diğer dur</w:t>
      </w:r>
      <w:r w:rsidR="00E7559B">
        <w:t>umlardaysa, yerinde korunma</w:t>
      </w:r>
      <w:r>
        <w:t xml:space="preserve"> en iyi seçenek olabilir. Bazen, bu iki eylem, birlikte kullanılabilir. Herhangi bir acil durumda,  yetkililer, olaya tabi kişilere yönelik talimatları hızlı şekilde verme ihtiyacı duyarlar. Olaya tabi kişiler, olay yerinde korunurken veya tahliye edilirken, sürekli olarak bilgi ve talimatları duyma ihtiyacında olacaktır.</w:t>
      </w:r>
    </w:p>
    <w:p w14:paraId="0CED434E" w14:textId="77777777" w:rsidR="00411951" w:rsidRDefault="00411951" w:rsidP="00411951"/>
    <w:p w14:paraId="053BBF76" w14:textId="77777777" w:rsidR="00411951" w:rsidRDefault="00411951" w:rsidP="00411951">
      <w:r>
        <w:t xml:space="preserve">Aşağıda belirtilen unsurların uygun şekilde tahliyesi, tahliyenin veya olay yerinde korunmanın etkinlik derecesini belirleyecektir. Bu etkenlerin önem derecesi, acil durum şartlarına bağlı olarak değişiklik gösterebilir. Acil durumlarda, diğer unsurların da tanımlanması ve dikkate alınması gerekebilir. Bu liste, ilk kararın verilmesinde ne tür bilgilere ihtiyaç duyulabileceğini göstermektedir. </w:t>
      </w:r>
    </w:p>
    <w:p w14:paraId="30E36F69" w14:textId="77777777" w:rsidR="00411951" w:rsidRPr="00EC3669" w:rsidRDefault="00411951" w:rsidP="00411951">
      <w:pPr>
        <w:rPr>
          <w:b/>
        </w:rPr>
      </w:pPr>
      <w:r w:rsidRPr="00EC3669">
        <w:rPr>
          <w:b/>
        </w:rPr>
        <w:t>Tehlikeli Maddeler</w:t>
      </w:r>
    </w:p>
    <w:p w14:paraId="2035CE3D" w14:textId="77777777" w:rsidR="00411951" w:rsidRDefault="00411951" w:rsidP="00411951">
      <w:r>
        <w:t xml:space="preserve">Sağlığa zarar derecesi </w:t>
      </w:r>
    </w:p>
    <w:p w14:paraId="4B35AB63" w14:textId="77777777" w:rsidR="00411951" w:rsidRDefault="00411951" w:rsidP="00411951">
      <w:r>
        <w:t>Kimyasal ve fiziksel özellikler</w:t>
      </w:r>
    </w:p>
    <w:p w14:paraId="64FCDBC4" w14:textId="77777777" w:rsidR="00411951" w:rsidRDefault="00411951" w:rsidP="00411951">
      <w:r>
        <w:t xml:space="preserve">Dahil edielen miktar </w:t>
      </w:r>
    </w:p>
    <w:p w14:paraId="5387D022" w14:textId="77777777" w:rsidR="00411951" w:rsidRDefault="00411951" w:rsidP="00411951">
      <w:r>
        <w:t xml:space="preserve">Tutma/ serbest bırakmanın kontrolü </w:t>
      </w:r>
    </w:p>
    <w:p w14:paraId="1C4891B4" w14:textId="77777777" w:rsidR="00411951" w:rsidRDefault="00411951" w:rsidP="00411951">
      <w:r>
        <w:t xml:space="preserve">Buhar hareketinin oranı </w:t>
      </w:r>
    </w:p>
    <w:p w14:paraId="270A68B4" w14:textId="77777777" w:rsidR="00411951" w:rsidRPr="00EC3669" w:rsidRDefault="00411951" w:rsidP="00411951">
      <w:pPr>
        <w:rPr>
          <w:b/>
        </w:rPr>
      </w:pPr>
      <w:r w:rsidRPr="00EC3669">
        <w:rPr>
          <w:b/>
        </w:rPr>
        <w:t>Tehdide Maruz Kalan Nüfus</w:t>
      </w:r>
    </w:p>
    <w:p w14:paraId="555F91B6" w14:textId="77777777" w:rsidR="00411951" w:rsidRDefault="00411951" w:rsidP="00411951">
      <w:r>
        <w:t>Bulundukları yer</w:t>
      </w:r>
    </w:p>
    <w:p w14:paraId="4E65E887" w14:textId="77777777" w:rsidR="00411951" w:rsidRDefault="00411951" w:rsidP="00411951">
      <w:r>
        <w:t xml:space="preserve">Kişi sayısı </w:t>
      </w:r>
    </w:p>
    <w:p w14:paraId="36967516" w14:textId="77777777" w:rsidR="00411951" w:rsidRDefault="00411951" w:rsidP="00411951">
      <w:r>
        <w:t xml:space="preserve">Tahliye etmek veya bulundukları yerde kontrol altına almak için elde bulunan zaman </w:t>
      </w:r>
    </w:p>
    <w:p w14:paraId="45169200" w14:textId="77777777" w:rsidR="00411951" w:rsidRDefault="00411951" w:rsidP="00411951">
      <w:r>
        <w:t xml:space="preserve">Tahliyeyi veya bulunulan yerde korumayı kontrol edebilme imkanı </w:t>
      </w:r>
    </w:p>
    <w:p w14:paraId="0DEBEF02" w14:textId="77777777" w:rsidR="00411951" w:rsidRDefault="00411951" w:rsidP="00411951">
      <w:r>
        <w:t xml:space="preserve">Binaların türleri ve mevcudiyeti </w:t>
      </w:r>
    </w:p>
    <w:p w14:paraId="2F3CCD82" w14:textId="77777777" w:rsidR="00411951" w:rsidRDefault="00411951" w:rsidP="00411951">
      <w:r>
        <w:t xml:space="preserve">Özel kuruluşlar ve popülasyonlar. </w:t>
      </w:r>
    </w:p>
    <w:p w14:paraId="4AA4CD64" w14:textId="77777777" w:rsidR="00411951" w:rsidRPr="00EC3669" w:rsidRDefault="00411951" w:rsidP="00411951">
      <w:pPr>
        <w:rPr>
          <w:b/>
        </w:rPr>
      </w:pPr>
      <w:r w:rsidRPr="00EC3669">
        <w:rPr>
          <w:b/>
        </w:rPr>
        <w:t xml:space="preserve">Hava Şartları </w:t>
      </w:r>
    </w:p>
    <w:p w14:paraId="2F685503" w14:textId="77777777" w:rsidR="00411951" w:rsidRDefault="00411951" w:rsidP="00411951">
      <w:r>
        <w:t xml:space="preserve">Buhar ve bulut hareketine etki </w:t>
      </w:r>
    </w:p>
    <w:p w14:paraId="50922C34" w14:textId="77777777" w:rsidR="00411951" w:rsidRDefault="00411951" w:rsidP="00411951">
      <w:r>
        <w:t xml:space="preserve">Değişim potansiyeli </w:t>
      </w:r>
    </w:p>
    <w:p w14:paraId="12B6B81C" w14:textId="77777777" w:rsidR="00411951" w:rsidRDefault="00411951" w:rsidP="00411951">
      <w:r>
        <w:t xml:space="preserve">Tahliye veya yerinde korumaya yönelik etki </w:t>
      </w:r>
    </w:p>
    <w:p w14:paraId="5438DC96" w14:textId="77777777" w:rsidR="00411951" w:rsidRDefault="00411951" w:rsidP="00E76ED5">
      <w:pPr>
        <w:pStyle w:val="Balk2"/>
      </w:pPr>
      <w:bookmarkStart w:id="11" w:name="_Toc75698699"/>
      <w:r>
        <w:t>Koruyucu Eylemler ve Müdahale</w:t>
      </w:r>
      <w:bookmarkEnd w:id="11"/>
    </w:p>
    <w:p w14:paraId="24733685" w14:textId="6FEE2C5B" w:rsidR="00411951" w:rsidRDefault="00411951" w:rsidP="00411951">
      <w:r>
        <w:t xml:space="preserve">Koruyucu Önlemler,  tehlikeli madde karıştığı bir olayın meydana gelmesi halinde acil durum ekiplerinin ve olay bölgesindeki kişilerin sağlık ve güvenliğini korumaya yönelik olarak atılması gerkene </w:t>
      </w:r>
      <w:r w:rsidR="00E7559B">
        <w:t xml:space="preserve">adımları ifade eder ve  EK’te </w:t>
      </w:r>
      <w:r>
        <w:t xml:space="preserve">belirtilen tehlikeli maddenin özelliğine göre hazırlanmış olan Acil Müdahele </w:t>
      </w:r>
      <w:r w:rsidR="00E7559B">
        <w:t>Rehberine</w:t>
      </w:r>
      <w:r>
        <w:t xml:space="preserve"> göre hareket edilir.</w:t>
      </w:r>
    </w:p>
    <w:p w14:paraId="72FF3F7D" w14:textId="77777777" w:rsidR="00411951" w:rsidRDefault="00411951" w:rsidP="00411951">
      <w:r>
        <w:t xml:space="preserve">Tehlikeli Bölgenin İzole Edilmesi ve Girişin Yasaklanması, acil durum müdahale operasyonlarına doğrudan katılmayacak olan herkesin alandan uzak tutulması gerekmektedir. Yeterli ekipmana sahip olmayan acil durum müdahale ekiplerinin de izole edilmiş olan bölgeden içeriye girmelerine izin verilmemelidir. </w:t>
      </w:r>
    </w:p>
    <w:p w14:paraId="4533A0EF" w14:textId="77777777" w:rsidR="00411951" w:rsidRDefault="00411951" w:rsidP="00E76ED5">
      <w:pPr>
        <w:pStyle w:val="Balk2"/>
      </w:pPr>
      <w:bookmarkStart w:id="12" w:name="_Toc75698700"/>
      <w:r>
        <w:lastRenderedPageBreak/>
        <w:t>Tahliye</w:t>
      </w:r>
      <w:bookmarkEnd w:id="12"/>
    </w:p>
    <w:p w14:paraId="68B1DAD8" w14:textId="77777777" w:rsidR="00411951" w:rsidRDefault="00411951" w:rsidP="00411951">
      <w:r>
        <w:t xml:space="preserve">Tahliye edin:  Herkesin tehdit altındaki bir bölgeden daha güvenli bir yere nakledilmesi gerektiğini ifade eder. Bir tahliyenin yapılabilmesi için, insanların uyarılmasına, hazırlanmaya ve o bölgeyi terketmeye yetecek kadar zamanın olması gerekir. Şayet yeterli derecede zaman varsa, o durumda tahliye, en iyi koruma önlemi olur. </w:t>
      </w:r>
    </w:p>
    <w:p w14:paraId="0A259180" w14:textId="0AEA1F14" w:rsidR="00411951" w:rsidRDefault="00411951" w:rsidP="00411951">
      <w:r>
        <w:t>Öncelikli olarak, yakında bulunan ve görüş alanı içinde bulunan kişiler tahliye edilmelidir. Ek yardım geldiği zamansa, rüzgara karşı ve rüzgar yönü</w:t>
      </w:r>
      <w:r w:rsidR="00E7559B">
        <w:t>ndeki alanları, en azından Ek’te</w:t>
      </w:r>
      <w:r>
        <w:t xml:space="preserve"> belirtilen</w:t>
      </w:r>
      <w:r w:rsidR="00E7559B">
        <w:t xml:space="preserve"> Acil Müdahale Rehberinde</w:t>
      </w:r>
      <w:r>
        <w:t xml:space="preserve"> belirtilen ölçülerde tahliye edilecektir. </w:t>
      </w:r>
    </w:p>
    <w:p w14:paraId="5E4B86BB" w14:textId="77777777" w:rsidR="00411951" w:rsidRDefault="00411951" w:rsidP="00411951">
      <w:r>
        <w:t xml:space="preserve">İnsanların tavsiye edilen mesafelere tahliye edilmesinden sonra bile, bu kişiler, tehlikeye karşı tamamiyle güvende olmayabilir. Bu kişilerin bu mesafelerde biraraya toplanmalarına müsaade edilmiyecektir. </w:t>
      </w:r>
    </w:p>
    <w:p w14:paraId="127CACB9" w14:textId="77777777" w:rsidR="00411951" w:rsidRDefault="00411951" w:rsidP="00411951">
      <w:r>
        <w:t>Tahliye edilen kişileri belli bir mesafeye, özel bir güzergah üzerinden ve rüzgar estiğinde yeniden başka yere tahliye edilmelerine gerek kalmayacak bir uzaklığa nakledilecektir.</w:t>
      </w:r>
    </w:p>
    <w:p w14:paraId="53FAE130" w14:textId="77777777" w:rsidR="00411951" w:rsidRDefault="00411951" w:rsidP="00E76ED5">
      <w:pPr>
        <w:pStyle w:val="Balk2"/>
      </w:pPr>
      <w:bookmarkStart w:id="13" w:name="_Toc75698701"/>
      <w:r>
        <w:t>Olay Yerinde Korumak</w:t>
      </w:r>
      <w:bookmarkEnd w:id="13"/>
    </w:p>
    <w:p w14:paraId="5A9DE02D" w14:textId="77777777" w:rsidR="00411951" w:rsidRDefault="00411951" w:rsidP="00411951">
      <w:r>
        <w:t>İnsanların bir binanın içinde koruma altına alınması ve tehlike geçinceye kadar içeride kalmaları gerektiğini ifade eder. Olay yerinde koruma altına alma önlemi, insanların tahliye edilmeye çalışılmasının bunların oldukları yerde kalmasından daha büyük risk arzetmesi halinde, veya tahliyenin yapılmasına imkan olmaması halinde uygulanır. İçeride bulunan kişilere, bütün kapıları ve penceleleri kapatmalarını ve bütün havalandırma, ısıtma ve soğutma sistemlerini kapatmalarını bildirilecektir.</w:t>
      </w:r>
    </w:p>
    <w:p w14:paraId="75AE1435" w14:textId="77777777" w:rsidR="00411951" w:rsidRPr="00E76ED5" w:rsidRDefault="00411951" w:rsidP="00411951">
      <w:pPr>
        <w:rPr>
          <w:b/>
        </w:rPr>
      </w:pPr>
      <w:r w:rsidRPr="00E76ED5">
        <w:rPr>
          <w:b/>
        </w:rPr>
        <w:t xml:space="preserve">Olay yerinde koruma önlemi, şu durumlarda en iyi önlem olmaz:  </w:t>
      </w:r>
    </w:p>
    <w:p w14:paraId="324A2ABE" w14:textId="77777777" w:rsidR="00411951" w:rsidRDefault="00411951" w:rsidP="00411951">
      <w:r>
        <w:t xml:space="preserve">Buharların tutuşabilir olması durumunda; </w:t>
      </w:r>
    </w:p>
    <w:p w14:paraId="62568DAB" w14:textId="77777777" w:rsidR="00411951" w:rsidRDefault="00411951" w:rsidP="00411951">
      <w:r>
        <w:t xml:space="preserve">Alanın gazdan arındırılmasının uzun zaman alacak olması durumunda. </w:t>
      </w:r>
    </w:p>
    <w:p w14:paraId="2D85C060" w14:textId="77777777" w:rsidR="00411951" w:rsidRDefault="00411951" w:rsidP="00411951">
      <w:r>
        <w:t xml:space="preserve">Binaların sıkı şekilde kapatılabilecek olmaması durumunda.  </w:t>
      </w:r>
    </w:p>
    <w:p w14:paraId="7F31E1E3" w14:textId="77777777" w:rsidR="00411951" w:rsidRDefault="00411951" w:rsidP="00411951">
      <w:r>
        <w:t xml:space="preserve">Pencerelerin kapalı ve havalandırma sistemlerinin kapalı olması halinde, taşıtlar, kısa bir süre için, belli bir koruma sağlayabilir. Fakat yine de taşıtlar, yerinde koruma konusunda, binalar kadar güvenli değildir. </w:t>
      </w:r>
    </w:p>
    <w:p w14:paraId="37B3B874" w14:textId="77777777" w:rsidR="00411951" w:rsidRDefault="00411951" w:rsidP="00411951">
      <w:r>
        <w:t xml:space="preserve">Değişen şartlarla ilgili olarak tavsiye verebilmek için, binanın için de bulunan yetkin kişilerle iletişimi korumak,hayati derecede önemlidir.  Yerinde koruma altına alınan kişilerin, pencerelerden uzak durmaları gerektiği konusunda uyarılmaları gerekir, zira, bir yangın ve/veya patlama halinde, cam veya metal parçalarının isabet etme tehlikesi bulunmaktadır. </w:t>
      </w:r>
    </w:p>
    <w:p w14:paraId="04B7FEB4" w14:textId="77777777" w:rsidR="00411951" w:rsidRDefault="00411951" w:rsidP="00411951">
      <w:r>
        <w:t xml:space="preserve">Tehlikeli maddleere ilişkin her olay, birbirinden farklılık gösterir. Bunların her birine ilişkin ayrı sorun ve endişeler bulunmaktadır. İnsanların korunmasına yönelik olan eylemin biçimi, dikkatle seçilmelidir. </w:t>
      </w:r>
    </w:p>
    <w:p w14:paraId="21B2FA96" w14:textId="77777777" w:rsidR="00E76ED5" w:rsidRDefault="00E76ED5">
      <w:pPr>
        <w:jc w:val="left"/>
      </w:pPr>
      <w:r>
        <w:br w:type="page"/>
      </w:r>
    </w:p>
    <w:p w14:paraId="6A4412FF" w14:textId="046624C8" w:rsidR="00411951" w:rsidRDefault="00411951" w:rsidP="00E76ED5">
      <w:pPr>
        <w:pStyle w:val="Balk1"/>
      </w:pPr>
      <w:bookmarkStart w:id="14" w:name="_Toc75698702"/>
      <w:r>
        <w:lastRenderedPageBreak/>
        <w:t>ACİL DURUMLARA MÜDAHALE ORGANİZASYON ŞEMASI</w:t>
      </w:r>
      <w:bookmarkEnd w:id="14"/>
      <w:r>
        <w:t xml:space="preserve"> </w:t>
      </w:r>
    </w:p>
    <w:p w14:paraId="5099BDEB" w14:textId="72A6FFA1" w:rsidR="00411951" w:rsidRDefault="00376609" w:rsidP="00411951">
      <w:r>
        <w:rPr>
          <w:lang w:eastAsia="tr-TR"/>
        </w:rPr>
        <w:drawing>
          <wp:inline distT="0" distB="0" distL="0" distR="0" wp14:anchorId="69B07B9B" wp14:editId="219814FA">
            <wp:extent cx="7305152" cy="4642338"/>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517AED2" w14:textId="77777777" w:rsidR="00E76ED5" w:rsidRDefault="00E76ED5">
      <w:pPr>
        <w:jc w:val="left"/>
      </w:pPr>
      <w:r>
        <w:br w:type="page"/>
      </w:r>
    </w:p>
    <w:p w14:paraId="689A8EF2" w14:textId="77777777" w:rsidR="00411951" w:rsidRDefault="00411951" w:rsidP="00E76ED5">
      <w:pPr>
        <w:pStyle w:val="Balk1"/>
      </w:pPr>
      <w:bookmarkStart w:id="15" w:name="_Toc75698703"/>
      <w:r>
        <w:lastRenderedPageBreak/>
        <w:t>ACİL DURUMLARA MÜDAHALE İÇİN BELİRLENEN EKİPLERİN GÖREV VE SORUMLULUKLARI,</w:t>
      </w:r>
      <w:bookmarkEnd w:id="15"/>
    </w:p>
    <w:p w14:paraId="0C6ABFE5" w14:textId="77777777" w:rsidR="00411951" w:rsidRDefault="00411951" w:rsidP="00E76ED5">
      <w:pPr>
        <w:pStyle w:val="Balk2"/>
      </w:pPr>
      <w:bookmarkStart w:id="16" w:name="_Toc75698704"/>
      <w:r>
        <w:t>Acil Durum Yönetim Grubu</w:t>
      </w:r>
      <w:bookmarkEnd w:id="16"/>
      <w:r>
        <w:t xml:space="preserve"> </w:t>
      </w:r>
    </w:p>
    <w:p w14:paraId="76506FD5" w14:textId="77777777" w:rsidR="00411951" w:rsidRDefault="00411951" w:rsidP="00411951">
      <w:r>
        <w:t>Meydana gelen acil durum esnasında ve sonrasında tesiste yapılacak müdahaleleri, en etkin ve hızlı şekilde yapılması için gerekli talimatları ve kararları almak. Acil Durum sonrasın da tesisin işletilmesinin sağlanmasını sağlayacak şekilde planlar oluşturmaktır.</w:t>
      </w:r>
    </w:p>
    <w:p w14:paraId="06DF2EB3" w14:textId="77777777" w:rsidR="00411951" w:rsidRDefault="00376609" w:rsidP="00E76ED5">
      <w:pPr>
        <w:pStyle w:val="Balk2"/>
      </w:pPr>
      <w:bookmarkStart w:id="17" w:name="_Toc75698705"/>
      <w:r>
        <w:t>Özel Güvenlik Birimi</w:t>
      </w:r>
      <w:bookmarkEnd w:id="17"/>
    </w:p>
    <w:p w14:paraId="3B0F474B" w14:textId="77777777" w:rsidR="00411951" w:rsidRDefault="00411951" w:rsidP="00411951">
      <w:r>
        <w:t>Acil durum esnasında ve sonrasında direkt olarak tesisin güveliğini sağlamak ve tesiste yapılan müdahaleler ve işleyişler için gerekli güvenlik önlemlerini alarak süreci hızlandırmakla yükümlüdür.</w:t>
      </w:r>
    </w:p>
    <w:p w14:paraId="542EDFE9" w14:textId="77777777" w:rsidR="005317EC" w:rsidRDefault="005317EC" w:rsidP="00411951"/>
    <w:tbl>
      <w:tblPr>
        <w:tblW w:w="6480" w:type="dxa"/>
        <w:tblInd w:w="55" w:type="dxa"/>
        <w:tblCellMar>
          <w:left w:w="70" w:type="dxa"/>
          <w:right w:w="70" w:type="dxa"/>
        </w:tblCellMar>
        <w:tblLook w:val="04A0" w:firstRow="1" w:lastRow="0" w:firstColumn="1" w:lastColumn="0" w:noHBand="0" w:noVBand="1"/>
      </w:tblPr>
      <w:tblGrid>
        <w:gridCol w:w="3929"/>
        <w:gridCol w:w="2551"/>
      </w:tblGrid>
      <w:tr w:rsidR="005317EC" w:rsidRPr="005317EC" w14:paraId="29FE4F52" w14:textId="77777777" w:rsidTr="005317EC">
        <w:trPr>
          <w:trHeight w:val="482"/>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0DB6B" w14:textId="77777777" w:rsidR="005317EC" w:rsidRPr="005317EC" w:rsidRDefault="005317EC" w:rsidP="005317EC">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ÖZEL GÜVENLİK BİRİMİ</w:t>
            </w:r>
          </w:p>
        </w:tc>
      </w:tr>
      <w:tr w:rsidR="005317EC" w:rsidRPr="005317EC" w14:paraId="4829D716"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1C35C027" w14:textId="5878D09F" w:rsidR="005317EC" w:rsidRPr="005317EC" w:rsidRDefault="00A6239B"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İsmail KARLIDAĞ</w:t>
            </w:r>
          </w:p>
        </w:tc>
        <w:tc>
          <w:tcPr>
            <w:tcW w:w="2551" w:type="dxa"/>
            <w:tcBorders>
              <w:top w:val="nil"/>
              <w:left w:val="nil"/>
              <w:bottom w:val="single" w:sz="4" w:space="0" w:color="auto"/>
              <w:right w:val="single" w:sz="4" w:space="0" w:color="auto"/>
            </w:tcBorders>
            <w:shd w:val="clear" w:color="000000" w:fill="FFFFFF"/>
            <w:noWrap/>
            <w:vAlign w:val="center"/>
          </w:tcPr>
          <w:p w14:paraId="551956F5" w14:textId="05E578D9" w:rsidR="005317EC" w:rsidRPr="005317EC" w:rsidRDefault="005317EC" w:rsidP="005317EC">
            <w:pPr>
              <w:jc w:val="center"/>
              <w:rPr>
                <w:rFonts w:ascii="Arial" w:eastAsia="Times New Roman" w:hAnsi="Arial" w:cs="Arial"/>
                <w:b/>
                <w:bCs/>
                <w:noProof w:val="0"/>
                <w:sz w:val="16"/>
                <w:szCs w:val="16"/>
                <w:lang w:eastAsia="tr-TR"/>
              </w:rPr>
            </w:pPr>
          </w:p>
        </w:tc>
      </w:tr>
      <w:tr w:rsidR="005317EC" w:rsidRPr="005317EC" w14:paraId="6F697C1F"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082D37EB" w14:textId="6E7AB735" w:rsidR="005317EC" w:rsidRPr="005317EC" w:rsidRDefault="009759B3"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Süleyman TEKİN</w:t>
            </w:r>
          </w:p>
        </w:tc>
        <w:tc>
          <w:tcPr>
            <w:tcW w:w="2551" w:type="dxa"/>
            <w:tcBorders>
              <w:top w:val="nil"/>
              <w:left w:val="nil"/>
              <w:bottom w:val="single" w:sz="4" w:space="0" w:color="auto"/>
              <w:right w:val="single" w:sz="4" w:space="0" w:color="auto"/>
            </w:tcBorders>
            <w:shd w:val="clear" w:color="000000" w:fill="FFFFFF"/>
            <w:noWrap/>
            <w:vAlign w:val="center"/>
          </w:tcPr>
          <w:p w14:paraId="49C6EC71" w14:textId="416B9176" w:rsidR="005317EC" w:rsidRPr="005317EC" w:rsidRDefault="005317EC" w:rsidP="005317EC">
            <w:pPr>
              <w:jc w:val="center"/>
              <w:rPr>
                <w:rFonts w:ascii="Arial" w:eastAsia="Times New Roman" w:hAnsi="Arial" w:cs="Arial"/>
                <w:b/>
                <w:bCs/>
                <w:noProof w:val="0"/>
                <w:sz w:val="16"/>
                <w:szCs w:val="16"/>
                <w:lang w:eastAsia="tr-TR"/>
              </w:rPr>
            </w:pPr>
          </w:p>
        </w:tc>
      </w:tr>
      <w:tr w:rsidR="005317EC" w:rsidRPr="005317EC" w14:paraId="291D2C34" w14:textId="77777777" w:rsidTr="00853C0F">
        <w:trPr>
          <w:trHeight w:val="300"/>
        </w:trPr>
        <w:tc>
          <w:tcPr>
            <w:tcW w:w="3929" w:type="dxa"/>
            <w:tcBorders>
              <w:top w:val="nil"/>
              <w:left w:val="single" w:sz="4" w:space="0" w:color="auto"/>
              <w:bottom w:val="single" w:sz="4" w:space="0" w:color="auto"/>
              <w:right w:val="single" w:sz="4" w:space="0" w:color="auto"/>
            </w:tcBorders>
            <w:shd w:val="clear" w:color="000000" w:fill="FFFFFF"/>
            <w:noWrap/>
            <w:vAlign w:val="center"/>
          </w:tcPr>
          <w:p w14:paraId="3CCB9FA2" w14:textId="4B709612" w:rsidR="005317EC" w:rsidRPr="005317EC" w:rsidRDefault="009759B3" w:rsidP="005317EC">
            <w:pPr>
              <w:jc w:val="left"/>
              <w:rPr>
                <w:rFonts w:ascii="Arial" w:eastAsia="Times New Roman" w:hAnsi="Arial" w:cs="Arial"/>
                <w:b/>
                <w:bCs/>
                <w:noProof w:val="0"/>
                <w:sz w:val="16"/>
                <w:szCs w:val="16"/>
                <w:lang w:eastAsia="tr-TR"/>
              </w:rPr>
            </w:pPr>
            <w:r>
              <w:rPr>
                <w:rFonts w:ascii="Arial" w:eastAsia="Times New Roman" w:hAnsi="Arial" w:cs="Arial"/>
                <w:b/>
                <w:bCs/>
                <w:noProof w:val="0"/>
                <w:sz w:val="16"/>
                <w:szCs w:val="16"/>
                <w:lang w:eastAsia="tr-TR"/>
              </w:rPr>
              <w:t>Muzaffer KURT</w:t>
            </w:r>
          </w:p>
        </w:tc>
        <w:tc>
          <w:tcPr>
            <w:tcW w:w="2551" w:type="dxa"/>
            <w:tcBorders>
              <w:top w:val="nil"/>
              <w:left w:val="nil"/>
              <w:bottom w:val="single" w:sz="4" w:space="0" w:color="auto"/>
              <w:right w:val="single" w:sz="4" w:space="0" w:color="auto"/>
            </w:tcBorders>
            <w:shd w:val="clear" w:color="000000" w:fill="FFFFFF"/>
            <w:noWrap/>
            <w:vAlign w:val="center"/>
          </w:tcPr>
          <w:p w14:paraId="6AB7D2C1" w14:textId="72F43DCE" w:rsidR="005317EC" w:rsidRPr="005317EC" w:rsidRDefault="005317EC" w:rsidP="005317EC">
            <w:pPr>
              <w:jc w:val="center"/>
              <w:rPr>
                <w:rFonts w:ascii="Arial" w:eastAsia="Times New Roman" w:hAnsi="Arial" w:cs="Arial"/>
                <w:b/>
                <w:bCs/>
                <w:noProof w:val="0"/>
                <w:sz w:val="16"/>
                <w:szCs w:val="16"/>
                <w:lang w:eastAsia="tr-TR"/>
              </w:rPr>
            </w:pPr>
          </w:p>
        </w:tc>
      </w:tr>
    </w:tbl>
    <w:p w14:paraId="7AA09765" w14:textId="77777777" w:rsidR="00411951" w:rsidRDefault="00376609" w:rsidP="00E76ED5">
      <w:pPr>
        <w:pStyle w:val="Balk2"/>
      </w:pPr>
      <w:bookmarkStart w:id="18" w:name="_Toc75698706"/>
      <w:r>
        <w:t>Yangın Ekibi</w:t>
      </w:r>
      <w:bookmarkEnd w:id="18"/>
    </w:p>
    <w:p w14:paraId="7DDD09F4" w14:textId="77777777" w:rsidR="00411951" w:rsidRDefault="00411951" w:rsidP="00411951">
      <w:r>
        <w:t>Tesiste meydana gelen her hangi bir yangın durumunda yangına en kısa sürede en iyi şekilde yangına müdahale etmek, söndürülebilecek boyutlarda ise söndürmek daha büyük bir yangın ise diğer kuruluşlardan istenen yangın müdahale ekipleri gelene kadar kontrol altında tutmaktır.</w:t>
      </w:r>
    </w:p>
    <w:p w14:paraId="23D3D70B" w14:textId="77777777" w:rsidR="005317EC" w:rsidRDefault="005317EC" w:rsidP="00411951"/>
    <w:tbl>
      <w:tblPr>
        <w:tblW w:w="9140" w:type="dxa"/>
        <w:tblInd w:w="55" w:type="dxa"/>
        <w:tblCellMar>
          <w:left w:w="70" w:type="dxa"/>
          <w:right w:w="70" w:type="dxa"/>
        </w:tblCellMar>
        <w:tblLook w:val="04A0" w:firstRow="1" w:lastRow="0" w:firstColumn="1" w:lastColumn="0" w:noHBand="0" w:noVBand="1"/>
      </w:tblPr>
      <w:tblGrid>
        <w:gridCol w:w="3091"/>
        <w:gridCol w:w="3800"/>
        <w:gridCol w:w="2249"/>
      </w:tblGrid>
      <w:tr w:rsidR="005317EC" w:rsidRPr="005317EC" w14:paraId="04996998" w14:textId="77777777" w:rsidTr="005317EC">
        <w:trPr>
          <w:trHeight w:val="630"/>
        </w:trPr>
        <w:tc>
          <w:tcPr>
            <w:tcW w:w="91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ED8F26" w14:textId="77777777" w:rsidR="005317EC" w:rsidRPr="005317EC" w:rsidRDefault="005317EC" w:rsidP="005317EC">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YANGIN EKİBİ</w:t>
            </w:r>
          </w:p>
        </w:tc>
      </w:tr>
      <w:tr w:rsidR="005317EC" w:rsidRPr="005317EC" w14:paraId="7C2CAFCA"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0C7495F5" w14:textId="3F42392E"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Ali Gökhan İPEK</w:t>
            </w:r>
          </w:p>
        </w:tc>
        <w:tc>
          <w:tcPr>
            <w:tcW w:w="3800" w:type="dxa"/>
            <w:tcBorders>
              <w:top w:val="nil"/>
              <w:left w:val="nil"/>
              <w:bottom w:val="single" w:sz="4" w:space="0" w:color="auto"/>
              <w:right w:val="single" w:sz="4" w:space="0" w:color="auto"/>
            </w:tcBorders>
            <w:shd w:val="clear" w:color="000000" w:fill="FFFFFF"/>
            <w:noWrap/>
            <w:vAlign w:val="center"/>
          </w:tcPr>
          <w:p w14:paraId="6FA99225" w14:textId="0796F779"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575893D8" w14:textId="600A5620" w:rsidR="005317EC" w:rsidRPr="00730E49" w:rsidRDefault="005317EC" w:rsidP="00730E49">
            <w:pPr>
              <w:jc w:val="center"/>
              <w:rPr>
                <w:rFonts w:eastAsia="Times New Roman" w:cs="Arial"/>
                <w:bCs/>
                <w:noProof w:val="0"/>
                <w:sz w:val="20"/>
                <w:szCs w:val="16"/>
                <w:lang w:eastAsia="tr-TR"/>
              </w:rPr>
            </w:pPr>
          </w:p>
        </w:tc>
      </w:tr>
      <w:tr w:rsidR="005317EC" w:rsidRPr="005317EC" w14:paraId="7D01104D"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5960CEEB" w14:textId="35046AD6"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Mehmet GÖK</w:t>
            </w:r>
          </w:p>
        </w:tc>
        <w:tc>
          <w:tcPr>
            <w:tcW w:w="3800" w:type="dxa"/>
            <w:tcBorders>
              <w:top w:val="nil"/>
              <w:left w:val="nil"/>
              <w:bottom w:val="single" w:sz="4" w:space="0" w:color="auto"/>
              <w:right w:val="single" w:sz="4" w:space="0" w:color="auto"/>
            </w:tcBorders>
            <w:shd w:val="clear" w:color="000000" w:fill="FFFFFF"/>
            <w:noWrap/>
            <w:vAlign w:val="center"/>
          </w:tcPr>
          <w:p w14:paraId="71EEF4FF" w14:textId="5D814B10"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7739BC7D" w14:textId="3D75711D" w:rsidR="005317EC" w:rsidRPr="00730E49" w:rsidRDefault="005317EC" w:rsidP="00730E49">
            <w:pPr>
              <w:jc w:val="center"/>
              <w:rPr>
                <w:rFonts w:eastAsia="Times New Roman" w:cs="Arial"/>
                <w:bCs/>
                <w:noProof w:val="0"/>
                <w:sz w:val="20"/>
                <w:szCs w:val="16"/>
                <w:lang w:eastAsia="tr-TR"/>
              </w:rPr>
            </w:pPr>
          </w:p>
        </w:tc>
      </w:tr>
      <w:tr w:rsidR="005317EC" w:rsidRPr="005317EC" w14:paraId="04D001ED" w14:textId="77777777" w:rsidTr="004169CF">
        <w:trPr>
          <w:trHeight w:val="300"/>
        </w:trPr>
        <w:tc>
          <w:tcPr>
            <w:tcW w:w="3091" w:type="dxa"/>
            <w:tcBorders>
              <w:top w:val="nil"/>
              <w:left w:val="single" w:sz="4" w:space="0" w:color="auto"/>
              <w:bottom w:val="single" w:sz="4" w:space="0" w:color="auto"/>
              <w:right w:val="single" w:sz="4" w:space="0" w:color="auto"/>
            </w:tcBorders>
            <w:shd w:val="clear" w:color="000000" w:fill="FFFFFF"/>
            <w:noWrap/>
            <w:vAlign w:val="center"/>
          </w:tcPr>
          <w:p w14:paraId="2CDB54C8" w14:textId="2BB4ADB5" w:rsidR="005317EC" w:rsidRPr="00730E49" w:rsidRDefault="009759B3" w:rsidP="009759B3">
            <w:pPr>
              <w:jc w:val="center"/>
              <w:rPr>
                <w:rFonts w:eastAsia="Times New Roman" w:cs="Arial"/>
                <w:bCs/>
                <w:noProof w:val="0"/>
                <w:sz w:val="20"/>
                <w:szCs w:val="16"/>
                <w:lang w:eastAsia="tr-TR"/>
              </w:rPr>
            </w:pPr>
            <w:r>
              <w:rPr>
                <w:rFonts w:eastAsia="Times New Roman" w:cs="Arial"/>
                <w:bCs/>
                <w:noProof w:val="0"/>
                <w:sz w:val="20"/>
                <w:szCs w:val="16"/>
                <w:lang w:eastAsia="tr-TR"/>
              </w:rPr>
              <w:t>Ferhat KARACA</w:t>
            </w:r>
          </w:p>
        </w:tc>
        <w:tc>
          <w:tcPr>
            <w:tcW w:w="3800" w:type="dxa"/>
            <w:tcBorders>
              <w:top w:val="nil"/>
              <w:left w:val="nil"/>
              <w:bottom w:val="single" w:sz="4" w:space="0" w:color="auto"/>
              <w:right w:val="single" w:sz="4" w:space="0" w:color="auto"/>
            </w:tcBorders>
            <w:shd w:val="clear" w:color="000000" w:fill="FFFFFF"/>
            <w:noWrap/>
            <w:vAlign w:val="center"/>
          </w:tcPr>
          <w:p w14:paraId="75504B67" w14:textId="61D7581B" w:rsidR="005317EC" w:rsidRPr="00730E49" w:rsidRDefault="005317EC" w:rsidP="00730E49">
            <w:pPr>
              <w:jc w:val="center"/>
              <w:rPr>
                <w:rFonts w:eastAsia="Times New Roman" w:cs="Arial"/>
                <w:bCs/>
                <w:noProof w:val="0"/>
                <w:sz w:val="20"/>
                <w:szCs w:val="16"/>
                <w:lang w:eastAsia="tr-TR"/>
              </w:rPr>
            </w:pPr>
          </w:p>
        </w:tc>
        <w:tc>
          <w:tcPr>
            <w:tcW w:w="2249" w:type="dxa"/>
            <w:tcBorders>
              <w:top w:val="nil"/>
              <w:left w:val="nil"/>
              <w:bottom w:val="single" w:sz="4" w:space="0" w:color="auto"/>
              <w:right w:val="single" w:sz="4" w:space="0" w:color="auto"/>
            </w:tcBorders>
            <w:shd w:val="clear" w:color="000000" w:fill="FFFFFF"/>
            <w:noWrap/>
            <w:vAlign w:val="center"/>
          </w:tcPr>
          <w:p w14:paraId="2469AAF3" w14:textId="07A1B632" w:rsidR="005317EC" w:rsidRPr="00730E49" w:rsidRDefault="005317EC" w:rsidP="00730E49">
            <w:pPr>
              <w:jc w:val="center"/>
              <w:rPr>
                <w:rFonts w:eastAsia="Times New Roman" w:cs="Arial"/>
                <w:bCs/>
                <w:noProof w:val="0"/>
                <w:sz w:val="20"/>
                <w:szCs w:val="16"/>
                <w:lang w:eastAsia="tr-TR"/>
              </w:rPr>
            </w:pPr>
          </w:p>
        </w:tc>
      </w:tr>
    </w:tbl>
    <w:p w14:paraId="213B71A1" w14:textId="77777777" w:rsidR="00411951" w:rsidRDefault="00376609" w:rsidP="00E76ED5">
      <w:pPr>
        <w:pStyle w:val="Balk2"/>
      </w:pPr>
      <w:bookmarkStart w:id="19" w:name="_Toc75698707"/>
      <w:r>
        <w:t>Arama Kurtarma Ekibi</w:t>
      </w:r>
      <w:bookmarkEnd w:id="19"/>
    </w:p>
    <w:p w14:paraId="0082DEB8" w14:textId="77777777" w:rsidR="00411951" w:rsidRDefault="00411951" w:rsidP="00411951">
      <w:r>
        <w:t>Tesiste meydana gelen her hangi bir acil durum sonrasında ilk olarak tahliye ve toplanma alanı sorumluları tarafından ulaşan bilgilere göre tesis için de mahsur kalmış her hangi bir kişinin tüm ekipmanları kullanarak en sağlıklı ve en hızlı şekilde kurtarılmasından sorumludur.</w:t>
      </w:r>
    </w:p>
    <w:tbl>
      <w:tblPr>
        <w:tblW w:w="7160" w:type="dxa"/>
        <w:tblInd w:w="55" w:type="dxa"/>
        <w:tblCellMar>
          <w:left w:w="70" w:type="dxa"/>
          <w:right w:w="70" w:type="dxa"/>
        </w:tblCellMar>
        <w:tblLook w:val="04A0" w:firstRow="1" w:lastRow="0" w:firstColumn="1" w:lastColumn="0" w:noHBand="0" w:noVBand="1"/>
      </w:tblPr>
      <w:tblGrid>
        <w:gridCol w:w="4856"/>
        <w:gridCol w:w="2304"/>
      </w:tblGrid>
      <w:tr w:rsidR="00743731" w:rsidRPr="000C14DE" w14:paraId="1BB62117" w14:textId="77777777" w:rsidTr="00743731">
        <w:trPr>
          <w:trHeight w:val="630"/>
        </w:trPr>
        <w:tc>
          <w:tcPr>
            <w:tcW w:w="7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A6F948" w14:textId="77777777" w:rsidR="00743731" w:rsidRPr="000C14DE" w:rsidRDefault="00743731" w:rsidP="00743731">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ARAMA VE KURTARMA EKİBİ</w:t>
            </w:r>
          </w:p>
        </w:tc>
      </w:tr>
      <w:tr w:rsidR="00743731" w:rsidRPr="000C14DE" w14:paraId="7EB70FBF"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35203DCE" w14:textId="4F2D96F0" w:rsidR="00743731" w:rsidRPr="000C14DE" w:rsidRDefault="009759B3" w:rsidP="001B0E0C">
            <w:pPr>
              <w:jc w:val="center"/>
              <w:rPr>
                <w:rFonts w:eastAsia="Times New Roman" w:cs="Arial"/>
                <w:bCs/>
                <w:noProof w:val="0"/>
                <w:szCs w:val="16"/>
                <w:lang w:eastAsia="tr-TR"/>
              </w:rPr>
            </w:pPr>
            <w:r>
              <w:rPr>
                <w:rFonts w:eastAsia="Times New Roman" w:cs="Arial"/>
                <w:bCs/>
                <w:noProof w:val="0"/>
                <w:szCs w:val="16"/>
                <w:lang w:eastAsia="tr-TR"/>
              </w:rPr>
              <w:t>Ömer ÖZDEMİR</w:t>
            </w:r>
          </w:p>
        </w:tc>
        <w:tc>
          <w:tcPr>
            <w:tcW w:w="2304" w:type="dxa"/>
            <w:tcBorders>
              <w:top w:val="nil"/>
              <w:left w:val="nil"/>
              <w:bottom w:val="single" w:sz="4" w:space="0" w:color="auto"/>
              <w:right w:val="single" w:sz="4" w:space="0" w:color="auto"/>
            </w:tcBorders>
            <w:shd w:val="clear" w:color="000000" w:fill="FFFFFF"/>
            <w:noWrap/>
            <w:vAlign w:val="center"/>
          </w:tcPr>
          <w:p w14:paraId="30EFE87F" w14:textId="04CA9DA9" w:rsidR="00743731" w:rsidRPr="000C14DE" w:rsidRDefault="00743731" w:rsidP="001B0E0C">
            <w:pPr>
              <w:jc w:val="center"/>
              <w:rPr>
                <w:rFonts w:eastAsia="Times New Roman" w:cs="Arial"/>
                <w:bCs/>
                <w:noProof w:val="0"/>
                <w:szCs w:val="16"/>
                <w:lang w:eastAsia="tr-TR"/>
              </w:rPr>
            </w:pPr>
          </w:p>
        </w:tc>
      </w:tr>
      <w:tr w:rsidR="00743731" w:rsidRPr="000C14DE" w14:paraId="7AE15F61"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621AB6CD" w14:textId="659F2852" w:rsidR="00743731" w:rsidRPr="000C14DE" w:rsidRDefault="009759B3" w:rsidP="001B0E0C">
            <w:pPr>
              <w:jc w:val="center"/>
              <w:rPr>
                <w:rFonts w:eastAsia="Times New Roman" w:cs="Arial"/>
                <w:bCs/>
                <w:noProof w:val="0"/>
                <w:szCs w:val="16"/>
                <w:lang w:eastAsia="tr-TR"/>
              </w:rPr>
            </w:pPr>
            <w:r>
              <w:rPr>
                <w:rFonts w:eastAsia="Times New Roman" w:cs="Arial"/>
                <w:bCs/>
                <w:noProof w:val="0"/>
                <w:szCs w:val="16"/>
                <w:lang w:eastAsia="tr-TR"/>
              </w:rPr>
              <w:t>Mustafa ASLAN</w:t>
            </w:r>
          </w:p>
        </w:tc>
        <w:tc>
          <w:tcPr>
            <w:tcW w:w="2304" w:type="dxa"/>
            <w:tcBorders>
              <w:top w:val="nil"/>
              <w:left w:val="nil"/>
              <w:bottom w:val="single" w:sz="4" w:space="0" w:color="auto"/>
              <w:right w:val="single" w:sz="4" w:space="0" w:color="auto"/>
            </w:tcBorders>
            <w:shd w:val="clear" w:color="000000" w:fill="FFFFFF"/>
            <w:noWrap/>
            <w:vAlign w:val="center"/>
          </w:tcPr>
          <w:p w14:paraId="35E3AFF0" w14:textId="174E41CB" w:rsidR="00743731" w:rsidRPr="000C14DE" w:rsidRDefault="00743731" w:rsidP="001B0E0C">
            <w:pPr>
              <w:jc w:val="center"/>
              <w:rPr>
                <w:rFonts w:eastAsia="Times New Roman" w:cs="Arial"/>
                <w:bCs/>
                <w:noProof w:val="0"/>
                <w:szCs w:val="16"/>
                <w:lang w:eastAsia="tr-TR"/>
              </w:rPr>
            </w:pPr>
          </w:p>
        </w:tc>
      </w:tr>
      <w:tr w:rsidR="00743731" w:rsidRPr="000C14DE" w14:paraId="09B7F35B" w14:textId="77777777" w:rsidTr="004169CF">
        <w:trPr>
          <w:trHeight w:val="300"/>
        </w:trPr>
        <w:tc>
          <w:tcPr>
            <w:tcW w:w="4856" w:type="dxa"/>
            <w:tcBorders>
              <w:top w:val="nil"/>
              <w:left w:val="single" w:sz="4" w:space="0" w:color="auto"/>
              <w:bottom w:val="single" w:sz="4" w:space="0" w:color="auto"/>
              <w:right w:val="single" w:sz="4" w:space="0" w:color="auto"/>
            </w:tcBorders>
            <w:shd w:val="clear" w:color="000000" w:fill="FFFFFF"/>
            <w:noWrap/>
            <w:vAlign w:val="center"/>
          </w:tcPr>
          <w:p w14:paraId="3301A089" w14:textId="40C80C42" w:rsidR="00743731" w:rsidRPr="000C14DE" w:rsidRDefault="00743731" w:rsidP="001B0E0C">
            <w:pPr>
              <w:jc w:val="center"/>
              <w:rPr>
                <w:rFonts w:ascii="Arial" w:eastAsia="Times New Roman" w:hAnsi="Arial" w:cs="Arial"/>
                <w:b/>
                <w:bCs/>
                <w:noProof w:val="0"/>
                <w:sz w:val="16"/>
                <w:szCs w:val="16"/>
                <w:lang w:eastAsia="tr-TR"/>
              </w:rPr>
            </w:pPr>
          </w:p>
        </w:tc>
        <w:tc>
          <w:tcPr>
            <w:tcW w:w="2304" w:type="dxa"/>
            <w:tcBorders>
              <w:top w:val="nil"/>
              <w:left w:val="nil"/>
              <w:bottom w:val="single" w:sz="4" w:space="0" w:color="auto"/>
              <w:right w:val="single" w:sz="4" w:space="0" w:color="auto"/>
            </w:tcBorders>
            <w:shd w:val="clear" w:color="000000" w:fill="FFFFFF"/>
            <w:noWrap/>
            <w:vAlign w:val="center"/>
          </w:tcPr>
          <w:p w14:paraId="60787F49" w14:textId="4CDFCCFE" w:rsidR="00743731" w:rsidRPr="000C14DE" w:rsidRDefault="00743731" w:rsidP="001B0E0C">
            <w:pPr>
              <w:jc w:val="center"/>
              <w:rPr>
                <w:rFonts w:ascii="Arial" w:eastAsia="Times New Roman" w:hAnsi="Arial" w:cs="Arial"/>
                <w:b/>
                <w:bCs/>
                <w:noProof w:val="0"/>
                <w:sz w:val="16"/>
                <w:szCs w:val="16"/>
                <w:lang w:eastAsia="tr-TR"/>
              </w:rPr>
            </w:pPr>
          </w:p>
        </w:tc>
      </w:tr>
    </w:tbl>
    <w:p w14:paraId="70FFA9BF" w14:textId="77777777" w:rsidR="00411951" w:rsidRPr="000C14DE" w:rsidRDefault="00376609" w:rsidP="000F5D32">
      <w:pPr>
        <w:pStyle w:val="Balk2"/>
        <w:spacing w:before="0"/>
      </w:pPr>
      <w:bookmarkStart w:id="20" w:name="_Toc75698708"/>
      <w:r w:rsidRPr="000C14DE">
        <w:t>İlk Yardım Ekibi</w:t>
      </w:r>
      <w:bookmarkEnd w:id="20"/>
    </w:p>
    <w:p w14:paraId="1B1FED5D" w14:textId="77777777" w:rsidR="00411951" w:rsidRPr="000C14DE" w:rsidRDefault="00411951" w:rsidP="000F5D32">
      <w:r w:rsidRPr="000C14DE">
        <w:t xml:space="preserve">Tesiste meydana gelen sağlık problemi doğuran olay sonrası yaralanan kişiye olay yerinde en uygun şekilde müdahale etmek ve müdahale edilemeyecek durumlar </w:t>
      </w:r>
      <w:r w:rsidRPr="000C14DE">
        <w:lastRenderedPageBreak/>
        <w:t>da ise diğer sağlık kuruluşlarına sevk edilmeye uy</w:t>
      </w:r>
      <w:r w:rsidR="00E76ED5" w:rsidRPr="000C14DE">
        <w:t>gun hale getirmek ve sevk etmektir.</w:t>
      </w:r>
    </w:p>
    <w:tbl>
      <w:tblPr>
        <w:tblW w:w="7160" w:type="dxa"/>
        <w:tblInd w:w="55" w:type="dxa"/>
        <w:tblCellMar>
          <w:left w:w="70" w:type="dxa"/>
          <w:right w:w="70" w:type="dxa"/>
        </w:tblCellMar>
        <w:tblLook w:val="04A0" w:firstRow="1" w:lastRow="0" w:firstColumn="1" w:lastColumn="0" w:noHBand="0" w:noVBand="1"/>
      </w:tblPr>
      <w:tblGrid>
        <w:gridCol w:w="4781"/>
        <w:gridCol w:w="2379"/>
      </w:tblGrid>
      <w:tr w:rsidR="00743731" w:rsidRPr="000C14DE" w14:paraId="2DB59595" w14:textId="77777777" w:rsidTr="00743731">
        <w:trPr>
          <w:trHeight w:val="428"/>
        </w:trPr>
        <w:tc>
          <w:tcPr>
            <w:tcW w:w="7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34833" w14:textId="77777777" w:rsidR="00743731" w:rsidRPr="000C14DE" w:rsidRDefault="00743731"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İLKYARDIM EKİBİ</w:t>
            </w:r>
          </w:p>
        </w:tc>
      </w:tr>
      <w:tr w:rsidR="00743731" w:rsidRPr="000C14DE" w14:paraId="5E6A84D3" w14:textId="77777777" w:rsidTr="004169CF">
        <w:trPr>
          <w:trHeight w:val="300"/>
        </w:trPr>
        <w:tc>
          <w:tcPr>
            <w:tcW w:w="4781" w:type="dxa"/>
            <w:tcBorders>
              <w:top w:val="nil"/>
              <w:left w:val="single" w:sz="4" w:space="0" w:color="auto"/>
              <w:bottom w:val="single" w:sz="4" w:space="0" w:color="auto"/>
              <w:right w:val="single" w:sz="4" w:space="0" w:color="auto"/>
            </w:tcBorders>
            <w:shd w:val="clear" w:color="000000" w:fill="FFFFFF"/>
            <w:noWrap/>
            <w:vAlign w:val="center"/>
          </w:tcPr>
          <w:p w14:paraId="059480CA" w14:textId="232C7D17" w:rsidR="00743731" w:rsidRPr="000C14DE" w:rsidRDefault="009759B3" w:rsidP="000F5D32">
            <w:pPr>
              <w:rPr>
                <w:rFonts w:eastAsia="Times New Roman" w:cs="Arial"/>
                <w:bCs/>
                <w:noProof w:val="0"/>
                <w:sz w:val="22"/>
                <w:szCs w:val="16"/>
                <w:lang w:eastAsia="tr-TR"/>
              </w:rPr>
            </w:pPr>
            <w:r>
              <w:rPr>
                <w:rFonts w:eastAsia="Times New Roman" w:cs="Arial"/>
                <w:bCs/>
                <w:noProof w:val="0"/>
                <w:sz w:val="22"/>
                <w:szCs w:val="16"/>
                <w:lang w:eastAsia="tr-TR"/>
              </w:rPr>
              <w:t>Mehmet ALTINBAŞ</w:t>
            </w:r>
          </w:p>
        </w:tc>
        <w:tc>
          <w:tcPr>
            <w:tcW w:w="2379" w:type="dxa"/>
            <w:tcBorders>
              <w:top w:val="nil"/>
              <w:left w:val="nil"/>
              <w:bottom w:val="single" w:sz="4" w:space="0" w:color="auto"/>
              <w:right w:val="single" w:sz="4" w:space="0" w:color="auto"/>
            </w:tcBorders>
            <w:shd w:val="clear" w:color="000000" w:fill="FFFFFF"/>
            <w:noWrap/>
            <w:vAlign w:val="center"/>
          </w:tcPr>
          <w:p w14:paraId="2D1D76FD" w14:textId="4E337408" w:rsidR="00743731" w:rsidRPr="000C14DE" w:rsidRDefault="00743731" w:rsidP="000F5D32">
            <w:pPr>
              <w:jc w:val="center"/>
              <w:rPr>
                <w:rFonts w:eastAsia="Times New Roman" w:cs="Arial"/>
                <w:bCs/>
                <w:noProof w:val="0"/>
                <w:sz w:val="22"/>
                <w:szCs w:val="16"/>
                <w:lang w:eastAsia="tr-TR"/>
              </w:rPr>
            </w:pPr>
          </w:p>
        </w:tc>
      </w:tr>
    </w:tbl>
    <w:p w14:paraId="35F1E004" w14:textId="77777777" w:rsidR="00411951" w:rsidRPr="000C14DE" w:rsidRDefault="00376609" w:rsidP="000F5D32">
      <w:pPr>
        <w:pStyle w:val="Balk2"/>
        <w:spacing w:before="0"/>
      </w:pPr>
      <w:bookmarkStart w:id="21" w:name="_Toc75698709"/>
      <w:r w:rsidRPr="000C14DE">
        <w:t>Çevresel Kaza Acil Durum Ekibi</w:t>
      </w:r>
      <w:bookmarkEnd w:id="21"/>
    </w:p>
    <w:p w14:paraId="1B2BD1DF" w14:textId="77777777" w:rsidR="00411951" w:rsidRPr="000C14DE" w:rsidRDefault="00411951" w:rsidP="000F5D32">
      <w:r w:rsidRPr="000C14DE">
        <w:t xml:space="preserve">Tesiste meydana gelen acil durum esnasında ve ya sonrasında oluşabilecek kimyasal sızıntı ve ya dökülmelere karşı en kısa sürede ve en iyi şekilde çevreyi koruyacak şekilde müdahale etmek. Daha sonrasında oluşabilecek Çevre Kirliliğine </w:t>
      </w:r>
      <w:r w:rsidR="00E76ED5" w:rsidRPr="000C14DE">
        <w:t>karşı önlem alınmasını sağlamaktır.</w:t>
      </w:r>
    </w:p>
    <w:tbl>
      <w:tblPr>
        <w:tblW w:w="10380" w:type="dxa"/>
        <w:tblInd w:w="55" w:type="dxa"/>
        <w:tblCellMar>
          <w:left w:w="70" w:type="dxa"/>
          <w:right w:w="70" w:type="dxa"/>
        </w:tblCellMar>
        <w:tblLook w:val="04A0" w:firstRow="1" w:lastRow="0" w:firstColumn="1" w:lastColumn="0" w:noHBand="0" w:noVBand="1"/>
      </w:tblPr>
      <w:tblGrid>
        <w:gridCol w:w="3460"/>
        <w:gridCol w:w="3460"/>
        <w:gridCol w:w="3460"/>
      </w:tblGrid>
      <w:tr w:rsidR="006D5F16" w:rsidRPr="000C14DE" w14:paraId="72F6F5D6" w14:textId="77777777" w:rsidTr="001B0E0C">
        <w:trPr>
          <w:gridAfter w:val="1"/>
          <w:wAfter w:w="3460" w:type="dxa"/>
          <w:trHeight w:val="623"/>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1F185F" w14:textId="77777777" w:rsidR="006D5F16" w:rsidRPr="000C14DE" w:rsidRDefault="006D5F16"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ÇEVRESEL KAZA ACİL DURUM EKİBİ/DENİZDE</w:t>
            </w:r>
          </w:p>
        </w:tc>
      </w:tr>
      <w:tr w:rsidR="001B0E0C" w:rsidRPr="000C14DE" w14:paraId="0A14BFBD" w14:textId="02EBF1BF" w:rsidTr="00D775E2">
        <w:trPr>
          <w:trHeight w:val="330"/>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742005E" w14:textId="52F24FCD" w:rsidR="001B0E0C" w:rsidRPr="000C14DE" w:rsidRDefault="001B0E0C" w:rsidP="000F5D32">
            <w:pPr>
              <w:rPr>
                <w:rFonts w:ascii="Cambria" w:eastAsia="Times New Roman" w:hAnsi="Cambria" w:cs="Times New Roman"/>
                <w:noProof w:val="0"/>
                <w:color w:val="000000"/>
                <w:lang w:eastAsia="tr-TR"/>
              </w:rPr>
            </w:pPr>
          </w:p>
        </w:tc>
        <w:tc>
          <w:tcPr>
            <w:tcW w:w="3460" w:type="dxa"/>
            <w:vAlign w:val="center"/>
          </w:tcPr>
          <w:p w14:paraId="30A5E5B5" w14:textId="77777777" w:rsidR="001B0E0C" w:rsidRPr="000C14DE" w:rsidRDefault="001B0E0C" w:rsidP="000F5D32">
            <w:pPr>
              <w:jc w:val="left"/>
            </w:pPr>
          </w:p>
        </w:tc>
      </w:tr>
      <w:tr w:rsidR="001B0E0C" w:rsidRPr="000C14DE" w14:paraId="7D35B10B" w14:textId="77777777" w:rsidTr="001B0E0C">
        <w:trPr>
          <w:trHeight w:val="330"/>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A649869" w14:textId="192EF8BC" w:rsidR="001B0E0C" w:rsidRPr="000C14DE" w:rsidRDefault="001B0E0C" w:rsidP="000F5D32">
            <w:pPr>
              <w:rPr>
                <w:rFonts w:ascii="Cambria" w:eastAsia="Times New Roman" w:hAnsi="Cambria" w:cs="Times New Roman"/>
                <w:noProof w:val="0"/>
                <w:color w:val="000000"/>
                <w:lang w:eastAsia="tr-TR"/>
              </w:rPr>
            </w:pPr>
          </w:p>
        </w:tc>
        <w:tc>
          <w:tcPr>
            <w:tcW w:w="3460" w:type="dxa"/>
            <w:vAlign w:val="center"/>
          </w:tcPr>
          <w:p w14:paraId="0037F16E" w14:textId="77777777" w:rsidR="001B0E0C" w:rsidRPr="000C14DE" w:rsidRDefault="001B0E0C" w:rsidP="000F5D32">
            <w:pPr>
              <w:jc w:val="left"/>
            </w:pPr>
          </w:p>
        </w:tc>
      </w:tr>
      <w:tr w:rsidR="001B0E0C" w:rsidRPr="006D5F16" w14:paraId="4B1361EE" w14:textId="77777777" w:rsidTr="001B0E0C">
        <w:trPr>
          <w:gridAfter w:val="1"/>
          <w:wAfter w:w="3460" w:type="dxa"/>
          <w:trHeight w:val="481"/>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0C61DE" w14:textId="77777777" w:rsidR="001B0E0C" w:rsidRPr="006D5F16" w:rsidRDefault="001B0E0C"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ÇEVRESEL KAZA ACİL DURUM EKİBİ/KARADA</w:t>
            </w:r>
          </w:p>
        </w:tc>
      </w:tr>
      <w:tr w:rsidR="001B0E0C" w:rsidRPr="006D5F16" w14:paraId="4CB19E7B"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41A0D0F6" w14:textId="53024067" w:rsidR="001B0E0C" w:rsidRPr="006D5F16" w:rsidRDefault="000672DD" w:rsidP="000F5D32">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Mehmet EYYÜPOĞLU</w:t>
            </w:r>
          </w:p>
        </w:tc>
        <w:tc>
          <w:tcPr>
            <w:tcW w:w="3460" w:type="dxa"/>
            <w:tcBorders>
              <w:top w:val="nil"/>
              <w:left w:val="nil"/>
              <w:bottom w:val="single" w:sz="8" w:space="0" w:color="auto"/>
              <w:right w:val="single" w:sz="8" w:space="0" w:color="auto"/>
            </w:tcBorders>
            <w:shd w:val="clear" w:color="auto" w:fill="auto"/>
            <w:vAlign w:val="center"/>
          </w:tcPr>
          <w:p w14:paraId="517D3D9D" w14:textId="43A51A08" w:rsidR="001B0E0C" w:rsidRPr="006D5F16" w:rsidRDefault="00ED4981" w:rsidP="000F5D32">
            <w:pPr>
              <w:jc w:val="center"/>
              <w:rPr>
                <w:rFonts w:ascii="Cambria" w:eastAsia="Times New Roman" w:hAnsi="Cambria" w:cs="Times New Roman"/>
                <w:noProof w:val="0"/>
                <w:color w:val="000000"/>
                <w:lang w:eastAsia="tr-TR"/>
              </w:rPr>
            </w:pPr>
            <w:r w:rsidRPr="00ED4981">
              <w:rPr>
                <w:rFonts w:ascii="Cambria" w:eastAsia="Times New Roman" w:hAnsi="Cambria" w:cs="Times New Roman"/>
                <w:noProof w:val="0"/>
                <w:color w:val="000000"/>
                <w:lang w:eastAsia="tr-TR"/>
              </w:rPr>
              <w:t>Kadir ÖZER</w:t>
            </w:r>
          </w:p>
        </w:tc>
      </w:tr>
      <w:tr w:rsidR="001B0E0C" w:rsidRPr="006D5F16" w14:paraId="37F614BD"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5519A47B" w14:textId="6E341186" w:rsidR="001B0E0C" w:rsidRPr="006D5F16" w:rsidRDefault="000672DD" w:rsidP="000F5D32">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Fatih AKKURT</w:t>
            </w:r>
          </w:p>
        </w:tc>
        <w:tc>
          <w:tcPr>
            <w:tcW w:w="3460" w:type="dxa"/>
            <w:tcBorders>
              <w:top w:val="nil"/>
              <w:left w:val="nil"/>
              <w:bottom w:val="single" w:sz="8" w:space="0" w:color="auto"/>
              <w:right w:val="single" w:sz="8" w:space="0" w:color="auto"/>
            </w:tcBorders>
            <w:shd w:val="clear" w:color="auto" w:fill="auto"/>
            <w:vAlign w:val="center"/>
          </w:tcPr>
          <w:p w14:paraId="53C7EDAE" w14:textId="024931C2" w:rsidR="001B0E0C" w:rsidRPr="006D5F16" w:rsidRDefault="001B0E0C" w:rsidP="000F5D32">
            <w:pPr>
              <w:jc w:val="center"/>
              <w:rPr>
                <w:rFonts w:ascii="Cambria" w:eastAsia="Times New Roman" w:hAnsi="Cambria" w:cs="Times New Roman"/>
                <w:noProof w:val="0"/>
                <w:color w:val="000000"/>
                <w:lang w:eastAsia="tr-TR"/>
              </w:rPr>
            </w:pPr>
          </w:p>
        </w:tc>
      </w:tr>
      <w:tr w:rsidR="001B0E0C" w:rsidRPr="006D5F16" w14:paraId="41D9E9AC" w14:textId="77777777" w:rsidTr="001B0E0C">
        <w:trPr>
          <w:gridAfter w:val="1"/>
          <w:wAfter w:w="3460" w:type="dxa"/>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7686590B" w14:textId="50A795C9" w:rsidR="001B0E0C" w:rsidRPr="006D5F16" w:rsidRDefault="001B0E0C" w:rsidP="000F5D32">
            <w:pPr>
              <w:jc w:val="center"/>
              <w:rPr>
                <w:rFonts w:ascii="Cambria" w:eastAsia="Times New Roman" w:hAnsi="Cambria" w:cs="Times New Roman"/>
                <w:noProof w:val="0"/>
                <w:color w:val="000000"/>
                <w:lang w:eastAsia="tr-TR"/>
              </w:rPr>
            </w:pPr>
          </w:p>
        </w:tc>
        <w:tc>
          <w:tcPr>
            <w:tcW w:w="3460" w:type="dxa"/>
            <w:tcBorders>
              <w:top w:val="nil"/>
              <w:left w:val="nil"/>
              <w:bottom w:val="single" w:sz="8" w:space="0" w:color="auto"/>
              <w:right w:val="single" w:sz="8" w:space="0" w:color="auto"/>
            </w:tcBorders>
            <w:shd w:val="clear" w:color="auto" w:fill="auto"/>
            <w:vAlign w:val="center"/>
          </w:tcPr>
          <w:p w14:paraId="1B12F8A7" w14:textId="12235697" w:rsidR="001B0E0C" w:rsidRPr="006D5F16" w:rsidRDefault="001B0E0C" w:rsidP="000F5D32">
            <w:pPr>
              <w:jc w:val="center"/>
              <w:rPr>
                <w:rFonts w:ascii="Cambria" w:eastAsia="Times New Roman" w:hAnsi="Cambria" w:cs="Times New Roman"/>
                <w:noProof w:val="0"/>
                <w:color w:val="000000"/>
                <w:lang w:eastAsia="tr-TR"/>
              </w:rPr>
            </w:pPr>
          </w:p>
        </w:tc>
      </w:tr>
    </w:tbl>
    <w:p w14:paraId="47B49DFE" w14:textId="77777777" w:rsidR="00411951" w:rsidRDefault="00376609" w:rsidP="000F5D32">
      <w:pPr>
        <w:pStyle w:val="Balk2"/>
        <w:spacing w:before="0"/>
      </w:pPr>
      <w:bookmarkStart w:id="22" w:name="_Toc75698710"/>
      <w:r>
        <w:t>Hasar Tespit Ekibi</w:t>
      </w:r>
      <w:bookmarkEnd w:id="22"/>
    </w:p>
    <w:p w14:paraId="771DEBC4" w14:textId="77777777" w:rsidR="00411951" w:rsidRDefault="00411951" w:rsidP="000F5D32">
      <w:r>
        <w:t>Tesiste oluşan ve tesise hasar veren her hangi bir acil durum sonrasın da en kısa sürede meydana gelen bina, ekipman vb. hasarları tespit ederek teknik ekibe bildirmek</w:t>
      </w:r>
      <w:r w:rsidR="00E76ED5">
        <w:t>tir.</w:t>
      </w:r>
    </w:p>
    <w:tbl>
      <w:tblPr>
        <w:tblW w:w="6920" w:type="dxa"/>
        <w:tblInd w:w="55" w:type="dxa"/>
        <w:tblCellMar>
          <w:left w:w="70" w:type="dxa"/>
          <w:right w:w="70" w:type="dxa"/>
        </w:tblCellMar>
        <w:tblLook w:val="04A0" w:firstRow="1" w:lastRow="0" w:firstColumn="1" w:lastColumn="0" w:noHBand="0" w:noVBand="1"/>
      </w:tblPr>
      <w:tblGrid>
        <w:gridCol w:w="6920"/>
      </w:tblGrid>
      <w:tr w:rsidR="006D5F16" w:rsidRPr="006D5F16" w14:paraId="35834E5C" w14:textId="77777777" w:rsidTr="006D5F16">
        <w:trPr>
          <w:trHeight w:val="330"/>
        </w:trPr>
        <w:tc>
          <w:tcPr>
            <w:tcW w:w="6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EABDE1" w14:textId="3DC1A966" w:rsidR="006D5F16" w:rsidRPr="006D5F16" w:rsidRDefault="006D5F16" w:rsidP="000F5D32">
            <w:pPr>
              <w:jc w:val="center"/>
              <w:rPr>
                <w:rFonts w:ascii="Cambria" w:eastAsia="Times New Roman" w:hAnsi="Cambria" w:cs="Times New Roman"/>
                <w:b/>
                <w:bCs/>
                <w:noProof w:val="0"/>
                <w:color w:val="000000"/>
                <w:lang w:eastAsia="tr-TR"/>
              </w:rPr>
            </w:pPr>
            <w:r w:rsidRPr="00FF5426">
              <w:rPr>
                <w:rFonts w:ascii="Cambria" w:eastAsia="Times New Roman" w:hAnsi="Cambria" w:cs="Times New Roman"/>
                <w:b/>
                <w:bCs/>
                <w:noProof w:val="0"/>
                <w:color w:val="000000"/>
                <w:lang w:eastAsia="tr-TR"/>
              </w:rPr>
              <w:t>HASAR TESPİT EKİBİ</w:t>
            </w:r>
            <w:r w:rsidR="004557AC">
              <w:rPr>
                <w:rFonts w:ascii="Cambria" w:eastAsia="Times New Roman" w:hAnsi="Cambria" w:cs="Times New Roman"/>
                <w:b/>
                <w:bCs/>
                <w:noProof w:val="0"/>
                <w:color w:val="000000"/>
                <w:lang w:eastAsia="tr-TR"/>
              </w:rPr>
              <w:t xml:space="preserve">= </w:t>
            </w:r>
            <w:r w:rsidR="004557AC" w:rsidRPr="004557AC">
              <w:rPr>
                <w:rFonts w:ascii="Cambria" w:eastAsia="Times New Roman" w:hAnsi="Cambria" w:cs="Times New Roman"/>
                <w:bCs/>
                <w:noProof w:val="0"/>
                <w:color w:val="000000"/>
                <w:lang w:eastAsia="tr-TR"/>
              </w:rPr>
              <w:t>Serdar ALTUNBAY</w:t>
            </w:r>
          </w:p>
        </w:tc>
      </w:tr>
    </w:tbl>
    <w:p w14:paraId="062FB606" w14:textId="77777777" w:rsidR="00411951" w:rsidRDefault="00376609" w:rsidP="000F5D32">
      <w:pPr>
        <w:pStyle w:val="Balk2"/>
        <w:spacing w:before="0"/>
      </w:pPr>
      <w:bookmarkStart w:id="23" w:name="_Toc75698711"/>
      <w:r>
        <w:t>Teknik Onarım Ekibi</w:t>
      </w:r>
      <w:bookmarkEnd w:id="23"/>
    </w:p>
    <w:p w14:paraId="6F66C6F0" w14:textId="77777777" w:rsidR="00411951" w:rsidRDefault="00411951" w:rsidP="000F5D32">
      <w:r>
        <w:t>Acil durum esnasında ve sonrasında tesis için gereken enerji ( jeneratör vb. ) ekipmanlarının çalışmalarını sağlamak. Tesis bünyesinde meydana gelen hasarları şartlar elverdiğince gidermek.Meydana gelen her hangi bir acil durum sonrasın da tesiste ki teknik ekipmanların kontrollerini yapmak, hasar görmüş olanların onarımını sağlamak, acil durum sonrasın da acil durum müdahalelerini devam ettirebilmek için gerekli olan ekipmanların (jene</w:t>
      </w:r>
      <w:r w:rsidR="00E76ED5">
        <w:t>ratör vb.) çalışmasını sağlamaktır.</w:t>
      </w:r>
    </w:p>
    <w:p w14:paraId="54EADF52" w14:textId="77777777" w:rsidR="00411951" w:rsidRDefault="00411951" w:rsidP="000F5D32">
      <w:r>
        <w:t xml:space="preserve">Acil durum bölgesine giden elektrik, doğalgaz ve tehlikeli kimyasal hatlarını kesmekle, </w:t>
      </w:r>
      <w:r w:rsidR="00E76ED5">
        <w:t>pompa dairelerini devreye almaktır.</w:t>
      </w:r>
    </w:p>
    <w:tbl>
      <w:tblPr>
        <w:tblW w:w="6920" w:type="dxa"/>
        <w:tblInd w:w="55" w:type="dxa"/>
        <w:tblCellMar>
          <w:left w:w="70" w:type="dxa"/>
          <w:right w:w="70" w:type="dxa"/>
        </w:tblCellMar>
        <w:tblLook w:val="04A0" w:firstRow="1" w:lastRow="0" w:firstColumn="1" w:lastColumn="0" w:noHBand="0" w:noVBand="1"/>
      </w:tblPr>
      <w:tblGrid>
        <w:gridCol w:w="3460"/>
        <w:gridCol w:w="3460"/>
      </w:tblGrid>
      <w:tr w:rsidR="006D5F16" w:rsidRPr="006D5F16" w14:paraId="22F7BAFD" w14:textId="77777777" w:rsidTr="006D5F16">
        <w:trPr>
          <w:trHeight w:val="585"/>
        </w:trPr>
        <w:tc>
          <w:tcPr>
            <w:tcW w:w="69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18629A0" w14:textId="77777777" w:rsidR="006D5F16" w:rsidRPr="006D5F16" w:rsidRDefault="006D5F16" w:rsidP="000F5D32">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TEKNİK ONARIM EKİBİ</w:t>
            </w:r>
          </w:p>
        </w:tc>
      </w:tr>
      <w:tr w:rsidR="006D5F16" w:rsidRPr="006D5F16" w14:paraId="6E2645E6"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14CD49EA" w14:textId="1AF7E901" w:rsidR="006D5F16" w:rsidRPr="006D5F16" w:rsidRDefault="000672DD" w:rsidP="000F5D32">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Mehmet GÖK</w:t>
            </w:r>
          </w:p>
        </w:tc>
        <w:tc>
          <w:tcPr>
            <w:tcW w:w="3460" w:type="dxa"/>
            <w:tcBorders>
              <w:top w:val="nil"/>
              <w:left w:val="nil"/>
              <w:bottom w:val="single" w:sz="8" w:space="0" w:color="auto"/>
              <w:right w:val="single" w:sz="8" w:space="0" w:color="auto"/>
            </w:tcBorders>
            <w:shd w:val="clear" w:color="auto" w:fill="auto"/>
            <w:vAlign w:val="center"/>
          </w:tcPr>
          <w:p w14:paraId="22994CDC" w14:textId="7850C666" w:rsidR="006D5F16" w:rsidRPr="006D5F16" w:rsidRDefault="006D5F16" w:rsidP="000F5D32">
            <w:pPr>
              <w:jc w:val="center"/>
              <w:rPr>
                <w:rFonts w:ascii="Cambria" w:eastAsia="Times New Roman" w:hAnsi="Cambria" w:cs="Times New Roman"/>
                <w:noProof w:val="0"/>
                <w:color w:val="000000"/>
                <w:lang w:eastAsia="tr-TR"/>
              </w:rPr>
            </w:pPr>
          </w:p>
        </w:tc>
      </w:tr>
      <w:tr w:rsidR="006D5F16" w:rsidRPr="006D5F16" w14:paraId="43D5CC47"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4D546850" w14:textId="2EAB5F50" w:rsidR="006D5F16" w:rsidRPr="006D5F16" w:rsidRDefault="000672DD" w:rsidP="000F5D32">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Doğan ÖREN</w:t>
            </w:r>
          </w:p>
        </w:tc>
        <w:tc>
          <w:tcPr>
            <w:tcW w:w="3460" w:type="dxa"/>
            <w:tcBorders>
              <w:top w:val="nil"/>
              <w:left w:val="nil"/>
              <w:bottom w:val="single" w:sz="8" w:space="0" w:color="auto"/>
              <w:right w:val="single" w:sz="8" w:space="0" w:color="auto"/>
            </w:tcBorders>
            <w:shd w:val="clear" w:color="auto" w:fill="auto"/>
            <w:vAlign w:val="center"/>
          </w:tcPr>
          <w:p w14:paraId="3A32A44C" w14:textId="78686C57" w:rsidR="006D5F16" w:rsidRPr="006D5F16" w:rsidRDefault="006D5F16" w:rsidP="000F5D32">
            <w:pPr>
              <w:jc w:val="center"/>
              <w:rPr>
                <w:rFonts w:ascii="Cambria" w:eastAsia="Times New Roman" w:hAnsi="Cambria" w:cs="Times New Roman"/>
                <w:noProof w:val="0"/>
                <w:color w:val="000000"/>
                <w:lang w:eastAsia="tr-TR"/>
              </w:rPr>
            </w:pPr>
          </w:p>
        </w:tc>
      </w:tr>
      <w:tr w:rsidR="006D5F16" w:rsidRPr="006D5F16" w14:paraId="57338CDB" w14:textId="77777777" w:rsidTr="004169CF">
        <w:trPr>
          <w:trHeight w:val="330"/>
        </w:trPr>
        <w:tc>
          <w:tcPr>
            <w:tcW w:w="3460" w:type="dxa"/>
            <w:tcBorders>
              <w:top w:val="nil"/>
              <w:left w:val="single" w:sz="8" w:space="0" w:color="auto"/>
              <w:bottom w:val="single" w:sz="8" w:space="0" w:color="auto"/>
              <w:right w:val="single" w:sz="8" w:space="0" w:color="auto"/>
            </w:tcBorders>
            <w:shd w:val="clear" w:color="auto" w:fill="auto"/>
            <w:vAlign w:val="center"/>
          </w:tcPr>
          <w:p w14:paraId="7C0AA35F" w14:textId="567D7BC0" w:rsidR="006D5F16" w:rsidRPr="006D5F16" w:rsidRDefault="000672DD" w:rsidP="006D5F16">
            <w:pP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İbrahim ALTINBAŞ</w:t>
            </w:r>
          </w:p>
        </w:tc>
        <w:tc>
          <w:tcPr>
            <w:tcW w:w="3460" w:type="dxa"/>
            <w:tcBorders>
              <w:top w:val="nil"/>
              <w:left w:val="nil"/>
              <w:bottom w:val="single" w:sz="8" w:space="0" w:color="auto"/>
              <w:right w:val="single" w:sz="8" w:space="0" w:color="auto"/>
            </w:tcBorders>
            <w:shd w:val="clear" w:color="auto" w:fill="auto"/>
            <w:vAlign w:val="center"/>
          </w:tcPr>
          <w:p w14:paraId="3F2A5CB6" w14:textId="0805F8A3" w:rsidR="006D5F16" w:rsidRPr="006D5F16" w:rsidRDefault="006D5F16" w:rsidP="006D5F16">
            <w:pPr>
              <w:jc w:val="center"/>
              <w:rPr>
                <w:rFonts w:ascii="Cambria" w:eastAsia="Times New Roman" w:hAnsi="Cambria" w:cs="Times New Roman"/>
                <w:noProof w:val="0"/>
                <w:color w:val="000000"/>
                <w:lang w:eastAsia="tr-TR"/>
              </w:rPr>
            </w:pPr>
          </w:p>
        </w:tc>
      </w:tr>
    </w:tbl>
    <w:p w14:paraId="6FAF861F" w14:textId="77777777" w:rsidR="00FF5426" w:rsidRDefault="00FF5426" w:rsidP="00FF5426"/>
    <w:p w14:paraId="3BB947ED" w14:textId="77777777" w:rsidR="00FF5426" w:rsidRDefault="00FF5426">
      <w:pPr>
        <w:jc w:val="left"/>
      </w:pPr>
      <w:r>
        <w:br w:type="page"/>
      </w:r>
    </w:p>
    <w:p w14:paraId="4E0921E5" w14:textId="6C76072D" w:rsidR="00411951" w:rsidRDefault="00AE7496" w:rsidP="00E76ED5">
      <w:pPr>
        <w:pStyle w:val="Balk1"/>
      </w:pPr>
      <w:bookmarkStart w:id="24" w:name="_Toc75698712"/>
      <w:r>
        <w:lastRenderedPageBreak/>
        <w:t>ACİL DURUMLARA MÜDAHALEYE YÖNELİK KULLANACAK KAYNAKLARIN, EKİPMAN VE DONANIMLARIN ENVANTERİ</w:t>
      </w:r>
      <w:bookmarkEnd w:id="24"/>
    </w:p>
    <w:p w14:paraId="4F661D04" w14:textId="77777777" w:rsidR="00E76ED5" w:rsidRDefault="00E76ED5" w:rsidP="00E76ED5">
      <w:pPr>
        <w:rPr>
          <w:b/>
        </w:rPr>
      </w:pPr>
    </w:p>
    <w:tbl>
      <w:tblPr>
        <w:tblStyle w:val="TabloKlavuzu"/>
        <w:tblW w:w="8516" w:type="dxa"/>
        <w:tblLook w:val="04A0" w:firstRow="1" w:lastRow="0" w:firstColumn="1" w:lastColumn="0" w:noHBand="0" w:noVBand="1"/>
      </w:tblPr>
      <w:tblGrid>
        <w:gridCol w:w="8516"/>
      </w:tblGrid>
      <w:tr w:rsidR="006D5F16" w:rsidRPr="006D5F16" w14:paraId="4C21153A" w14:textId="77777777" w:rsidTr="006D5F16">
        <w:trPr>
          <w:trHeight w:val="630"/>
        </w:trPr>
        <w:tc>
          <w:tcPr>
            <w:tcW w:w="8516" w:type="dxa"/>
            <w:hideMark/>
          </w:tcPr>
          <w:p w14:paraId="1B73FF97" w14:textId="77777777" w:rsidR="006D5F16" w:rsidRPr="006D5F16" w:rsidRDefault="006D5F16" w:rsidP="006D5F16">
            <w:pPr>
              <w:jc w:val="center"/>
              <w:rPr>
                <w:rFonts w:ascii="Cambria" w:eastAsia="Times New Roman" w:hAnsi="Cambria" w:cs="Times New Roman"/>
                <w:b/>
                <w:bCs/>
                <w:noProof w:val="0"/>
                <w:color w:val="000000"/>
                <w:lang w:eastAsia="tr-TR"/>
              </w:rPr>
            </w:pPr>
            <w:r w:rsidRPr="000C14DE">
              <w:rPr>
                <w:rFonts w:ascii="Cambria" w:eastAsia="Times New Roman" w:hAnsi="Cambria" w:cs="Times New Roman"/>
                <w:b/>
                <w:bCs/>
                <w:noProof w:val="0"/>
                <w:color w:val="000000"/>
                <w:lang w:eastAsia="tr-TR"/>
              </w:rPr>
              <w:t>YANGINA MÜDAHALE MALZEME ENVANTERİ</w:t>
            </w:r>
          </w:p>
        </w:tc>
      </w:tr>
      <w:tr w:rsidR="006D5F16" w:rsidRPr="006D5F16" w14:paraId="037A89FE" w14:textId="77777777" w:rsidTr="004169CF">
        <w:trPr>
          <w:trHeight w:val="405"/>
        </w:trPr>
        <w:tc>
          <w:tcPr>
            <w:tcW w:w="8516" w:type="dxa"/>
          </w:tcPr>
          <w:p w14:paraId="2C3835F4" w14:textId="53D4F8BD"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50 kg kg ysc yangın tüpü</w:t>
            </w:r>
          </w:p>
        </w:tc>
      </w:tr>
      <w:tr w:rsidR="006D5F16" w:rsidRPr="006D5F16" w14:paraId="6C911A52" w14:textId="77777777" w:rsidTr="004169CF">
        <w:trPr>
          <w:trHeight w:val="405"/>
        </w:trPr>
        <w:tc>
          <w:tcPr>
            <w:tcW w:w="8516" w:type="dxa"/>
          </w:tcPr>
          <w:p w14:paraId="0F0C792B" w14:textId="3A02945E"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12 kg YSC yangın tüpü</w:t>
            </w:r>
          </w:p>
        </w:tc>
      </w:tr>
      <w:tr w:rsidR="006D5F16" w:rsidRPr="006D5F16" w14:paraId="7480BD3F" w14:textId="77777777" w:rsidTr="004169CF">
        <w:trPr>
          <w:trHeight w:val="405"/>
        </w:trPr>
        <w:tc>
          <w:tcPr>
            <w:tcW w:w="8516" w:type="dxa"/>
          </w:tcPr>
          <w:p w14:paraId="15ABA25E" w14:textId="6E4BE35D" w:rsidR="000C14DE" w:rsidRPr="006D5F16" w:rsidRDefault="000C14DE" w:rsidP="000C14DE">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 xml:space="preserve">5 kg ysc CO2 </w:t>
            </w:r>
          </w:p>
        </w:tc>
      </w:tr>
      <w:tr w:rsidR="006D5F16" w:rsidRPr="006D5F16" w14:paraId="4E139C1B" w14:textId="77777777" w:rsidTr="004169CF">
        <w:trPr>
          <w:trHeight w:val="405"/>
        </w:trPr>
        <w:tc>
          <w:tcPr>
            <w:tcW w:w="8516" w:type="dxa"/>
          </w:tcPr>
          <w:p w14:paraId="09E91692" w14:textId="6E2551CC"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Hy pvc Kırmızı Hortum</w:t>
            </w:r>
          </w:p>
        </w:tc>
      </w:tr>
      <w:tr w:rsidR="006D5F16" w:rsidRPr="006D5F16" w14:paraId="1E0EFC86" w14:textId="77777777" w:rsidTr="004169CF">
        <w:trPr>
          <w:trHeight w:val="405"/>
        </w:trPr>
        <w:tc>
          <w:tcPr>
            <w:tcW w:w="8516" w:type="dxa"/>
          </w:tcPr>
          <w:p w14:paraId="61589312" w14:textId="692CD8BF" w:rsidR="006D5F16" w:rsidRPr="006D5F16" w:rsidRDefault="000C14DE"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Sahra tipi yangın dolabı</w:t>
            </w:r>
          </w:p>
        </w:tc>
      </w:tr>
      <w:tr w:rsidR="006D5F16" w:rsidRPr="006D5F16" w14:paraId="012DB7B3" w14:textId="77777777" w:rsidTr="004169CF">
        <w:trPr>
          <w:trHeight w:val="330"/>
        </w:trPr>
        <w:tc>
          <w:tcPr>
            <w:tcW w:w="8516" w:type="dxa"/>
          </w:tcPr>
          <w:p w14:paraId="3FFA5222" w14:textId="5089C1BF"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Lans Kumandalı</w:t>
            </w:r>
          </w:p>
        </w:tc>
      </w:tr>
      <w:tr w:rsidR="006D5F16" w:rsidRPr="006D5F16" w14:paraId="0BBBAAE9" w14:textId="77777777" w:rsidTr="004169CF">
        <w:trPr>
          <w:trHeight w:val="330"/>
        </w:trPr>
        <w:tc>
          <w:tcPr>
            <w:tcW w:w="8516" w:type="dxa"/>
          </w:tcPr>
          <w:p w14:paraId="51ECFD3B" w14:textId="00057198"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Köpük Yapıcılar</w:t>
            </w:r>
          </w:p>
        </w:tc>
      </w:tr>
      <w:tr w:rsidR="006D5F16" w:rsidRPr="006D5F16" w14:paraId="2807FBC7" w14:textId="77777777" w:rsidTr="004169CF">
        <w:trPr>
          <w:trHeight w:val="330"/>
        </w:trPr>
        <w:tc>
          <w:tcPr>
            <w:tcW w:w="8516" w:type="dxa"/>
          </w:tcPr>
          <w:p w14:paraId="39986FDB" w14:textId="146CB160" w:rsidR="006D5F16" w:rsidRPr="006D5F16" w:rsidRDefault="006248AF" w:rsidP="006D5F16">
            <w:pPr>
              <w:jc w:val="center"/>
              <w:rPr>
                <w:rFonts w:ascii="Cambria" w:eastAsia="Times New Roman" w:hAnsi="Cambria" w:cs="Times New Roman"/>
                <w:noProof w:val="0"/>
                <w:color w:val="000000"/>
                <w:lang w:eastAsia="tr-TR"/>
              </w:rPr>
            </w:pPr>
            <w:r>
              <w:rPr>
                <w:rFonts w:ascii="Cambria" w:eastAsia="Times New Roman" w:hAnsi="Cambria" w:cs="Times New Roman"/>
                <w:noProof w:val="0"/>
                <w:color w:val="000000"/>
                <w:lang w:eastAsia="tr-TR"/>
              </w:rPr>
              <w:t>Köpük Tankları</w:t>
            </w:r>
          </w:p>
        </w:tc>
      </w:tr>
    </w:tbl>
    <w:p w14:paraId="5552C541" w14:textId="77777777" w:rsidR="00E76ED5" w:rsidRDefault="00E76ED5" w:rsidP="00E76ED5">
      <w:pPr>
        <w:rPr>
          <w:b/>
        </w:rPr>
      </w:pPr>
    </w:p>
    <w:tbl>
      <w:tblPr>
        <w:tblStyle w:val="TabloKlavuzu"/>
        <w:tblW w:w="8613" w:type="dxa"/>
        <w:tblLook w:val="04A0" w:firstRow="1" w:lastRow="0" w:firstColumn="1" w:lastColumn="0" w:noHBand="0" w:noVBand="1"/>
      </w:tblPr>
      <w:tblGrid>
        <w:gridCol w:w="3280"/>
        <w:gridCol w:w="2556"/>
        <w:gridCol w:w="2777"/>
      </w:tblGrid>
      <w:tr w:rsidR="00344315" w14:paraId="0BE0A804" w14:textId="77777777" w:rsidTr="00344315">
        <w:tc>
          <w:tcPr>
            <w:tcW w:w="8613" w:type="dxa"/>
            <w:gridSpan w:val="3"/>
          </w:tcPr>
          <w:p w14:paraId="061FC54C" w14:textId="0760192F" w:rsidR="00344315" w:rsidRPr="006248AF" w:rsidRDefault="00344315" w:rsidP="00344315">
            <w:pPr>
              <w:tabs>
                <w:tab w:val="left" w:pos="1440"/>
              </w:tabs>
              <w:jc w:val="center"/>
              <w:rPr>
                <w:b/>
              </w:rPr>
            </w:pPr>
            <w:r w:rsidRPr="006248AF">
              <w:rPr>
                <w:b/>
              </w:rPr>
              <w:t>AKARYAKIT SIZINTISINDA KULLANILACAK MALZEME ENVANTERİ</w:t>
            </w:r>
          </w:p>
        </w:tc>
      </w:tr>
      <w:tr w:rsidR="00344315" w14:paraId="4D7D8B5D" w14:textId="77777777" w:rsidTr="00D74462">
        <w:tc>
          <w:tcPr>
            <w:tcW w:w="3280" w:type="dxa"/>
          </w:tcPr>
          <w:p w14:paraId="449A45CB" w14:textId="409908A2" w:rsidR="00344315" w:rsidRPr="00344315" w:rsidRDefault="00344315" w:rsidP="00344315">
            <w:pPr>
              <w:jc w:val="center"/>
              <w:rPr>
                <w:b/>
              </w:rPr>
            </w:pPr>
            <w:r w:rsidRPr="00344315">
              <w:rPr>
                <w:b/>
              </w:rPr>
              <w:t>EKİPMANLAR</w:t>
            </w:r>
          </w:p>
        </w:tc>
        <w:tc>
          <w:tcPr>
            <w:tcW w:w="2556" w:type="dxa"/>
          </w:tcPr>
          <w:p w14:paraId="6D745A41" w14:textId="49ECF98E" w:rsidR="00344315" w:rsidRPr="00344315" w:rsidRDefault="00344315" w:rsidP="00344315">
            <w:pPr>
              <w:jc w:val="center"/>
              <w:rPr>
                <w:b/>
              </w:rPr>
            </w:pPr>
            <w:r w:rsidRPr="00344315">
              <w:rPr>
                <w:b/>
              </w:rPr>
              <w:t>BİRİM</w:t>
            </w:r>
          </w:p>
        </w:tc>
        <w:tc>
          <w:tcPr>
            <w:tcW w:w="2777" w:type="dxa"/>
          </w:tcPr>
          <w:p w14:paraId="23B763D4" w14:textId="232E9A19" w:rsidR="00344315" w:rsidRPr="00344315" w:rsidRDefault="00344315" w:rsidP="00344315">
            <w:pPr>
              <w:jc w:val="center"/>
              <w:rPr>
                <w:b/>
              </w:rPr>
            </w:pPr>
            <w:r w:rsidRPr="00344315">
              <w:rPr>
                <w:b/>
              </w:rPr>
              <w:t>MİKTAR</w:t>
            </w:r>
          </w:p>
        </w:tc>
      </w:tr>
      <w:tr w:rsidR="00344315" w14:paraId="7C10FBD4" w14:textId="77777777" w:rsidTr="00D74462">
        <w:tc>
          <w:tcPr>
            <w:tcW w:w="3280" w:type="dxa"/>
          </w:tcPr>
          <w:p w14:paraId="64585656" w14:textId="6AF14C4A" w:rsidR="00344315" w:rsidRDefault="00727B36" w:rsidP="00727B36">
            <w:pPr>
              <w:jc w:val="left"/>
            </w:pPr>
            <w:r>
              <w:t>Yağ emici sosis</w:t>
            </w:r>
          </w:p>
        </w:tc>
        <w:tc>
          <w:tcPr>
            <w:tcW w:w="2556" w:type="dxa"/>
          </w:tcPr>
          <w:p w14:paraId="2BF4FC22" w14:textId="7B83783A" w:rsidR="00344315" w:rsidRDefault="00344315" w:rsidP="00344315">
            <w:pPr>
              <w:jc w:val="center"/>
            </w:pPr>
          </w:p>
        </w:tc>
        <w:tc>
          <w:tcPr>
            <w:tcW w:w="2777" w:type="dxa"/>
          </w:tcPr>
          <w:p w14:paraId="7079647D" w14:textId="5884D8F1" w:rsidR="00344315" w:rsidRDefault="00344315" w:rsidP="00344315">
            <w:pPr>
              <w:jc w:val="center"/>
            </w:pPr>
          </w:p>
        </w:tc>
      </w:tr>
      <w:tr w:rsidR="00344315" w14:paraId="5D5ED98D" w14:textId="77777777" w:rsidTr="00D74462">
        <w:tc>
          <w:tcPr>
            <w:tcW w:w="3280" w:type="dxa"/>
          </w:tcPr>
          <w:p w14:paraId="3299EDED" w14:textId="7F29C2C7" w:rsidR="00344315" w:rsidRDefault="00727B36" w:rsidP="00727B36">
            <w:pPr>
              <w:jc w:val="left"/>
            </w:pPr>
            <w:r>
              <w:t>Yağ emici ped</w:t>
            </w:r>
          </w:p>
        </w:tc>
        <w:tc>
          <w:tcPr>
            <w:tcW w:w="2556" w:type="dxa"/>
          </w:tcPr>
          <w:p w14:paraId="564964F4" w14:textId="4A2C4A37" w:rsidR="00344315" w:rsidRDefault="00727B36" w:rsidP="00344315">
            <w:pPr>
              <w:jc w:val="center"/>
            </w:pPr>
            <w:r>
              <w:t>100mt*100mt</w:t>
            </w:r>
          </w:p>
        </w:tc>
        <w:tc>
          <w:tcPr>
            <w:tcW w:w="2777" w:type="dxa"/>
          </w:tcPr>
          <w:p w14:paraId="58B2C5E5" w14:textId="00224887" w:rsidR="00344315" w:rsidRDefault="00727B36" w:rsidP="00344315">
            <w:pPr>
              <w:jc w:val="center"/>
            </w:pPr>
            <w:r>
              <w:t>1</w:t>
            </w:r>
          </w:p>
        </w:tc>
      </w:tr>
      <w:tr w:rsidR="00344315" w14:paraId="70DE809C" w14:textId="77777777" w:rsidTr="00D74462">
        <w:tc>
          <w:tcPr>
            <w:tcW w:w="3280" w:type="dxa"/>
          </w:tcPr>
          <w:p w14:paraId="1ACCDDA0" w14:textId="22F3CAEA" w:rsidR="00344315" w:rsidRDefault="00727B36" w:rsidP="00727B36">
            <w:pPr>
              <w:jc w:val="left"/>
            </w:pPr>
            <w:r>
              <w:t>İş başı ayakkabı</w:t>
            </w:r>
          </w:p>
        </w:tc>
        <w:tc>
          <w:tcPr>
            <w:tcW w:w="2556" w:type="dxa"/>
          </w:tcPr>
          <w:p w14:paraId="405F1014" w14:textId="13FA91D6" w:rsidR="00344315" w:rsidRDefault="00727B36" w:rsidP="00344315">
            <w:pPr>
              <w:jc w:val="center"/>
            </w:pPr>
            <w:r>
              <w:t>1 çift</w:t>
            </w:r>
          </w:p>
        </w:tc>
        <w:tc>
          <w:tcPr>
            <w:tcW w:w="2777" w:type="dxa"/>
          </w:tcPr>
          <w:p w14:paraId="19F897A6" w14:textId="3CFE897B" w:rsidR="00344315" w:rsidRDefault="00727B36" w:rsidP="00344315">
            <w:pPr>
              <w:jc w:val="center"/>
            </w:pPr>
            <w:r>
              <w:t>5</w:t>
            </w:r>
          </w:p>
        </w:tc>
      </w:tr>
      <w:tr w:rsidR="00344315" w14:paraId="6B0771CC" w14:textId="77777777" w:rsidTr="00D74462">
        <w:tc>
          <w:tcPr>
            <w:tcW w:w="3280" w:type="dxa"/>
          </w:tcPr>
          <w:p w14:paraId="22F8E18D" w14:textId="1CF6BA16" w:rsidR="00344315" w:rsidRDefault="00727B36" w:rsidP="00727B36">
            <w:pPr>
              <w:jc w:val="left"/>
            </w:pPr>
            <w:r>
              <w:t>Çizme</w:t>
            </w:r>
          </w:p>
        </w:tc>
        <w:tc>
          <w:tcPr>
            <w:tcW w:w="2556" w:type="dxa"/>
          </w:tcPr>
          <w:p w14:paraId="40F1A1E2" w14:textId="48C02CF2" w:rsidR="00344315" w:rsidRDefault="00727B36" w:rsidP="00344315">
            <w:pPr>
              <w:jc w:val="center"/>
            </w:pPr>
            <w:r>
              <w:t>1 çift</w:t>
            </w:r>
          </w:p>
        </w:tc>
        <w:tc>
          <w:tcPr>
            <w:tcW w:w="2777" w:type="dxa"/>
          </w:tcPr>
          <w:p w14:paraId="10DC35C5" w14:textId="16F168DE" w:rsidR="00344315" w:rsidRDefault="00727B36" w:rsidP="00344315">
            <w:pPr>
              <w:jc w:val="center"/>
            </w:pPr>
            <w:r>
              <w:t>10</w:t>
            </w:r>
          </w:p>
        </w:tc>
      </w:tr>
      <w:tr w:rsidR="00344315" w14:paraId="794CD416" w14:textId="77777777" w:rsidTr="00D74462">
        <w:tc>
          <w:tcPr>
            <w:tcW w:w="3280" w:type="dxa"/>
          </w:tcPr>
          <w:p w14:paraId="17A597E6" w14:textId="3E48C82E" w:rsidR="00344315" w:rsidRDefault="00727B36" w:rsidP="00727B36">
            <w:pPr>
              <w:jc w:val="left"/>
            </w:pPr>
            <w:r>
              <w:t>Yağmurluk</w:t>
            </w:r>
          </w:p>
        </w:tc>
        <w:tc>
          <w:tcPr>
            <w:tcW w:w="2556" w:type="dxa"/>
          </w:tcPr>
          <w:p w14:paraId="46C0FE8A" w14:textId="004B82DE" w:rsidR="00344315" w:rsidRDefault="00727B36" w:rsidP="00344315">
            <w:pPr>
              <w:jc w:val="center"/>
            </w:pPr>
            <w:r>
              <w:t>1 çift</w:t>
            </w:r>
          </w:p>
        </w:tc>
        <w:tc>
          <w:tcPr>
            <w:tcW w:w="2777" w:type="dxa"/>
          </w:tcPr>
          <w:p w14:paraId="74F1BF82" w14:textId="6C1B1B9A" w:rsidR="00344315" w:rsidRDefault="00727B36" w:rsidP="00344315">
            <w:pPr>
              <w:jc w:val="center"/>
            </w:pPr>
            <w:r>
              <w:t>5</w:t>
            </w:r>
          </w:p>
        </w:tc>
      </w:tr>
      <w:tr w:rsidR="00344315" w14:paraId="4932C9AD" w14:textId="77777777" w:rsidTr="00D74462">
        <w:tc>
          <w:tcPr>
            <w:tcW w:w="3280" w:type="dxa"/>
          </w:tcPr>
          <w:p w14:paraId="1371458F" w14:textId="0ED2CA49" w:rsidR="00344315" w:rsidRDefault="00727B36" w:rsidP="00727B36">
            <w:pPr>
              <w:jc w:val="left"/>
            </w:pPr>
            <w:r>
              <w:t>Tayvek tulum</w:t>
            </w:r>
          </w:p>
        </w:tc>
        <w:tc>
          <w:tcPr>
            <w:tcW w:w="2556" w:type="dxa"/>
          </w:tcPr>
          <w:p w14:paraId="7B863246" w14:textId="47A6FE34" w:rsidR="00344315" w:rsidRDefault="00727B36" w:rsidP="00344315">
            <w:pPr>
              <w:jc w:val="center"/>
            </w:pPr>
            <w:r>
              <w:t>1</w:t>
            </w:r>
          </w:p>
        </w:tc>
        <w:tc>
          <w:tcPr>
            <w:tcW w:w="2777" w:type="dxa"/>
          </w:tcPr>
          <w:p w14:paraId="66439187" w14:textId="6C72E6C2" w:rsidR="00344315" w:rsidRDefault="00727B36" w:rsidP="00344315">
            <w:pPr>
              <w:jc w:val="center"/>
            </w:pPr>
            <w:r>
              <w:t>6</w:t>
            </w:r>
          </w:p>
        </w:tc>
      </w:tr>
      <w:tr w:rsidR="00344315" w14:paraId="5D5E0494" w14:textId="77777777" w:rsidTr="00D74462">
        <w:tc>
          <w:tcPr>
            <w:tcW w:w="3280" w:type="dxa"/>
          </w:tcPr>
          <w:p w14:paraId="3C6FBF53" w14:textId="49200818" w:rsidR="00344315" w:rsidRDefault="00727B36" w:rsidP="00727B36">
            <w:pPr>
              <w:jc w:val="left"/>
            </w:pPr>
            <w:r>
              <w:t>Eldiven</w:t>
            </w:r>
          </w:p>
        </w:tc>
        <w:tc>
          <w:tcPr>
            <w:tcW w:w="2556" w:type="dxa"/>
          </w:tcPr>
          <w:p w14:paraId="260BA5F3" w14:textId="78B28E80" w:rsidR="00344315" w:rsidRDefault="00727B36" w:rsidP="00344315">
            <w:pPr>
              <w:jc w:val="center"/>
            </w:pPr>
            <w:r>
              <w:t>1çift</w:t>
            </w:r>
          </w:p>
        </w:tc>
        <w:tc>
          <w:tcPr>
            <w:tcW w:w="2777" w:type="dxa"/>
          </w:tcPr>
          <w:p w14:paraId="27EA2A1B" w14:textId="7511CCA4" w:rsidR="00344315" w:rsidRDefault="00727B36" w:rsidP="00344315">
            <w:pPr>
              <w:jc w:val="center"/>
            </w:pPr>
            <w:r>
              <w:t>5</w:t>
            </w:r>
          </w:p>
        </w:tc>
      </w:tr>
      <w:tr w:rsidR="00344315" w14:paraId="75DF9E66" w14:textId="77777777" w:rsidTr="00D74462">
        <w:tc>
          <w:tcPr>
            <w:tcW w:w="3280" w:type="dxa"/>
          </w:tcPr>
          <w:p w14:paraId="7AE2997F" w14:textId="49DD1AA5" w:rsidR="00344315" w:rsidRDefault="00727B36" w:rsidP="00727B36">
            <w:pPr>
              <w:jc w:val="left"/>
            </w:pPr>
            <w:r>
              <w:t>Yarım yüz maskesi</w:t>
            </w:r>
          </w:p>
        </w:tc>
        <w:tc>
          <w:tcPr>
            <w:tcW w:w="2556" w:type="dxa"/>
          </w:tcPr>
          <w:p w14:paraId="6227A761" w14:textId="425414C4" w:rsidR="00344315" w:rsidRDefault="00727B36" w:rsidP="00D74462">
            <w:pPr>
              <w:jc w:val="center"/>
            </w:pPr>
            <w:r>
              <w:t>1</w:t>
            </w:r>
          </w:p>
        </w:tc>
        <w:tc>
          <w:tcPr>
            <w:tcW w:w="2777" w:type="dxa"/>
          </w:tcPr>
          <w:p w14:paraId="264D1306" w14:textId="514C7909" w:rsidR="00344315" w:rsidRDefault="00727B36" w:rsidP="00D74462">
            <w:pPr>
              <w:jc w:val="center"/>
            </w:pPr>
            <w:r>
              <w:t>20</w:t>
            </w:r>
          </w:p>
        </w:tc>
      </w:tr>
      <w:tr w:rsidR="00344315" w14:paraId="2744573D" w14:textId="77777777" w:rsidTr="00D74462">
        <w:tc>
          <w:tcPr>
            <w:tcW w:w="3280" w:type="dxa"/>
          </w:tcPr>
          <w:p w14:paraId="1ECCAB5D" w14:textId="7FD59635" w:rsidR="00344315" w:rsidRDefault="00727B36" w:rsidP="00727B36">
            <w:pPr>
              <w:jc w:val="left"/>
            </w:pPr>
            <w:r>
              <w:t>Koruyucu gözlük</w:t>
            </w:r>
          </w:p>
        </w:tc>
        <w:tc>
          <w:tcPr>
            <w:tcW w:w="2556" w:type="dxa"/>
          </w:tcPr>
          <w:p w14:paraId="2CD6CF73" w14:textId="3FF0638B" w:rsidR="00344315" w:rsidRDefault="00727B36" w:rsidP="00D74462">
            <w:pPr>
              <w:jc w:val="center"/>
            </w:pPr>
            <w:r>
              <w:t>1</w:t>
            </w:r>
          </w:p>
        </w:tc>
        <w:tc>
          <w:tcPr>
            <w:tcW w:w="2777" w:type="dxa"/>
          </w:tcPr>
          <w:p w14:paraId="47E13F40" w14:textId="13B19CA0" w:rsidR="00344315" w:rsidRDefault="00727B36" w:rsidP="00D74462">
            <w:pPr>
              <w:jc w:val="center"/>
            </w:pPr>
            <w:r>
              <w:t>10</w:t>
            </w:r>
          </w:p>
        </w:tc>
      </w:tr>
      <w:tr w:rsidR="00344315" w14:paraId="79B58BF8" w14:textId="77777777" w:rsidTr="00D74462">
        <w:tc>
          <w:tcPr>
            <w:tcW w:w="3280" w:type="dxa"/>
          </w:tcPr>
          <w:p w14:paraId="03D3829A" w14:textId="2C1182C5" w:rsidR="00344315" w:rsidRDefault="00727B36" w:rsidP="00727B36">
            <w:pPr>
              <w:jc w:val="left"/>
            </w:pPr>
            <w:r>
              <w:t>Gaz maskesi</w:t>
            </w:r>
          </w:p>
        </w:tc>
        <w:tc>
          <w:tcPr>
            <w:tcW w:w="2556" w:type="dxa"/>
          </w:tcPr>
          <w:p w14:paraId="6445ED57" w14:textId="36D29955" w:rsidR="00344315" w:rsidRDefault="00727B36" w:rsidP="00D74462">
            <w:pPr>
              <w:jc w:val="center"/>
            </w:pPr>
            <w:r>
              <w:t>1</w:t>
            </w:r>
          </w:p>
        </w:tc>
        <w:tc>
          <w:tcPr>
            <w:tcW w:w="2777" w:type="dxa"/>
          </w:tcPr>
          <w:p w14:paraId="69AF0090" w14:textId="48511C95" w:rsidR="00344315" w:rsidRDefault="00727B36" w:rsidP="00D74462">
            <w:pPr>
              <w:jc w:val="center"/>
            </w:pPr>
            <w:r>
              <w:t>5</w:t>
            </w:r>
          </w:p>
        </w:tc>
      </w:tr>
      <w:tr w:rsidR="00344315" w14:paraId="4B33C266" w14:textId="77777777" w:rsidTr="00D74462">
        <w:tc>
          <w:tcPr>
            <w:tcW w:w="3280" w:type="dxa"/>
          </w:tcPr>
          <w:p w14:paraId="44C7AC5E" w14:textId="14BCDF11" w:rsidR="00344315" w:rsidRDefault="00727B36" w:rsidP="00727B36">
            <w:pPr>
              <w:jc w:val="left"/>
            </w:pPr>
            <w:r>
              <w:t>İş başı tulum</w:t>
            </w:r>
          </w:p>
        </w:tc>
        <w:tc>
          <w:tcPr>
            <w:tcW w:w="2556" w:type="dxa"/>
          </w:tcPr>
          <w:p w14:paraId="3B2C74FB" w14:textId="2CC64AE5" w:rsidR="00344315" w:rsidRDefault="00727B36" w:rsidP="00D74462">
            <w:pPr>
              <w:jc w:val="center"/>
            </w:pPr>
            <w:r>
              <w:t>1</w:t>
            </w:r>
          </w:p>
        </w:tc>
        <w:tc>
          <w:tcPr>
            <w:tcW w:w="2777" w:type="dxa"/>
          </w:tcPr>
          <w:p w14:paraId="33908B10" w14:textId="4E34041D" w:rsidR="00344315" w:rsidRDefault="00727B36" w:rsidP="00D74462">
            <w:pPr>
              <w:jc w:val="center"/>
            </w:pPr>
            <w:r>
              <w:t>5</w:t>
            </w:r>
          </w:p>
        </w:tc>
      </w:tr>
      <w:tr w:rsidR="00344315" w14:paraId="7312367C" w14:textId="77777777" w:rsidTr="00D74462">
        <w:tc>
          <w:tcPr>
            <w:tcW w:w="3280" w:type="dxa"/>
          </w:tcPr>
          <w:p w14:paraId="1BB597E0" w14:textId="3A4D0D52" w:rsidR="00344315" w:rsidRDefault="00727B36" w:rsidP="00727B36">
            <w:pPr>
              <w:jc w:val="left"/>
            </w:pPr>
            <w:r>
              <w:t>Çapa</w:t>
            </w:r>
          </w:p>
        </w:tc>
        <w:tc>
          <w:tcPr>
            <w:tcW w:w="2556" w:type="dxa"/>
          </w:tcPr>
          <w:p w14:paraId="20903788" w14:textId="3904CB8C" w:rsidR="00344315" w:rsidRDefault="00727B36" w:rsidP="00D74462">
            <w:pPr>
              <w:jc w:val="center"/>
            </w:pPr>
            <w:r>
              <w:t>1</w:t>
            </w:r>
          </w:p>
        </w:tc>
        <w:tc>
          <w:tcPr>
            <w:tcW w:w="2777" w:type="dxa"/>
          </w:tcPr>
          <w:p w14:paraId="57AF1700" w14:textId="09EB567A" w:rsidR="00344315" w:rsidRDefault="00727B36" w:rsidP="00727B36">
            <w:pPr>
              <w:jc w:val="center"/>
            </w:pPr>
            <w:r>
              <w:t xml:space="preserve">2 </w:t>
            </w:r>
          </w:p>
        </w:tc>
      </w:tr>
      <w:tr w:rsidR="00344315" w14:paraId="25A67558" w14:textId="77777777" w:rsidTr="00D74462">
        <w:tc>
          <w:tcPr>
            <w:tcW w:w="3280" w:type="dxa"/>
          </w:tcPr>
          <w:p w14:paraId="1CC12AEF" w14:textId="024A12D1" w:rsidR="00344315" w:rsidRDefault="00727B36" w:rsidP="00727B36">
            <w:pPr>
              <w:jc w:val="left"/>
            </w:pPr>
            <w:r>
              <w:t>Halat</w:t>
            </w:r>
          </w:p>
        </w:tc>
        <w:tc>
          <w:tcPr>
            <w:tcW w:w="2556" w:type="dxa"/>
          </w:tcPr>
          <w:p w14:paraId="3998DE47" w14:textId="3D7E254E" w:rsidR="00344315" w:rsidRDefault="00727B36" w:rsidP="00D74462">
            <w:pPr>
              <w:jc w:val="center"/>
            </w:pPr>
            <w:r>
              <w:t>100 m</w:t>
            </w:r>
          </w:p>
        </w:tc>
        <w:tc>
          <w:tcPr>
            <w:tcW w:w="2777" w:type="dxa"/>
          </w:tcPr>
          <w:p w14:paraId="38942043" w14:textId="2B69F57B" w:rsidR="00344315" w:rsidRDefault="00727B36" w:rsidP="00D74462">
            <w:pPr>
              <w:jc w:val="center"/>
            </w:pPr>
            <w:r>
              <w:t>1</w:t>
            </w:r>
          </w:p>
        </w:tc>
      </w:tr>
      <w:tr w:rsidR="00344315" w14:paraId="28D10710" w14:textId="77777777" w:rsidTr="00D74462">
        <w:tc>
          <w:tcPr>
            <w:tcW w:w="3280" w:type="dxa"/>
          </w:tcPr>
          <w:p w14:paraId="7DF083FC" w14:textId="10112E7C" w:rsidR="00344315" w:rsidRDefault="00727B36" w:rsidP="00727B36">
            <w:pPr>
              <w:jc w:val="left"/>
            </w:pPr>
            <w:r>
              <w:t>Skimmer(Yağ sıyırıcı)</w:t>
            </w:r>
          </w:p>
        </w:tc>
        <w:tc>
          <w:tcPr>
            <w:tcW w:w="2556" w:type="dxa"/>
          </w:tcPr>
          <w:p w14:paraId="0F0464A5" w14:textId="7E30FA06" w:rsidR="00344315" w:rsidRDefault="00727B36" w:rsidP="00D74462">
            <w:pPr>
              <w:jc w:val="center"/>
            </w:pPr>
            <w:r>
              <w:t>1</w:t>
            </w:r>
          </w:p>
        </w:tc>
        <w:tc>
          <w:tcPr>
            <w:tcW w:w="2777" w:type="dxa"/>
          </w:tcPr>
          <w:p w14:paraId="3695B86D" w14:textId="37F4B41D" w:rsidR="00344315" w:rsidRDefault="00727B36" w:rsidP="00D74462">
            <w:pPr>
              <w:jc w:val="center"/>
            </w:pPr>
            <w:r>
              <w:t>2</w:t>
            </w:r>
          </w:p>
        </w:tc>
      </w:tr>
      <w:tr w:rsidR="00344315" w14:paraId="11D53C4B" w14:textId="77777777" w:rsidTr="00D74462">
        <w:tc>
          <w:tcPr>
            <w:tcW w:w="3280" w:type="dxa"/>
          </w:tcPr>
          <w:p w14:paraId="7608C601" w14:textId="09BBF742" w:rsidR="00344315" w:rsidRDefault="00727B36" w:rsidP="00727B36">
            <w:pPr>
              <w:jc w:val="left"/>
            </w:pPr>
            <w:r>
              <w:t>Yüzer toplama tankı</w:t>
            </w:r>
          </w:p>
        </w:tc>
        <w:tc>
          <w:tcPr>
            <w:tcW w:w="2556" w:type="dxa"/>
          </w:tcPr>
          <w:p w14:paraId="49A1025C" w14:textId="6EF2FE00" w:rsidR="00344315" w:rsidRDefault="00727B36" w:rsidP="00D74462">
            <w:pPr>
              <w:jc w:val="center"/>
            </w:pPr>
            <w:r>
              <w:t>100m3</w:t>
            </w:r>
          </w:p>
        </w:tc>
        <w:tc>
          <w:tcPr>
            <w:tcW w:w="2777" w:type="dxa"/>
          </w:tcPr>
          <w:p w14:paraId="40E44FC6" w14:textId="7B347C09" w:rsidR="00344315" w:rsidRDefault="00727B36" w:rsidP="00D74462">
            <w:pPr>
              <w:jc w:val="center"/>
            </w:pPr>
            <w:r>
              <w:t>1</w:t>
            </w:r>
          </w:p>
        </w:tc>
      </w:tr>
      <w:tr w:rsidR="00344315" w14:paraId="23E674E0" w14:textId="77777777" w:rsidTr="00D74462">
        <w:tc>
          <w:tcPr>
            <w:tcW w:w="3280" w:type="dxa"/>
          </w:tcPr>
          <w:p w14:paraId="3C76C929" w14:textId="5A74BD4A" w:rsidR="00344315" w:rsidRDefault="00727B36" w:rsidP="00727B36">
            <w:pPr>
              <w:jc w:val="left"/>
            </w:pPr>
            <w:r>
              <w:t>Baret</w:t>
            </w:r>
          </w:p>
        </w:tc>
        <w:tc>
          <w:tcPr>
            <w:tcW w:w="2556" w:type="dxa"/>
          </w:tcPr>
          <w:p w14:paraId="34100169" w14:textId="4B8EA4F6" w:rsidR="00344315" w:rsidRDefault="00727B36" w:rsidP="00D74462">
            <w:pPr>
              <w:jc w:val="center"/>
            </w:pPr>
            <w:r>
              <w:t>1</w:t>
            </w:r>
          </w:p>
        </w:tc>
        <w:tc>
          <w:tcPr>
            <w:tcW w:w="2777" w:type="dxa"/>
          </w:tcPr>
          <w:p w14:paraId="6512F8FA" w14:textId="3A5B4C7B" w:rsidR="00344315" w:rsidRDefault="00727B36" w:rsidP="00D74462">
            <w:pPr>
              <w:jc w:val="center"/>
            </w:pPr>
            <w:r>
              <w:t>3</w:t>
            </w:r>
          </w:p>
        </w:tc>
      </w:tr>
      <w:tr w:rsidR="00344315" w14:paraId="1D94E0D2" w14:textId="77777777" w:rsidTr="00D74462">
        <w:tc>
          <w:tcPr>
            <w:tcW w:w="3280" w:type="dxa"/>
          </w:tcPr>
          <w:p w14:paraId="5B1E77FC" w14:textId="32F919A3" w:rsidR="00344315" w:rsidRDefault="00727B36" w:rsidP="00727B36">
            <w:pPr>
              <w:jc w:val="left"/>
            </w:pPr>
            <w:r>
              <w:t>Şamandıra</w:t>
            </w:r>
          </w:p>
        </w:tc>
        <w:tc>
          <w:tcPr>
            <w:tcW w:w="2556" w:type="dxa"/>
          </w:tcPr>
          <w:p w14:paraId="3AEDEABE" w14:textId="19595BAF" w:rsidR="00344315" w:rsidRDefault="00727B36" w:rsidP="00D74462">
            <w:pPr>
              <w:jc w:val="center"/>
            </w:pPr>
            <w:r>
              <w:t>1</w:t>
            </w:r>
          </w:p>
        </w:tc>
        <w:tc>
          <w:tcPr>
            <w:tcW w:w="2777" w:type="dxa"/>
          </w:tcPr>
          <w:p w14:paraId="54535FF3" w14:textId="141EF768" w:rsidR="00344315" w:rsidRDefault="00727B36" w:rsidP="00D74462">
            <w:pPr>
              <w:jc w:val="center"/>
            </w:pPr>
            <w:r>
              <w:t>1</w:t>
            </w:r>
          </w:p>
        </w:tc>
      </w:tr>
      <w:tr w:rsidR="00344315" w14:paraId="47287FC1" w14:textId="77777777" w:rsidTr="00D74462">
        <w:tc>
          <w:tcPr>
            <w:tcW w:w="3280" w:type="dxa"/>
          </w:tcPr>
          <w:p w14:paraId="73818F35" w14:textId="7A19DF6A" w:rsidR="00344315" w:rsidRDefault="00727B36" w:rsidP="00727B36">
            <w:pPr>
              <w:jc w:val="left"/>
            </w:pPr>
            <w:r>
              <w:t>Hortum</w:t>
            </w:r>
          </w:p>
        </w:tc>
        <w:tc>
          <w:tcPr>
            <w:tcW w:w="2556" w:type="dxa"/>
          </w:tcPr>
          <w:p w14:paraId="4C5FE9ED" w14:textId="14C3E449" w:rsidR="00344315" w:rsidRDefault="00727B36" w:rsidP="00D74462">
            <w:pPr>
              <w:jc w:val="center"/>
            </w:pPr>
            <w:r>
              <w:t>5m</w:t>
            </w:r>
          </w:p>
        </w:tc>
        <w:tc>
          <w:tcPr>
            <w:tcW w:w="2777" w:type="dxa"/>
          </w:tcPr>
          <w:p w14:paraId="169E04BD" w14:textId="3A1975D3" w:rsidR="00D74462" w:rsidRDefault="00727B36" w:rsidP="00D74462">
            <w:pPr>
              <w:jc w:val="center"/>
            </w:pPr>
            <w:r>
              <w:t>2</w:t>
            </w:r>
          </w:p>
        </w:tc>
      </w:tr>
      <w:tr w:rsidR="00344315" w14:paraId="108332F3" w14:textId="77777777" w:rsidTr="00D74462">
        <w:tc>
          <w:tcPr>
            <w:tcW w:w="3280" w:type="dxa"/>
          </w:tcPr>
          <w:p w14:paraId="77B9F8AF" w14:textId="04CCCC6F" w:rsidR="00344315" w:rsidRDefault="00727B36" w:rsidP="00727B36">
            <w:pPr>
              <w:jc w:val="left"/>
            </w:pPr>
            <w:r>
              <w:t>Güç ünitesi</w:t>
            </w:r>
          </w:p>
        </w:tc>
        <w:tc>
          <w:tcPr>
            <w:tcW w:w="2556" w:type="dxa"/>
          </w:tcPr>
          <w:p w14:paraId="34864F28" w14:textId="3FCB7B64" w:rsidR="00344315" w:rsidRDefault="00727B36" w:rsidP="00D74462">
            <w:pPr>
              <w:jc w:val="center"/>
            </w:pPr>
            <w:r>
              <w:t>1</w:t>
            </w:r>
          </w:p>
        </w:tc>
        <w:tc>
          <w:tcPr>
            <w:tcW w:w="2777" w:type="dxa"/>
          </w:tcPr>
          <w:p w14:paraId="1F97757E" w14:textId="7C498696" w:rsidR="00344315" w:rsidRDefault="00727B36" w:rsidP="00D74462">
            <w:pPr>
              <w:jc w:val="center"/>
            </w:pPr>
            <w:r>
              <w:t>1</w:t>
            </w:r>
          </w:p>
        </w:tc>
      </w:tr>
      <w:tr w:rsidR="00344315" w14:paraId="2BEF6F46" w14:textId="77777777" w:rsidTr="00D74462">
        <w:tc>
          <w:tcPr>
            <w:tcW w:w="3280" w:type="dxa"/>
          </w:tcPr>
          <w:p w14:paraId="14465565" w14:textId="3C48BEA6" w:rsidR="00344315" w:rsidRDefault="00727B36" w:rsidP="00727B36">
            <w:pPr>
              <w:jc w:val="left"/>
            </w:pPr>
            <w:r>
              <w:t>Hidroluk hortum</w:t>
            </w:r>
          </w:p>
        </w:tc>
        <w:tc>
          <w:tcPr>
            <w:tcW w:w="2556" w:type="dxa"/>
          </w:tcPr>
          <w:p w14:paraId="6946B13F" w14:textId="5C982D0B" w:rsidR="00344315" w:rsidRDefault="00727B36" w:rsidP="00D74462">
            <w:pPr>
              <w:jc w:val="center"/>
            </w:pPr>
            <w:r>
              <w:t>5m</w:t>
            </w:r>
          </w:p>
        </w:tc>
        <w:tc>
          <w:tcPr>
            <w:tcW w:w="2777" w:type="dxa"/>
          </w:tcPr>
          <w:p w14:paraId="580AA882" w14:textId="5504E4BF" w:rsidR="00344315" w:rsidRDefault="00727B36" w:rsidP="00D74462">
            <w:pPr>
              <w:jc w:val="center"/>
            </w:pPr>
            <w:r>
              <w:t>2</w:t>
            </w:r>
          </w:p>
        </w:tc>
      </w:tr>
      <w:tr w:rsidR="00344315" w14:paraId="5A7D8F51" w14:textId="77777777" w:rsidTr="00D74462">
        <w:tc>
          <w:tcPr>
            <w:tcW w:w="3280" w:type="dxa"/>
          </w:tcPr>
          <w:p w14:paraId="1B8CA76D" w14:textId="6757F5B5" w:rsidR="00344315" w:rsidRDefault="00344315" w:rsidP="00D74462">
            <w:pPr>
              <w:jc w:val="center"/>
            </w:pPr>
          </w:p>
        </w:tc>
        <w:tc>
          <w:tcPr>
            <w:tcW w:w="2556" w:type="dxa"/>
          </w:tcPr>
          <w:p w14:paraId="7DFFAFA6" w14:textId="0AEAA8BC" w:rsidR="00344315" w:rsidRDefault="00344315" w:rsidP="00D74462">
            <w:pPr>
              <w:jc w:val="center"/>
            </w:pPr>
          </w:p>
        </w:tc>
        <w:tc>
          <w:tcPr>
            <w:tcW w:w="2777" w:type="dxa"/>
          </w:tcPr>
          <w:p w14:paraId="55027634" w14:textId="529A7796" w:rsidR="00344315" w:rsidRDefault="00344315" w:rsidP="00D74462">
            <w:pPr>
              <w:jc w:val="center"/>
            </w:pPr>
          </w:p>
        </w:tc>
      </w:tr>
      <w:tr w:rsidR="00344315" w14:paraId="16D29C5C" w14:textId="77777777" w:rsidTr="00D74462">
        <w:tc>
          <w:tcPr>
            <w:tcW w:w="3280" w:type="dxa"/>
          </w:tcPr>
          <w:p w14:paraId="1DEFFBE2" w14:textId="3D9BB82F" w:rsidR="00344315" w:rsidRDefault="00344315" w:rsidP="00D74462">
            <w:pPr>
              <w:jc w:val="center"/>
            </w:pPr>
          </w:p>
        </w:tc>
        <w:tc>
          <w:tcPr>
            <w:tcW w:w="2556" w:type="dxa"/>
          </w:tcPr>
          <w:p w14:paraId="1A9EBE55" w14:textId="49D9A4FF" w:rsidR="00344315" w:rsidRDefault="00344315" w:rsidP="00D74462">
            <w:pPr>
              <w:jc w:val="center"/>
            </w:pPr>
          </w:p>
        </w:tc>
        <w:tc>
          <w:tcPr>
            <w:tcW w:w="2777" w:type="dxa"/>
          </w:tcPr>
          <w:p w14:paraId="56F88351" w14:textId="347A108C" w:rsidR="00344315" w:rsidRDefault="00344315" w:rsidP="00D74462">
            <w:pPr>
              <w:jc w:val="center"/>
            </w:pPr>
          </w:p>
        </w:tc>
      </w:tr>
      <w:tr w:rsidR="00344315" w14:paraId="52419210" w14:textId="77777777" w:rsidTr="00D74462">
        <w:tc>
          <w:tcPr>
            <w:tcW w:w="3280" w:type="dxa"/>
          </w:tcPr>
          <w:p w14:paraId="28C53869" w14:textId="4EAB274F" w:rsidR="00344315" w:rsidRDefault="00344315" w:rsidP="00D74462">
            <w:pPr>
              <w:jc w:val="center"/>
            </w:pPr>
          </w:p>
        </w:tc>
        <w:tc>
          <w:tcPr>
            <w:tcW w:w="2556" w:type="dxa"/>
          </w:tcPr>
          <w:p w14:paraId="3111D675" w14:textId="00D38BE9" w:rsidR="00344315" w:rsidRDefault="00344315" w:rsidP="00D74462">
            <w:pPr>
              <w:jc w:val="center"/>
            </w:pPr>
          </w:p>
        </w:tc>
        <w:tc>
          <w:tcPr>
            <w:tcW w:w="2777" w:type="dxa"/>
          </w:tcPr>
          <w:p w14:paraId="145D16D4" w14:textId="19F5ABFB" w:rsidR="00344315" w:rsidRDefault="00344315" w:rsidP="00D74462">
            <w:pPr>
              <w:jc w:val="center"/>
            </w:pPr>
          </w:p>
        </w:tc>
      </w:tr>
      <w:tr w:rsidR="00344315" w14:paraId="0468555C" w14:textId="77777777" w:rsidTr="00D74462">
        <w:tc>
          <w:tcPr>
            <w:tcW w:w="3280" w:type="dxa"/>
          </w:tcPr>
          <w:p w14:paraId="388D61DB" w14:textId="45146CFF" w:rsidR="00344315" w:rsidRDefault="00344315" w:rsidP="00D74462">
            <w:pPr>
              <w:jc w:val="center"/>
            </w:pPr>
          </w:p>
        </w:tc>
        <w:tc>
          <w:tcPr>
            <w:tcW w:w="2556" w:type="dxa"/>
          </w:tcPr>
          <w:p w14:paraId="22EFD392" w14:textId="593799CF" w:rsidR="00344315" w:rsidRDefault="00344315" w:rsidP="00D74462">
            <w:pPr>
              <w:jc w:val="center"/>
            </w:pPr>
          </w:p>
        </w:tc>
        <w:tc>
          <w:tcPr>
            <w:tcW w:w="2777" w:type="dxa"/>
          </w:tcPr>
          <w:p w14:paraId="659446AD" w14:textId="170FEE59" w:rsidR="00344315" w:rsidRDefault="00344315" w:rsidP="00D74462">
            <w:pPr>
              <w:jc w:val="center"/>
            </w:pPr>
          </w:p>
        </w:tc>
      </w:tr>
      <w:tr w:rsidR="00344315" w14:paraId="5E88EF44" w14:textId="77777777" w:rsidTr="00D74462">
        <w:tc>
          <w:tcPr>
            <w:tcW w:w="3280" w:type="dxa"/>
          </w:tcPr>
          <w:p w14:paraId="319F5D39" w14:textId="1073DCBD" w:rsidR="00344315" w:rsidRDefault="00344315" w:rsidP="00D74462">
            <w:pPr>
              <w:jc w:val="center"/>
            </w:pPr>
          </w:p>
        </w:tc>
        <w:tc>
          <w:tcPr>
            <w:tcW w:w="2556" w:type="dxa"/>
          </w:tcPr>
          <w:p w14:paraId="49C83364" w14:textId="742A2900" w:rsidR="00344315" w:rsidRDefault="00344315" w:rsidP="00D74462">
            <w:pPr>
              <w:jc w:val="center"/>
            </w:pPr>
          </w:p>
        </w:tc>
        <w:tc>
          <w:tcPr>
            <w:tcW w:w="2777" w:type="dxa"/>
          </w:tcPr>
          <w:p w14:paraId="20685B72" w14:textId="3BA64176" w:rsidR="00344315" w:rsidRDefault="00344315" w:rsidP="00D74462">
            <w:pPr>
              <w:jc w:val="center"/>
            </w:pPr>
          </w:p>
        </w:tc>
      </w:tr>
    </w:tbl>
    <w:p w14:paraId="5FFEEA74" w14:textId="77777777" w:rsidR="00D74462" w:rsidRDefault="00D74462">
      <w:pPr>
        <w:rPr>
          <w:b/>
          <w:highlight w:val="yellow"/>
        </w:rPr>
      </w:pPr>
    </w:p>
    <w:p w14:paraId="6609B6B0" w14:textId="3774787F" w:rsidR="003E591C" w:rsidRDefault="008E118F" w:rsidP="008E118F">
      <w:pPr>
        <w:ind w:left="2160" w:firstLine="720"/>
        <w:rPr>
          <w:b/>
        </w:rPr>
      </w:pPr>
      <w:r w:rsidRPr="006248AF">
        <w:rPr>
          <w:b/>
        </w:rPr>
        <w:lastRenderedPageBreak/>
        <w:t>İ</w:t>
      </w:r>
      <w:r w:rsidR="003E591C" w:rsidRPr="006248AF">
        <w:rPr>
          <w:b/>
        </w:rPr>
        <w:t>LK YARDIM MALZMESİ LİSTESİ</w:t>
      </w:r>
    </w:p>
    <w:tbl>
      <w:tblPr>
        <w:tblW w:w="5000" w:type="pct"/>
        <w:tblCellMar>
          <w:left w:w="70" w:type="dxa"/>
          <w:right w:w="70" w:type="dxa"/>
        </w:tblCellMar>
        <w:tblLook w:val="04A0" w:firstRow="1" w:lastRow="0" w:firstColumn="1" w:lastColumn="0" w:noHBand="0" w:noVBand="1"/>
      </w:tblPr>
      <w:tblGrid>
        <w:gridCol w:w="5307"/>
        <w:gridCol w:w="2973"/>
      </w:tblGrid>
      <w:tr w:rsidR="00E7559B" w:rsidRPr="00E7559B" w14:paraId="11591705" w14:textId="77777777" w:rsidTr="004169CF">
        <w:trPr>
          <w:trHeight w:val="525"/>
        </w:trPr>
        <w:tc>
          <w:tcPr>
            <w:tcW w:w="3205" w:type="pct"/>
            <w:tcBorders>
              <w:top w:val="single" w:sz="8" w:space="0" w:color="auto"/>
              <w:left w:val="single" w:sz="8" w:space="0" w:color="000000"/>
              <w:bottom w:val="single" w:sz="8" w:space="0" w:color="auto"/>
              <w:right w:val="single" w:sz="8" w:space="0" w:color="000000"/>
            </w:tcBorders>
            <w:shd w:val="clear" w:color="000000" w:fill="FFFFFF"/>
            <w:noWrap/>
            <w:vAlign w:val="bottom"/>
          </w:tcPr>
          <w:p w14:paraId="78424127" w14:textId="2F9821D8" w:rsidR="00E7559B" w:rsidRPr="008E118F" w:rsidRDefault="006248AF" w:rsidP="00A772E3">
            <w:pPr>
              <w:jc w:val="left"/>
              <w:rPr>
                <w:rFonts w:ascii="Arial" w:eastAsia="Times New Roman" w:hAnsi="Arial" w:cs="Arial"/>
                <w:bCs/>
                <w:noProof w:val="0"/>
                <w:sz w:val="20"/>
                <w:szCs w:val="20"/>
                <w:lang w:eastAsia="tr-TR"/>
              </w:rPr>
            </w:pPr>
            <w:r>
              <w:rPr>
                <w:rFonts w:ascii="Arial" w:eastAsia="Times New Roman" w:hAnsi="Arial" w:cs="Arial"/>
                <w:bCs/>
                <w:noProof w:val="0"/>
                <w:sz w:val="20"/>
                <w:szCs w:val="20"/>
                <w:lang w:eastAsia="tr-TR"/>
              </w:rPr>
              <w:t>Esnek Tıbbi Flaster</w:t>
            </w:r>
          </w:p>
        </w:tc>
        <w:tc>
          <w:tcPr>
            <w:tcW w:w="1795" w:type="pct"/>
            <w:tcBorders>
              <w:top w:val="single" w:sz="8" w:space="0" w:color="auto"/>
              <w:left w:val="nil"/>
              <w:bottom w:val="single" w:sz="8" w:space="0" w:color="auto"/>
              <w:right w:val="single" w:sz="8" w:space="0" w:color="000000"/>
            </w:tcBorders>
            <w:shd w:val="clear" w:color="000000" w:fill="FFFFFF"/>
            <w:noWrap/>
            <w:vAlign w:val="bottom"/>
          </w:tcPr>
          <w:p w14:paraId="20CA70E0" w14:textId="1B9DBD7C" w:rsidR="00E7559B" w:rsidRPr="008E118F" w:rsidRDefault="00010237" w:rsidP="008E118F">
            <w:pPr>
              <w:jc w:val="center"/>
              <w:rPr>
                <w:rFonts w:ascii="Arial" w:eastAsia="Times New Roman" w:hAnsi="Arial" w:cs="Arial"/>
                <w:bCs/>
                <w:noProof w:val="0"/>
                <w:sz w:val="20"/>
                <w:szCs w:val="20"/>
                <w:lang w:eastAsia="tr-TR"/>
              </w:rPr>
            </w:pPr>
            <w:r>
              <w:rPr>
                <w:rFonts w:ascii="Arial" w:eastAsia="Times New Roman" w:hAnsi="Arial" w:cs="Arial"/>
                <w:bCs/>
                <w:noProof w:val="0"/>
                <w:sz w:val="20"/>
                <w:szCs w:val="20"/>
                <w:lang w:eastAsia="tr-TR"/>
              </w:rPr>
              <w:t>2</w:t>
            </w:r>
          </w:p>
        </w:tc>
      </w:tr>
      <w:tr w:rsidR="00E7559B" w:rsidRPr="00E7559B" w14:paraId="13D13053" w14:textId="77777777" w:rsidTr="004169CF">
        <w:trPr>
          <w:trHeight w:val="285"/>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1D4E5E6" w14:textId="5C409F6E"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Stril Gazlı Bez</w:t>
            </w:r>
          </w:p>
        </w:tc>
        <w:tc>
          <w:tcPr>
            <w:tcW w:w="1795" w:type="pct"/>
            <w:tcBorders>
              <w:top w:val="nil"/>
              <w:left w:val="nil"/>
              <w:bottom w:val="single" w:sz="8" w:space="0" w:color="auto"/>
              <w:right w:val="single" w:sz="8" w:space="0" w:color="000000"/>
            </w:tcBorders>
            <w:shd w:val="clear" w:color="000000" w:fill="FFFFFF"/>
            <w:noWrap/>
            <w:vAlign w:val="bottom"/>
          </w:tcPr>
          <w:p w14:paraId="7F845C2D" w14:textId="1B5151EA"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4EAC57F7"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5B378AEF" w14:textId="21FB1FC5"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İzotonik sodyun klorür çözeltisi</w:t>
            </w:r>
          </w:p>
        </w:tc>
        <w:tc>
          <w:tcPr>
            <w:tcW w:w="1795" w:type="pct"/>
            <w:tcBorders>
              <w:top w:val="nil"/>
              <w:left w:val="nil"/>
              <w:bottom w:val="single" w:sz="8" w:space="0" w:color="auto"/>
              <w:right w:val="single" w:sz="8" w:space="0" w:color="000000"/>
            </w:tcBorders>
            <w:shd w:val="clear" w:color="000000" w:fill="FFFFFF"/>
            <w:noWrap/>
            <w:vAlign w:val="bottom"/>
          </w:tcPr>
          <w:p w14:paraId="7CD9E829" w14:textId="775812AA"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7897F5CC"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44B78E4C" w14:textId="4A0109FF"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Makas</w:t>
            </w:r>
          </w:p>
        </w:tc>
        <w:tc>
          <w:tcPr>
            <w:tcW w:w="1795" w:type="pct"/>
            <w:tcBorders>
              <w:top w:val="nil"/>
              <w:left w:val="nil"/>
              <w:bottom w:val="single" w:sz="8" w:space="0" w:color="auto"/>
              <w:right w:val="single" w:sz="8" w:space="0" w:color="000000"/>
            </w:tcBorders>
            <w:shd w:val="clear" w:color="000000" w:fill="FFFFFF"/>
            <w:noWrap/>
            <w:vAlign w:val="bottom"/>
          </w:tcPr>
          <w:p w14:paraId="50DAE535" w14:textId="5C918CB8" w:rsidR="00E7559B" w:rsidRPr="00E7559B" w:rsidRDefault="00010237" w:rsidP="008E118F">
            <w:pPr>
              <w:jc w:val="center"/>
              <w:rPr>
                <w:rFonts w:ascii="Arial" w:eastAsia="Times New Roman" w:hAnsi="Arial" w:cs="Arial"/>
                <w:noProof w:val="0"/>
                <w:color w:val="000000"/>
                <w:sz w:val="20"/>
                <w:szCs w:val="20"/>
                <w:lang w:eastAsia="tr-TR"/>
              </w:rPr>
            </w:pPr>
            <w:r w:rsidRPr="00010237">
              <w:rPr>
                <w:rFonts w:ascii="Arial" w:eastAsia="Times New Roman" w:hAnsi="Arial" w:cs="Arial"/>
                <w:noProof w:val="0"/>
                <w:color w:val="000000"/>
                <w:sz w:val="20"/>
                <w:szCs w:val="20"/>
                <w:highlight w:val="yellow"/>
                <w:lang w:eastAsia="tr-TR"/>
              </w:rPr>
              <w:t>2</w:t>
            </w:r>
          </w:p>
        </w:tc>
      </w:tr>
      <w:tr w:rsidR="00E7559B" w:rsidRPr="00E7559B" w14:paraId="40DB56DA"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78BD8140" w14:textId="4DAE8B32"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Bez yarabandı</w:t>
            </w:r>
          </w:p>
        </w:tc>
        <w:tc>
          <w:tcPr>
            <w:tcW w:w="1795" w:type="pct"/>
            <w:tcBorders>
              <w:top w:val="nil"/>
              <w:left w:val="nil"/>
              <w:bottom w:val="single" w:sz="8" w:space="0" w:color="auto"/>
              <w:right w:val="single" w:sz="8" w:space="0" w:color="000000"/>
            </w:tcBorders>
            <w:shd w:val="clear" w:color="000000" w:fill="FFFFFF"/>
            <w:noWrap/>
            <w:vAlign w:val="bottom"/>
          </w:tcPr>
          <w:p w14:paraId="1914750E" w14:textId="6DCA1A1A"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35B5188E"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399FCEF3" w14:textId="11D8343B" w:rsidR="00E7559B" w:rsidRPr="00E7559B" w:rsidRDefault="006248AF" w:rsidP="00A772E3">
            <w:pPr>
              <w:jc w:val="left"/>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Arveles ilaç</w:t>
            </w:r>
          </w:p>
        </w:tc>
        <w:tc>
          <w:tcPr>
            <w:tcW w:w="1795" w:type="pct"/>
            <w:tcBorders>
              <w:top w:val="nil"/>
              <w:left w:val="nil"/>
              <w:bottom w:val="single" w:sz="8" w:space="0" w:color="auto"/>
              <w:right w:val="single" w:sz="8" w:space="0" w:color="000000"/>
            </w:tcBorders>
            <w:shd w:val="clear" w:color="000000" w:fill="FFFFFF"/>
            <w:noWrap/>
            <w:vAlign w:val="bottom"/>
          </w:tcPr>
          <w:p w14:paraId="42D30D61" w14:textId="7561E954" w:rsidR="00E7559B" w:rsidRPr="00E7559B" w:rsidRDefault="00010237" w:rsidP="008E118F">
            <w:pPr>
              <w:jc w:val="center"/>
              <w:rPr>
                <w:rFonts w:ascii="Arial" w:eastAsia="Times New Roman" w:hAnsi="Arial" w:cs="Arial"/>
                <w:noProof w:val="0"/>
                <w:color w:val="000000"/>
                <w:sz w:val="20"/>
                <w:szCs w:val="20"/>
                <w:lang w:eastAsia="tr-TR"/>
              </w:rPr>
            </w:pPr>
            <w:r>
              <w:rPr>
                <w:rFonts w:ascii="Arial" w:eastAsia="Times New Roman" w:hAnsi="Arial" w:cs="Arial"/>
                <w:noProof w:val="0"/>
                <w:color w:val="000000"/>
                <w:sz w:val="20"/>
                <w:szCs w:val="20"/>
                <w:lang w:eastAsia="tr-TR"/>
              </w:rPr>
              <w:t>2</w:t>
            </w:r>
          </w:p>
        </w:tc>
      </w:tr>
      <w:tr w:rsidR="00E7559B" w:rsidRPr="00E7559B" w14:paraId="5A1FAE9C"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7F7BE303" w14:textId="6D98EF84"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Fucidin merhem</w:t>
            </w:r>
          </w:p>
        </w:tc>
        <w:tc>
          <w:tcPr>
            <w:tcW w:w="1795" w:type="pct"/>
            <w:tcBorders>
              <w:top w:val="nil"/>
              <w:left w:val="nil"/>
              <w:bottom w:val="single" w:sz="8" w:space="0" w:color="auto"/>
              <w:right w:val="single" w:sz="8" w:space="0" w:color="000000"/>
            </w:tcBorders>
            <w:shd w:val="clear" w:color="000000" w:fill="FFFFFF"/>
            <w:noWrap/>
            <w:vAlign w:val="bottom"/>
          </w:tcPr>
          <w:p w14:paraId="4EC0EBB7" w14:textId="27385095"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5805F59"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0C7A7C6E" w14:textId="49AF85AB"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Oksijenli Su</w:t>
            </w:r>
          </w:p>
        </w:tc>
        <w:tc>
          <w:tcPr>
            <w:tcW w:w="1795" w:type="pct"/>
            <w:tcBorders>
              <w:top w:val="nil"/>
              <w:left w:val="nil"/>
              <w:bottom w:val="single" w:sz="8" w:space="0" w:color="auto"/>
              <w:right w:val="single" w:sz="8" w:space="0" w:color="000000"/>
            </w:tcBorders>
            <w:shd w:val="clear" w:color="000000" w:fill="FFFFFF"/>
            <w:noWrap/>
            <w:vAlign w:val="bottom"/>
          </w:tcPr>
          <w:p w14:paraId="52042EB3" w14:textId="18EA2CE4"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8E3E069"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8D69666" w14:textId="3E81F31C"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Pudralı lateks eldicen</w:t>
            </w:r>
          </w:p>
        </w:tc>
        <w:tc>
          <w:tcPr>
            <w:tcW w:w="1795" w:type="pct"/>
            <w:tcBorders>
              <w:top w:val="nil"/>
              <w:left w:val="nil"/>
              <w:bottom w:val="single" w:sz="8" w:space="0" w:color="auto"/>
              <w:right w:val="single" w:sz="8" w:space="0" w:color="000000"/>
            </w:tcBorders>
            <w:shd w:val="clear" w:color="000000" w:fill="FFFFFF"/>
            <w:noWrap/>
            <w:vAlign w:val="bottom"/>
          </w:tcPr>
          <w:p w14:paraId="4B54A251" w14:textId="688F87D6" w:rsidR="00E7559B" w:rsidRPr="00E7559B" w:rsidRDefault="00010237" w:rsidP="008E118F">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3237C8AB"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924CD99" w14:textId="2927F176" w:rsidR="00E7559B" w:rsidRPr="00E7559B" w:rsidRDefault="00A772E3" w:rsidP="00A772E3">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Cımbız</w:t>
            </w:r>
          </w:p>
        </w:tc>
        <w:tc>
          <w:tcPr>
            <w:tcW w:w="1795" w:type="pct"/>
            <w:tcBorders>
              <w:top w:val="nil"/>
              <w:left w:val="nil"/>
              <w:bottom w:val="single" w:sz="8" w:space="0" w:color="auto"/>
              <w:right w:val="single" w:sz="8" w:space="0" w:color="000000"/>
            </w:tcBorders>
            <w:shd w:val="clear" w:color="000000" w:fill="FFFFFF"/>
            <w:noWrap/>
            <w:vAlign w:val="bottom"/>
          </w:tcPr>
          <w:p w14:paraId="03F03BEE" w14:textId="2BF8FB21" w:rsidR="00E7559B" w:rsidRPr="00E7559B" w:rsidRDefault="00010237" w:rsidP="008E118F">
            <w:pPr>
              <w:jc w:val="center"/>
              <w:rPr>
                <w:rFonts w:ascii="Arial" w:eastAsia="Times New Roman" w:hAnsi="Arial" w:cs="Arial"/>
                <w:noProof w:val="0"/>
                <w:sz w:val="20"/>
                <w:szCs w:val="20"/>
                <w:lang w:eastAsia="tr-TR"/>
              </w:rPr>
            </w:pPr>
            <w:r w:rsidRPr="00010237">
              <w:rPr>
                <w:rFonts w:ascii="Arial" w:eastAsia="Times New Roman" w:hAnsi="Arial" w:cs="Arial"/>
                <w:noProof w:val="0"/>
                <w:sz w:val="20"/>
                <w:szCs w:val="20"/>
                <w:highlight w:val="yellow"/>
                <w:lang w:eastAsia="tr-TR"/>
              </w:rPr>
              <w:t>2</w:t>
            </w:r>
          </w:p>
        </w:tc>
      </w:tr>
      <w:tr w:rsidR="00E7559B" w:rsidRPr="00E7559B" w14:paraId="5731E0BB"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11A0C3C" w14:textId="5BF15026"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İğneli Şırınga</w:t>
            </w:r>
          </w:p>
        </w:tc>
        <w:tc>
          <w:tcPr>
            <w:tcW w:w="1795" w:type="pct"/>
            <w:tcBorders>
              <w:top w:val="nil"/>
              <w:left w:val="nil"/>
              <w:bottom w:val="single" w:sz="8" w:space="0" w:color="auto"/>
              <w:right w:val="single" w:sz="8" w:space="0" w:color="000000"/>
            </w:tcBorders>
            <w:shd w:val="clear" w:color="000000" w:fill="FFFFFF"/>
            <w:noWrap/>
            <w:vAlign w:val="bottom"/>
          </w:tcPr>
          <w:p w14:paraId="7F54118A" w14:textId="61E317E1" w:rsidR="00E7559B" w:rsidRPr="00E7559B" w:rsidRDefault="00010237" w:rsidP="00E7559B">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2920ACC5" w14:textId="77777777" w:rsidTr="004169CF">
        <w:trPr>
          <w:trHeight w:val="31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2F873AAE" w14:textId="603A2467"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Pamuk</w:t>
            </w:r>
          </w:p>
        </w:tc>
        <w:tc>
          <w:tcPr>
            <w:tcW w:w="1795" w:type="pct"/>
            <w:tcBorders>
              <w:top w:val="nil"/>
              <w:left w:val="nil"/>
              <w:bottom w:val="single" w:sz="8" w:space="0" w:color="auto"/>
              <w:right w:val="single" w:sz="8" w:space="0" w:color="000000"/>
            </w:tcBorders>
            <w:shd w:val="clear" w:color="000000" w:fill="FFFFFF"/>
            <w:noWrap/>
            <w:vAlign w:val="bottom"/>
          </w:tcPr>
          <w:p w14:paraId="71E2E965" w14:textId="12399904" w:rsidR="00E7559B" w:rsidRPr="00E7559B" w:rsidRDefault="00010237" w:rsidP="00E7559B">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E7559B" w:rsidRPr="00E7559B" w14:paraId="02180B91" w14:textId="77777777" w:rsidTr="00010237">
        <w:trPr>
          <w:trHeight w:val="352"/>
        </w:trPr>
        <w:tc>
          <w:tcPr>
            <w:tcW w:w="3205" w:type="pct"/>
            <w:tcBorders>
              <w:top w:val="nil"/>
              <w:left w:val="single" w:sz="8" w:space="0" w:color="000000"/>
              <w:bottom w:val="nil"/>
              <w:right w:val="single" w:sz="8" w:space="0" w:color="000000"/>
            </w:tcBorders>
            <w:shd w:val="clear" w:color="000000" w:fill="FFFFFF"/>
            <w:noWrap/>
            <w:vAlign w:val="bottom"/>
          </w:tcPr>
          <w:p w14:paraId="6590DCC1" w14:textId="785D2D9A" w:rsidR="00E7559B" w:rsidRPr="00E7559B" w:rsidRDefault="00A772E3"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Elastik bandaj</w:t>
            </w:r>
          </w:p>
        </w:tc>
        <w:tc>
          <w:tcPr>
            <w:tcW w:w="1795" w:type="pct"/>
            <w:tcBorders>
              <w:top w:val="nil"/>
              <w:left w:val="nil"/>
              <w:bottom w:val="nil"/>
              <w:right w:val="single" w:sz="8" w:space="0" w:color="000000"/>
            </w:tcBorders>
            <w:shd w:val="clear" w:color="000000" w:fill="FFFFFF"/>
            <w:noWrap/>
            <w:vAlign w:val="bottom"/>
          </w:tcPr>
          <w:p w14:paraId="0171B421" w14:textId="01A46581" w:rsidR="00010237" w:rsidRPr="00E7559B" w:rsidRDefault="00010237" w:rsidP="00010237">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r w:rsidR="00010237" w:rsidRPr="00E7559B" w14:paraId="038DA490" w14:textId="77777777" w:rsidTr="00010237">
        <w:trPr>
          <w:trHeight w:val="279"/>
        </w:trPr>
        <w:tc>
          <w:tcPr>
            <w:tcW w:w="3205" w:type="pct"/>
            <w:tcBorders>
              <w:top w:val="nil"/>
              <w:left w:val="single" w:sz="8" w:space="0" w:color="000000"/>
              <w:bottom w:val="single" w:sz="8" w:space="0" w:color="auto"/>
              <w:right w:val="single" w:sz="8" w:space="0" w:color="000000"/>
            </w:tcBorders>
            <w:shd w:val="clear" w:color="000000" w:fill="FFFFFF"/>
            <w:noWrap/>
            <w:vAlign w:val="bottom"/>
          </w:tcPr>
          <w:p w14:paraId="0CEBF4A9" w14:textId="795A6BB8" w:rsidR="00010237" w:rsidRDefault="00010237" w:rsidP="00E7559B">
            <w:pPr>
              <w:jc w:val="left"/>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Göz Damlası</w:t>
            </w:r>
          </w:p>
        </w:tc>
        <w:tc>
          <w:tcPr>
            <w:tcW w:w="1795" w:type="pct"/>
            <w:tcBorders>
              <w:top w:val="nil"/>
              <w:left w:val="nil"/>
              <w:bottom w:val="single" w:sz="8" w:space="0" w:color="auto"/>
              <w:right w:val="single" w:sz="8" w:space="0" w:color="000000"/>
            </w:tcBorders>
            <w:shd w:val="clear" w:color="000000" w:fill="FFFFFF"/>
            <w:noWrap/>
            <w:vAlign w:val="bottom"/>
          </w:tcPr>
          <w:p w14:paraId="5315BA01" w14:textId="3001864E" w:rsidR="00010237" w:rsidRDefault="00010237" w:rsidP="00010237">
            <w:pPr>
              <w:jc w:val="center"/>
              <w:rPr>
                <w:rFonts w:ascii="Arial" w:eastAsia="Times New Roman" w:hAnsi="Arial" w:cs="Arial"/>
                <w:noProof w:val="0"/>
                <w:sz w:val="20"/>
                <w:szCs w:val="20"/>
                <w:lang w:eastAsia="tr-TR"/>
              </w:rPr>
            </w:pPr>
            <w:r>
              <w:rPr>
                <w:rFonts w:ascii="Arial" w:eastAsia="Times New Roman" w:hAnsi="Arial" w:cs="Arial"/>
                <w:noProof w:val="0"/>
                <w:sz w:val="20"/>
                <w:szCs w:val="20"/>
                <w:lang w:eastAsia="tr-TR"/>
              </w:rPr>
              <w:t>2</w:t>
            </w:r>
          </w:p>
        </w:tc>
      </w:tr>
    </w:tbl>
    <w:p w14:paraId="1820B3C7" w14:textId="47E07AF7" w:rsidR="00E037C1" w:rsidRDefault="00E037C1">
      <w:pPr>
        <w:jc w:val="left"/>
        <w:rPr>
          <w:b/>
        </w:rPr>
      </w:pPr>
    </w:p>
    <w:p w14:paraId="55D1F494" w14:textId="77777777" w:rsidR="00E7559B" w:rsidRDefault="00E7559B">
      <w:pPr>
        <w:rPr>
          <w:b/>
        </w:rPr>
      </w:pPr>
    </w:p>
    <w:p w14:paraId="1DEBE485" w14:textId="27EDCE1A" w:rsidR="00E037C1" w:rsidRDefault="00E037C1">
      <w:pPr>
        <w:rPr>
          <w:b/>
        </w:rPr>
      </w:pPr>
    </w:p>
    <w:p w14:paraId="69088C37" w14:textId="77777777" w:rsidR="00E037C1" w:rsidRDefault="00E037C1">
      <w:pPr>
        <w:jc w:val="left"/>
        <w:rPr>
          <w:b/>
        </w:rPr>
      </w:pPr>
      <w:r>
        <w:rPr>
          <w:b/>
        </w:rPr>
        <w:br w:type="page"/>
      </w:r>
    </w:p>
    <w:p w14:paraId="430C3DF2" w14:textId="77777777" w:rsidR="00411951" w:rsidRDefault="00FF5426" w:rsidP="00E76ED5">
      <w:pPr>
        <w:pStyle w:val="Balk1"/>
      </w:pPr>
      <w:bookmarkStart w:id="25" w:name="_Toc75698713"/>
      <w:r>
        <w:lastRenderedPageBreak/>
        <w:t>ACİL DURUMLARIN OLUŞMASINA SEBEBİYET VERMESİ ÖNGÖRÜLEBİLİR CİDDİ KOŞULLARI KONTROL ALTINDA BULUNDURABİLMEK VE BUNLARIN MEYDANA GETİREBİLECEĞİ OLUMSUZ ETKİLERİ EN AZA İNDİREBİLMEK AMACIYLA ALINMASI GEREKEN TEDBİRLER İLE YAPILMASI GEREKEN EYLEMLER VE TESİSİN BUNA İLİŞKİN MEVCUT İMKAN, KABİLİYET VE KAPASİTESİ,</w:t>
      </w:r>
      <w:bookmarkEnd w:id="25"/>
    </w:p>
    <w:p w14:paraId="47B153CA" w14:textId="77777777" w:rsidR="00411951" w:rsidRDefault="00411951" w:rsidP="00910F9E">
      <w:pPr>
        <w:pStyle w:val="Balk2"/>
      </w:pPr>
      <w:bookmarkStart w:id="26" w:name="_Toc75698714"/>
      <w:r>
        <w:t>Acil durum işlemleri</w:t>
      </w:r>
      <w:bookmarkEnd w:id="26"/>
    </w:p>
    <w:p w14:paraId="78E85547" w14:textId="77777777" w:rsidR="00411951" w:rsidRDefault="00411951" w:rsidP="00411951">
      <w:r>
        <w:t>Uygun acil durum düzenlemelerinin yapıldığı</w:t>
      </w:r>
      <w:r w:rsidR="003E08E6">
        <w:t>ndan</w:t>
      </w:r>
      <w:r>
        <w:t xml:space="preserve"> ve ilgili</w:t>
      </w:r>
      <w:r w:rsidR="003E08E6">
        <w:t xml:space="preserve">lere bildirildiğinden emin olunacaktır. </w:t>
      </w:r>
      <w:r>
        <w:t>Bu d</w:t>
      </w:r>
      <w:r w:rsidR="003E08E6">
        <w:t>üzenlemeler aşağıdakileri içerecektir.</w:t>
      </w:r>
    </w:p>
    <w:p w14:paraId="041C9063" w14:textId="77777777" w:rsidR="00411951" w:rsidRDefault="00411951" w:rsidP="003E08E6">
      <w:pPr>
        <w:pStyle w:val="ListeParagraf"/>
        <w:numPr>
          <w:ilvl w:val="0"/>
          <w:numId w:val="3"/>
        </w:numPr>
      </w:pPr>
      <w:r>
        <w:t>Uygun acil durum alarmı işletim noktalarının sağlanması;</w:t>
      </w:r>
    </w:p>
    <w:p w14:paraId="56DBE8BA" w14:textId="77777777" w:rsidR="00411951" w:rsidRDefault="00411951" w:rsidP="003E08E6">
      <w:pPr>
        <w:pStyle w:val="ListeParagraf"/>
        <w:numPr>
          <w:ilvl w:val="0"/>
          <w:numId w:val="3"/>
        </w:numPr>
      </w:pPr>
      <w:r>
        <w:t>Liman sahası içinde ve dışındaki ilgili acil durum servislerine bir olayın veya bir acil durumun bildirilmesi;</w:t>
      </w:r>
    </w:p>
    <w:p w14:paraId="4D7BFB57" w14:textId="77777777" w:rsidR="00411951" w:rsidRDefault="00411951" w:rsidP="003E08E6">
      <w:pPr>
        <w:pStyle w:val="ListeParagraf"/>
        <w:numPr>
          <w:ilvl w:val="0"/>
          <w:numId w:val="3"/>
        </w:numPr>
      </w:pPr>
      <w:r>
        <w:t>Denizde ve karada liman idaresi ve liman sahası kullanıcılarına bir olay veya bir acil durumun bildirilmesi;</w:t>
      </w:r>
    </w:p>
    <w:p w14:paraId="2866154B" w14:textId="77777777" w:rsidR="00411951" w:rsidRDefault="00411951" w:rsidP="003E08E6">
      <w:pPr>
        <w:pStyle w:val="ListeParagraf"/>
        <w:numPr>
          <w:ilvl w:val="0"/>
          <w:numId w:val="3"/>
        </w:numPr>
      </w:pPr>
      <w:r>
        <w:t>Eleçlemesi yapılacak tehlikeli yüklerin tehlikelerine uygun acil durum araçların tedarik edilmesi;</w:t>
      </w:r>
    </w:p>
    <w:p w14:paraId="6F4BAC2B" w14:textId="77777777" w:rsidR="00411951" w:rsidRDefault="00411951" w:rsidP="003E08E6">
      <w:pPr>
        <w:pStyle w:val="ListeParagraf"/>
        <w:numPr>
          <w:ilvl w:val="0"/>
          <w:numId w:val="3"/>
        </w:numPr>
      </w:pPr>
      <w:r>
        <w:t xml:space="preserve">Acil bir durum olduğu takdirde, bir geminin ayrılması için eşgüdümlü düzenlemeler; </w:t>
      </w:r>
    </w:p>
    <w:p w14:paraId="4518EA3A" w14:textId="77777777" w:rsidR="00411951" w:rsidRDefault="00411951" w:rsidP="003E08E6">
      <w:pPr>
        <w:pStyle w:val="ListeParagraf"/>
        <w:numPr>
          <w:ilvl w:val="0"/>
          <w:numId w:val="3"/>
        </w:numPr>
      </w:pPr>
      <w:r>
        <w:t xml:space="preserve">Her zaman yeterli erişim </w:t>
      </w:r>
      <w:r w:rsidR="003E08E6">
        <w:t>/ çıkış sağlayacak düzenlemeler;</w:t>
      </w:r>
    </w:p>
    <w:p w14:paraId="67DE8F9B" w14:textId="77777777" w:rsidR="00411951" w:rsidRDefault="00411951" w:rsidP="003E08E6">
      <w:pPr>
        <w:pStyle w:val="ListeParagraf"/>
        <w:numPr>
          <w:ilvl w:val="0"/>
          <w:numId w:val="3"/>
        </w:numPr>
      </w:pPr>
      <w:r>
        <w:t>Tehlikeli yüklerin ve bütün özel koşullarının niteliğini dikkate alarak, güvenli ve hızlı bir acil durum kaçış planı düzenlemesinin gerekliliği</w:t>
      </w:r>
      <w:r w:rsidR="003E08E6">
        <w:t>;</w:t>
      </w:r>
    </w:p>
    <w:p w14:paraId="603813A9" w14:textId="77777777" w:rsidR="00411951" w:rsidRDefault="00411951" w:rsidP="003E08E6">
      <w:pPr>
        <w:pStyle w:val="ListeParagraf"/>
        <w:numPr>
          <w:ilvl w:val="0"/>
          <w:numId w:val="3"/>
        </w:numPr>
      </w:pPr>
      <w:r>
        <w:t>Tehlikeli yüklerin zararlarından etkilenen kişilere ve bu yüklerin karıştığı kazalar sonucu meydana gelen sağlık sorunlarına yönelik gerekli tıbbi ilk yardımın uygun şekilde yapılabilmesi amacıyla, IMDG Kod ekinde yer alan “Tıbbi İlk Yardım Re</w:t>
      </w:r>
      <w:r w:rsidR="003E08E6">
        <w:t>hberi  (MFAG)”nden faydalanılması;</w:t>
      </w:r>
    </w:p>
    <w:p w14:paraId="625718E1" w14:textId="77777777" w:rsidR="00411951" w:rsidRDefault="00411951" w:rsidP="003E08E6">
      <w:pPr>
        <w:pStyle w:val="ListeParagraf"/>
        <w:numPr>
          <w:ilvl w:val="0"/>
          <w:numId w:val="3"/>
        </w:numPr>
      </w:pPr>
      <w:r>
        <w:t>Tehlikeli yüklerin karıştığı acil durumlarla ilgili olarak IMDG Kod ekinde yer alan “Acil Durum P</w:t>
      </w:r>
      <w:r w:rsidR="003E08E6">
        <w:t>lanları (EmS)”ndan faydalanılması;</w:t>
      </w:r>
    </w:p>
    <w:p w14:paraId="42624B73" w14:textId="77777777" w:rsidR="00411951" w:rsidRDefault="00411951" w:rsidP="003E08E6">
      <w:pPr>
        <w:pStyle w:val="ListeParagraf"/>
        <w:numPr>
          <w:ilvl w:val="0"/>
          <w:numId w:val="3"/>
        </w:numPr>
      </w:pPr>
      <w:r>
        <w:t>Acil durumlar veya kazalar söz konusu olduğunda müdahale için kullanılacak ilk yardım malzemeleri personel tarafından yeri bilinen ve kolay ulaşıl</w:t>
      </w:r>
      <w:r w:rsidR="003E08E6">
        <w:t>abilen yerlerde muhafaza edilmesi;</w:t>
      </w:r>
    </w:p>
    <w:p w14:paraId="4FF56134" w14:textId="77777777" w:rsidR="00411951" w:rsidRDefault="00411951" w:rsidP="003E08E6">
      <w:pPr>
        <w:pStyle w:val="Balk2"/>
      </w:pPr>
      <w:bookmarkStart w:id="27" w:name="_Toc75698715"/>
      <w:r>
        <w:t>Acil durum bilgisi</w:t>
      </w:r>
      <w:bookmarkEnd w:id="27"/>
    </w:p>
    <w:p w14:paraId="139EED59" w14:textId="77777777" w:rsidR="00411951" w:rsidRDefault="00DB4D23" w:rsidP="009D5EDE">
      <w:pPr>
        <w:pStyle w:val="ListeParagraf"/>
        <w:numPr>
          <w:ilvl w:val="0"/>
          <w:numId w:val="5"/>
        </w:numPr>
      </w:pPr>
      <w:r>
        <w:t xml:space="preserve">Liman tesisin </w:t>
      </w:r>
      <w:r w:rsidR="00411951">
        <w:t xml:space="preserve">miktarları da dahil olmak üzere, Uygun Nakliye Adları, doğru teknik isimleri (varsa) UN numaraları, sınıfları ya da atandığında, malların bölüşümü, Sınıf 1, uyumluluk grubu yazısı, yan tehlike sınıfları(atandığı takdirde) paketleme grubu(atandığı takdirde) ve acil durum hizmetleri için hazır olarak tutulan tam konumu da dahil, depolar ve diğer alanlardaki tüm tehlikeli </w:t>
      </w:r>
      <w:r>
        <w:t>yüklerin bir listesini sağlanacaktır.</w:t>
      </w:r>
    </w:p>
    <w:p w14:paraId="5304208F" w14:textId="77777777" w:rsidR="00411951" w:rsidRDefault="00411951" w:rsidP="009D5EDE">
      <w:pPr>
        <w:pStyle w:val="ListeParagraf"/>
        <w:numPr>
          <w:ilvl w:val="0"/>
          <w:numId w:val="5"/>
        </w:numPr>
      </w:pPr>
      <w:r>
        <w:t>Depolar ve tehlikeli yük elleçlemelerinin yapıldığı alanlardan sorumlu kişinin, kendi alanındaki tehlikeli yüklere ilişkin doluluk durumunda</w:t>
      </w:r>
      <w:r w:rsidR="00DB4D23">
        <w:t>n haberdar olacak</w:t>
      </w:r>
      <w:r>
        <w:t xml:space="preserve"> ve acil durumlarda kullanımı açısın</w:t>
      </w:r>
      <w:r w:rsidR="00DB4D23">
        <w:t>dan  bilgileri hazır bulunduracaktır.</w:t>
      </w:r>
    </w:p>
    <w:p w14:paraId="6061F4C0" w14:textId="77777777" w:rsidR="00411951" w:rsidRDefault="00411951" w:rsidP="009D5EDE">
      <w:pPr>
        <w:pStyle w:val="ListeParagraf"/>
        <w:numPr>
          <w:ilvl w:val="0"/>
          <w:numId w:val="5"/>
        </w:numPr>
      </w:pPr>
      <w:r>
        <w:t xml:space="preserve">Tehlikeli yük  içeren kargo yükleme operasyonlarından sorumlu kişinin, tehlikeli kargolara ilişkin kazaların ele alınması için başvurulacak önlemler </w:t>
      </w:r>
      <w:r>
        <w:lastRenderedPageBreak/>
        <w:t>hakkında gerekli bilgil</w:t>
      </w:r>
      <w:r w:rsidR="00DB4D23">
        <w:t>ere sahip olacak</w:t>
      </w:r>
      <w:r>
        <w:t xml:space="preserve"> ve bu bilgilerin acil durumlarda kullanımı açısında</w:t>
      </w:r>
      <w:r w:rsidR="00DB4D23">
        <w:t>n hazır bulunduracaktır.</w:t>
      </w:r>
    </w:p>
    <w:p w14:paraId="28F74BAF" w14:textId="77777777" w:rsidR="00411951" w:rsidRDefault="00DB4D23" w:rsidP="009D5EDE">
      <w:pPr>
        <w:pStyle w:val="ListeParagraf"/>
        <w:numPr>
          <w:ilvl w:val="0"/>
          <w:numId w:val="5"/>
        </w:numPr>
      </w:pPr>
      <w:r>
        <w:t xml:space="preserve">Tesiste </w:t>
      </w:r>
      <w:r w:rsidR="00411951">
        <w:t>acil durum müdahale işlemlerinin ve acil durum telefon numaralarının, depolar ve tehlikeli yük  nakliyesinin ve işlemlerinin yapıldığı alanlar dahilinde ya da bu yerlerin önemli ko</w:t>
      </w:r>
      <w:r>
        <w:t>numlarında yer almasını sağlanacaktır.</w:t>
      </w:r>
    </w:p>
    <w:p w14:paraId="321F3B90" w14:textId="77777777" w:rsidR="00411951" w:rsidRDefault="00411951" w:rsidP="009D5EDE">
      <w:pPr>
        <w:pStyle w:val="ListeParagraf"/>
        <w:numPr>
          <w:ilvl w:val="0"/>
          <w:numId w:val="5"/>
        </w:numPr>
      </w:pPr>
      <w:r>
        <w:t>Yangınla mücadele ve kirlilikle mücadele ekipman ve teçhizatlarının açık bir şekilde işaret</w:t>
      </w:r>
      <w:r w:rsidR="00DB4D23">
        <w:t>lecek</w:t>
      </w:r>
      <w:r>
        <w:t>, bunlara dikkat çeken duyuruların açıkça görünür şekilde tüm uygu</w:t>
      </w:r>
      <w:r w:rsidR="00DB4D23">
        <w:t>n yerlerde yer almasını sağlanacaktır.</w:t>
      </w:r>
    </w:p>
    <w:p w14:paraId="733CC59F" w14:textId="77777777" w:rsidR="00411951" w:rsidRDefault="00411951" w:rsidP="009D5EDE">
      <w:pPr>
        <w:pStyle w:val="ListeParagraf"/>
        <w:numPr>
          <w:ilvl w:val="0"/>
          <w:numId w:val="5"/>
        </w:numPr>
      </w:pPr>
      <w:r>
        <w:t>Yürürlükte bulunan acil durum işlemlerinin ve arayüzündeki mevcut hizmetlerin bilgilerini, tehlikeli yükleri yükleyen veya taşıyan geminin kaptanına ver</w:t>
      </w:r>
      <w:r w:rsidR="00DB4D23">
        <w:t>ilecektir.</w:t>
      </w:r>
    </w:p>
    <w:p w14:paraId="7D765B72" w14:textId="77777777" w:rsidR="00411951" w:rsidRDefault="00411951" w:rsidP="00BD6595">
      <w:pPr>
        <w:pStyle w:val="Balk2"/>
      </w:pPr>
      <w:bookmarkStart w:id="28" w:name="_Toc75698716"/>
      <w:r>
        <w:t>Yangın tedbirleri</w:t>
      </w:r>
      <w:bookmarkEnd w:id="28"/>
    </w:p>
    <w:p w14:paraId="409F19D4" w14:textId="77777777" w:rsidR="00411951" w:rsidRDefault="00411951" w:rsidP="00EF26DF">
      <w:pPr>
        <w:pStyle w:val="ListeParagraf"/>
        <w:numPr>
          <w:ilvl w:val="0"/>
          <w:numId w:val="4"/>
        </w:numPr>
      </w:pPr>
      <w:r>
        <w:t>Gemilerin yanaştıkları arayüzünde palamar yerinin her türlü bütün kısımlarının acil durum hizmetleri erişimine her</w:t>
      </w:r>
      <w:r w:rsidR="00EF26DF">
        <w:t xml:space="preserve"> zaman hazır </w:t>
      </w:r>
      <w:r w:rsidR="00EF26DF" w:rsidRPr="00FF5426">
        <w:t>bulundurulacaktır</w:t>
      </w:r>
      <w:r w:rsidR="00FF5426">
        <w:t>.</w:t>
      </w:r>
    </w:p>
    <w:p w14:paraId="32AEA5C5" w14:textId="77777777" w:rsidR="00EF26DF" w:rsidRDefault="00411951" w:rsidP="00EF26DF">
      <w:pPr>
        <w:pStyle w:val="ListeParagraf"/>
        <w:numPr>
          <w:ilvl w:val="0"/>
          <w:numId w:val="4"/>
        </w:numPr>
      </w:pPr>
      <w:r>
        <w:t xml:space="preserve">Acil kullanım </w:t>
      </w:r>
      <w:r w:rsidR="00EF26DF">
        <w:t>için sesli veya görsel alarmlar alan dahilinde buldurulacaktır.</w:t>
      </w:r>
    </w:p>
    <w:p w14:paraId="711A428B" w14:textId="77777777" w:rsidR="00411951" w:rsidRDefault="00EF26DF" w:rsidP="00EF26DF">
      <w:pPr>
        <w:pStyle w:val="ListeParagraf"/>
        <w:numPr>
          <w:ilvl w:val="0"/>
          <w:numId w:val="4"/>
        </w:numPr>
      </w:pPr>
      <w:r>
        <w:t>İ</w:t>
      </w:r>
      <w:r w:rsidR="00411951">
        <w:t>letişim araçlarını acil durum hizmetle</w:t>
      </w:r>
      <w:r>
        <w:t>ri için hazır bulundurulacaktır.</w:t>
      </w:r>
    </w:p>
    <w:p w14:paraId="1777AF62" w14:textId="77777777" w:rsidR="00411951" w:rsidRDefault="00411951" w:rsidP="00EF26DF">
      <w:pPr>
        <w:pStyle w:val="ListeParagraf"/>
        <w:numPr>
          <w:ilvl w:val="0"/>
          <w:numId w:val="4"/>
        </w:numPr>
      </w:pPr>
      <w:r>
        <w:t>Tehlikeli yüklerin taşınması için kullanılan tüm alanları</w:t>
      </w:r>
      <w:r w:rsidR="00EF26DF">
        <w:t>n temiz ve düzenli tutulacaktır.</w:t>
      </w:r>
    </w:p>
    <w:p w14:paraId="658FF0D5" w14:textId="77777777" w:rsidR="00411951" w:rsidRDefault="00411951" w:rsidP="00EF26DF">
      <w:pPr>
        <w:pStyle w:val="ListeParagraf"/>
        <w:numPr>
          <w:ilvl w:val="0"/>
          <w:numId w:val="4"/>
        </w:numPr>
      </w:pPr>
      <w:r>
        <w:t>Gemi kaptanını, tehlikeli yüklerin yüklen</w:t>
      </w:r>
      <w:r w:rsidR="00EF26DF">
        <w:t>mesinden önce, acil servislere</w:t>
      </w:r>
      <w:r>
        <w:t xml:space="preserve"> </w:t>
      </w:r>
      <w:r w:rsidR="00EF26DF">
        <w:t>nasıl çağrı yapılacağı</w:t>
      </w:r>
      <w:r>
        <w:t xml:space="preserve"> h</w:t>
      </w:r>
      <w:r w:rsidR="00EF26DF">
        <w:t>akkında bilgilendirilecektir.</w:t>
      </w:r>
    </w:p>
    <w:p w14:paraId="5E16F7FD" w14:textId="77777777" w:rsidR="00411951" w:rsidRDefault="00411951" w:rsidP="00EF26DF">
      <w:pPr>
        <w:pStyle w:val="ListeParagraf"/>
        <w:numPr>
          <w:ilvl w:val="0"/>
          <w:numId w:val="4"/>
        </w:numPr>
      </w:pPr>
      <w:r>
        <w:t>Tehlikeli yüklerin arayüzünde bulunduğu alanlarda, yanıcı veya patlayıcı ortamda kullanımı güvenli nitelikte olan aydınlatma ve diğer elektrik e</w:t>
      </w:r>
      <w:r w:rsidR="00EF26DF">
        <w:t>kipmanları kullanılacaktır.</w:t>
      </w:r>
    </w:p>
    <w:p w14:paraId="3234923B" w14:textId="77777777" w:rsidR="00411951" w:rsidRDefault="00411951" w:rsidP="00EF26DF">
      <w:pPr>
        <w:pStyle w:val="ListeParagraf"/>
        <w:numPr>
          <w:ilvl w:val="0"/>
          <w:numId w:val="4"/>
        </w:numPr>
      </w:pPr>
      <w:r>
        <w:t>Yanıcı bir ortamda kullanılması güvenli türde olan taşınabilir elektrikli ekipmanların  bu al</w:t>
      </w:r>
      <w:r w:rsidR="00EF26DF">
        <w:t>anda kullanıldığından emin olunacaktır.</w:t>
      </w:r>
    </w:p>
    <w:p w14:paraId="25DABBCD" w14:textId="77777777" w:rsidR="00411951" w:rsidRDefault="00411951" w:rsidP="00EF26DF">
      <w:pPr>
        <w:pStyle w:val="ListeParagraf"/>
        <w:numPr>
          <w:ilvl w:val="0"/>
          <w:numId w:val="4"/>
        </w:numPr>
      </w:pPr>
      <w:r>
        <w:t>Sigara içilmesi yasak ol</w:t>
      </w:r>
      <w:r w:rsidR="00EF26DF">
        <w:t>an yerlerin belirlenecektir.</w:t>
      </w:r>
    </w:p>
    <w:p w14:paraId="53635D32" w14:textId="77777777" w:rsidR="00411951" w:rsidRDefault="00411951" w:rsidP="00EF26DF">
      <w:pPr>
        <w:pStyle w:val="ListeParagraf"/>
        <w:numPr>
          <w:ilvl w:val="0"/>
          <w:numId w:val="4"/>
        </w:numPr>
      </w:pPr>
      <w:r>
        <w:t>Sigara içmeyi yasaklayan simge şeklindeki uyarıların her noktada açıkça görülebilir olduğundan ve sigaranın içme alanlarının tehlike teşkil edeceği yerlerden güvenli</w:t>
      </w:r>
      <w:r w:rsidR="00EF26DF">
        <w:t xml:space="preserve"> bir mesafede uzak tutulacaktır.</w:t>
      </w:r>
    </w:p>
    <w:p w14:paraId="25FB2A12" w14:textId="77777777" w:rsidR="00411951" w:rsidRDefault="00411951" w:rsidP="00EF26DF">
      <w:pPr>
        <w:pStyle w:val="ListeParagraf"/>
        <w:numPr>
          <w:ilvl w:val="0"/>
          <w:numId w:val="4"/>
        </w:numPr>
      </w:pPr>
      <w:r>
        <w:t>Yanıcı ya da patlayıcı bir ortamda veya böyle şartların gelişebileceği bir ortamdaki alanda ya da boşlukta kullanılan ekipmanların, yanıcı veya patlayıcı bir ortamda kullanılmak üzere güvenli ve herhangi bir yangın veya patlamaya sebebiyet vermeyen ve bu şekilde kullanılmaya elverişli</w:t>
      </w:r>
      <w:r w:rsidR="00EF26DF">
        <w:t xml:space="preserve"> nitelikte olacaktır.</w:t>
      </w:r>
    </w:p>
    <w:p w14:paraId="2F89C563" w14:textId="77777777" w:rsidR="00411951" w:rsidRDefault="00411951" w:rsidP="00EF26DF">
      <w:pPr>
        <w:pStyle w:val="ListeParagraf"/>
        <w:numPr>
          <w:ilvl w:val="0"/>
          <w:numId w:val="4"/>
        </w:numPr>
      </w:pPr>
      <w:r>
        <w:t xml:space="preserve">Tehlikeli yüklerin taşınması sonucu meydana gelebilen yangın ve patlama tehlikeleri göz önüne alındığında, boş tutulan yük taşıma ünitelerinin, hala kalıntılar ve yanıcı buharlarlar içerebileceğini ve tehlikeli </w:t>
      </w:r>
      <w:r w:rsidR="00EF26DF">
        <w:t>olabileceği hususu dikkate alınacaktır.</w:t>
      </w:r>
    </w:p>
    <w:p w14:paraId="5366406E" w14:textId="77777777" w:rsidR="00411951" w:rsidRDefault="00411951" w:rsidP="00EF26DF">
      <w:pPr>
        <w:pStyle w:val="ListeParagraf"/>
        <w:numPr>
          <w:ilvl w:val="0"/>
          <w:numId w:val="4"/>
        </w:numPr>
      </w:pPr>
      <w:r>
        <w:t>Uzatmalı kablolu portatif fişlere takılı elektrikli araç-gereçlerin yanıcı bir atmosfer oluşturabilecek alanlar veya mekanlar</w:t>
      </w:r>
      <w:r w:rsidR="00EF26DF">
        <w:t>da kullanılmayacaktır.</w:t>
      </w:r>
    </w:p>
    <w:p w14:paraId="14C29128" w14:textId="77777777" w:rsidR="00411951" w:rsidRDefault="00411951" w:rsidP="00411951">
      <w:bookmarkStart w:id="29" w:name="_GoBack"/>
      <w:bookmarkEnd w:id="29"/>
    </w:p>
    <w:p w14:paraId="0747732B" w14:textId="77777777" w:rsidR="00411951" w:rsidRDefault="00411951" w:rsidP="00BD6595">
      <w:pPr>
        <w:pStyle w:val="Balk2"/>
      </w:pPr>
      <w:bookmarkStart w:id="30" w:name="_Toc75698717"/>
      <w:r>
        <w:lastRenderedPageBreak/>
        <w:t>Yangınla mücadele</w:t>
      </w:r>
      <w:bookmarkEnd w:id="30"/>
    </w:p>
    <w:p w14:paraId="5B19DE9C" w14:textId="77777777" w:rsidR="009D5EDE" w:rsidRDefault="00411951" w:rsidP="009D5EDE">
      <w:pPr>
        <w:pStyle w:val="ListeParagraf"/>
        <w:numPr>
          <w:ilvl w:val="0"/>
          <w:numId w:val="6"/>
        </w:numPr>
      </w:pPr>
      <w:r>
        <w:t>Gemide yeterli ve doğru bir şekilde test edilmiş yangın sö</w:t>
      </w:r>
      <w:r w:rsidR="009D5EDE">
        <w:t>ndürme ekipmanı ve imkanlarının hazır bulundurulacaktır.</w:t>
      </w:r>
    </w:p>
    <w:p w14:paraId="0A7DE409" w14:textId="77777777" w:rsidR="00411951" w:rsidRDefault="009D5EDE" w:rsidP="009D5EDE">
      <w:pPr>
        <w:pStyle w:val="ListeParagraf"/>
        <w:numPr>
          <w:ilvl w:val="0"/>
          <w:numId w:val="6"/>
        </w:numPr>
      </w:pPr>
      <w:r>
        <w:t>T</w:t>
      </w:r>
      <w:r w:rsidR="00411951">
        <w:t xml:space="preserve">ehlikeli yüklerin taşınması veya yükleme işlemlerinin yapıldığı alanlarda </w:t>
      </w:r>
      <w:r>
        <w:t>yeterli ekipmanlar hazır bulundurulacaktır.</w:t>
      </w:r>
    </w:p>
    <w:p w14:paraId="1AA1ED30" w14:textId="77777777" w:rsidR="00411951" w:rsidRDefault="00411951" w:rsidP="009D5EDE">
      <w:pPr>
        <w:pStyle w:val="ListeParagraf"/>
        <w:numPr>
          <w:ilvl w:val="0"/>
          <w:numId w:val="6"/>
        </w:numPr>
      </w:pPr>
      <w:r>
        <w:t>Tehlikeli yüklerin taşınması veya yüklenmesinde yer alan personelin, yangın söndürme teçhizatı kullanımı konusunda eğitim</w:t>
      </w:r>
      <w:r w:rsidR="009D5EDE">
        <w:t xml:space="preserve">li olacaktır. </w:t>
      </w:r>
    </w:p>
    <w:p w14:paraId="5114FB97" w14:textId="77777777" w:rsidR="00411951" w:rsidRDefault="00411951" w:rsidP="00BD6595">
      <w:pPr>
        <w:pStyle w:val="Balk2"/>
      </w:pPr>
      <w:bookmarkStart w:id="31" w:name="_Toc75698718"/>
      <w:r>
        <w:t>Çevresel önlemler</w:t>
      </w:r>
      <w:bookmarkEnd w:id="31"/>
    </w:p>
    <w:p w14:paraId="2D04AFB1" w14:textId="77777777" w:rsidR="00411951" w:rsidRDefault="009D5EDE" w:rsidP="00411951">
      <w:r>
        <w:t xml:space="preserve">Tehlikeli yükler </w:t>
      </w:r>
      <w:r w:rsidR="00411951">
        <w:t>uy</w:t>
      </w:r>
      <w:r>
        <w:t>gun alanlarda taşınmasını sağlanacaktır.</w:t>
      </w:r>
    </w:p>
    <w:p w14:paraId="27D4D8FE" w14:textId="77777777" w:rsidR="00411951" w:rsidRDefault="00411951" w:rsidP="00411951">
      <w:r>
        <w:t>Tehlikeli yükler içeren hasarlı yük ya da yük taşıma birimine uygun şe</w:t>
      </w:r>
      <w:r w:rsidR="009D5EDE">
        <w:t xml:space="preserve">kilde müdahale edilmesi sağlanacak ve bu tarz tehlikeli kargolar </w:t>
      </w:r>
      <w:r>
        <w:t>nakliye ve taşımaya uygun ve güvenli hale getirilmediği sürece nakil edilmesi</w:t>
      </w:r>
      <w:r w:rsidR="009D5EDE">
        <w:t>ne ya da taşınmasına izin verilmeyecektir</w:t>
      </w:r>
      <w:r>
        <w:t>.</w:t>
      </w:r>
    </w:p>
    <w:p w14:paraId="2B954AE3" w14:textId="77777777" w:rsidR="00411951" w:rsidRDefault="00411951" w:rsidP="00411951">
      <w:r>
        <w:t xml:space="preserve">Tehlikeli yükler içeren </w:t>
      </w:r>
      <w:r w:rsidR="009D5EDE">
        <w:t xml:space="preserve">hasarlı </w:t>
      </w:r>
      <w:r>
        <w:t xml:space="preserve">yük ya da yük taşıma biriminin gerekli olması halinde bu yükler için tayin </w:t>
      </w:r>
      <w:r w:rsidR="009D5EDE">
        <w:t>edilen alana taşınması sağlanacaktır.</w:t>
      </w:r>
    </w:p>
    <w:p w14:paraId="1966AC4D" w14:textId="77777777" w:rsidR="00411951" w:rsidRDefault="009D5EDE" w:rsidP="00411951">
      <w:r>
        <w:t>D</w:t>
      </w:r>
      <w:r w:rsidR="00411951">
        <w:t>ökülen tehlikeli yükler, süpürülere</w:t>
      </w:r>
      <w:r>
        <w:t>k ya da yıkanarak denize atılmayacaktır</w:t>
      </w:r>
      <w:r w:rsidR="00411951">
        <w:t>. Söz konusu yüklerin yağmur suyuyla bir</w:t>
      </w:r>
      <w:r>
        <w:t>likte denize gitmesi engellenecektir.</w:t>
      </w:r>
    </w:p>
    <w:p w14:paraId="12ECC48A" w14:textId="77777777" w:rsidR="00411951" w:rsidRPr="00FF5426" w:rsidRDefault="00411951" w:rsidP="00411951">
      <w:r w:rsidRPr="00FF5426">
        <w:t>Dökme yüklerin gemiye yüklenmesi ve gemiden tahliyesi sırasında, denize yük dökülmemesi</w:t>
      </w:r>
      <w:r w:rsidR="009D5EDE" w:rsidRPr="00FF5426">
        <w:t xml:space="preserve"> amacıyla gerekli önlemler alınacaktır.</w:t>
      </w:r>
      <w:r w:rsidRPr="00FF5426">
        <w:t xml:space="preserve"> Bu önlemler, limbo operasyonları sırasında da alınır.</w:t>
      </w:r>
    </w:p>
    <w:p w14:paraId="203CAF50" w14:textId="77777777" w:rsidR="00411951" w:rsidRDefault="00411951" w:rsidP="00411951">
      <w:r w:rsidRPr="00FF5426">
        <w:t>Kıyı tesisinde elleçlenen tehlikeli maddelerin, toprağa, suya veya su tahliyesi yapılan alanlara bulaşmasının önlenme</w:t>
      </w:r>
      <w:r w:rsidR="009D5EDE" w:rsidRPr="00FF5426">
        <w:t>si için gerekli tedbirler alınacaktır</w:t>
      </w:r>
      <w:r w:rsidRPr="00FF5426">
        <w:t>. Bu tedbirler, tehlike maddelerin elleçlenmesinde kullanılan boru devreleri ve konveyor sistemi bulunan alanlar için de uygulanır.</w:t>
      </w:r>
    </w:p>
    <w:p w14:paraId="531E46FC" w14:textId="77777777" w:rsidR="00411951" w:rsidRDefault="00411951" w:rsidP="00411951">
      <w:r>
        <w:t>Kontamine olmuş sintine suyu, kirli ballast, slaç, slop ve yük atığı iç</w:t>
      </w:r>
      <w:r w:rsidR="009D5EDE">
        <w:t>in gemiden alım imkânı sağlanacaktır</w:t>
      </w:r>
    </w:p>
    <w:p w14:paraId="4B9610DB" w14:textId="77777777" w:rsidR="00411951" w:rsidRDefault="00411951" w:rsidP="00BD6595">
      <w:pPr>
        <w:pStyle w:val="Balk2"/>
      </w:pPr>
      <w:bookmarkStart w:id="32" w:name="_Toc75698719"/>
      <w:r>
        <w:t>Kirlilikle savaşma</w:t>
      </w:r>
      <w:bookmarkEnd w:id="32"/>
    </w:p>
    <w:p w14:paraId="57117D32" w14:textId="77777777" w:rsidR="00411951" w:rsidRDefault="00411951" w:rsidP="00411951">
      <w:r>
        <w:t>Tehlikeli yüklerin dökülmesi halinde oluşabilecek hasarı asgariye indirme</w:t>
      </w:r>
      <w:r w:rsidR="00091ED5">
        <w:t>k için yeterli ekipman sağlanacaktır.</w:t>
      </w:r>
    </w:p>
    <w:p w14:paraId="54FCC69F" w14:textId="77777777" w:rsidR="00411951" w:rsidRDefault="00411951" w:rsidP="00411951">
      <w:r>
        <w:t>Ekipmanlar, temizleme malzemeleri ve taşınabilir toplama havzalarının yanı sıra petrol yayılma önleme çitleri, kondensat kapakları, emici ve nötr</w:t>
      </w:r>
      <w:r w:rsidR="00091ED5">
        <w:t>leştirici ajanları içerecektir.</w:t>
      </w:r>
    </w:p>
    <w:p w14:paraId="005CAB57" w14:textId="77777777" w:rsidR="00411951" w:rsidRDefault="00411951" w:rsidP="00411951">
      <w:r>
        <w:t>Tehlikeli yüklerin nakil edilmesi ve taşınmasında görev alan personelin İdare gereksinimlerine göre kirlilikle mücadele ekipmanlarının kullanılması konusunda eğitimli ve deneyimli</w:t>
      </w:r>
      <w:r w:rsidR="00091ED5">
        <w:t xml:space="preserve"> olduğundan emin olunacaktır</w:t>
      </w:r>
      <w:r>
        <w:t>.</w:t>
      </w:r>
    </w:p>
    <w:p w14:paraId="7E25D975" w14:textId="77777777" w:rsidR="00411951" w:rsidRDefault="00411951" w:rsidP="00411951"/>
    <w:p w14:paraId="0D1447D5" w14:textId="77777777" w:rsidR="00411951" w:rsidRDefault="00411951" w:rsidP="00411951">
      <w:r>
        <w:t>Liman tesisin</w:t>
      </w:r>
      <w:r w:rsidR="009F7618">
        <w:t>in imkan ve kabiliyetleri Madde 8</w:t>
      </w:r>
      <w:r>
        <w:t xml:space="preserve"> belirtilmiştir.</w:t>
      </w:r>
    </w:p>
    <w:p w14:paraId="5E146EA6" w14:textId="77777777" w:rsidR="00411951" w:rsidRDefault="00411951" w:rsidP="00411951"/>
    <w:p w14:paraId="50E5BFF4" w14:textId="77777777" w:rsidR="00411951" w:rsidRDefault="00FF5426" w:rsidP="00091ED5">
      <w:pPr>
        <w:pStyle w:val="Balk1"/>
      </w:pPr>
      <w:bookmarkStart w:id="33" w:name="_Toc75698720"/>
      <w:r>
        <w:lastRenderedPageBreak/>
        <w:t>HERHANGİ BİR ACİL DURUM ANINDA KIYI TESİSİNDE BULUNAN KİŞİLERE YÖNELİK OLASI RİSKLERİ ÖNLEMEK VEYA EN AZA İNDİREBİLMEK AMACIYLA ALINMASI GEREKLİ TEDBİRLERİN VE UYARILARIN NİTELİĞİ VE DUYURULMA YÖNTEMLERİ İLE BİR UYARI KARŞISINDA KİŞİLERİN YAPMASI GEREKENLERE İLİŞKİN DÜZENLEMELER,</w:t>
      </w:r>
      <w:bookmarkEnd w:id="33"/>
    </w:p>
    <w:p w14:paraId="1901D1D4" w14:textId="77777777" w:rsidR="00411951" w:rsidRDefault="00411951" w:rsidP="00411951"/>
    <w:p w14:paraId="75DB71DA" w14:textId="77777777" w:rsidR="00411951" w:rsidRDefault="00411951" w:rsidP="00411951">
      <w:r>
        <w:t>Limanında Acil Durumun ortaya çıkması veya emarelerinin tespit edilmesi durumunda ilgili planlar gereği Acil Durum Yöneticisi uygun önlemlerin alınmasını başlatır. Acil Durum Yönetimi  alınacak önlemler ile ilgili kararları, Acil Durum Prosedürü, ISGOTT ve IMDG Kod kapsamında gözden geç</w:t>
      </w:r>
      <w:r w:rsidR="00091ED5">
        <w:t xml:space="preserve">irir ve uygulamaya koyar. EK-5’de </w:t>
      </w:r>
      <w:r>
        <w:t xml:space="preserve">belirtilen Acil Müdahale tablosunda belirtilen tedbirlerin de alınmasını sağlar. Gelişmeler sürekli takip edilerek gerekirse daha üst seviyede tedbirlerin alınması veya yardım alma konuları kararlaştırılır. </w:t>
      </w:r>
    </w:p>
    <w:p w14:paraId="7EABAF1A" w14:textId="77777777" w:rsidR="00411951" w:rsidRDefault="00411951" w:rsidP="00411951">
      <w:r>
        <w:t>Acil Durum Yönetim çalışmaları Acil Durum Yönetim Merkezi  veya bu merkeze eşdeğer alanlarda yapılacaktır. Acil durumun şiddetine bağlı olarak Değişik seviyelerde acil durum yönetimi:</w:t>
      </w:r>
    </w:p>
    <w:p w14:paraId="1B6982D7" w14:textId="77777777" w:rsidR="00411951" w:rsidRDefault="00411951" w:rsidP="00411951">
      <w:r>
        <w:tab/>
        <w:t xml:space="preserve">Tesis / Saha </w:t>
      </w:r>
    </w:p>
    <w:p w14:paraId="39CD3877" w14:textId="77777777" w:rsidR="00411951" w:rsidRDefault="00411951" w:rsidP="00411951">
      <w:r>
        <w:tab/>
        <w:t>Kurumlar</w:t>
      </w:r>
    </w:p>
    <w:p w14:paraId="10FBF637" w14:textId="77777777" w:rsidR="00411951" w:rsidRDefault="00411951" w:rsidP="00411951">
      <w:r>
        <w:tab/>
        <w:t xml:space="preserve">İlçe Acil Durum Yönetim Merkezi  </w:t>
      </w:r>
    </w:p>
    <w:p w14:paraId="2D214C50" w14:textId="77777777" w:rsidR="00411951" w:rsidRDefault="00411951" w:rsidP="00411951">
      <w:r>
        <w:tab/>
        <w:t xml:space="preserve">İl Acil Durum Yönetim Merkezi  </w:t>
      </w:r>
    </w:p>
    <w:p w14:paraId="7179529B" w14:textId="77777777" w:rsidR="00411951" w:rsidRDefault="00411951" w:rsidP="00411951">
      <w:r>
        <w:tab/>
        <w:t>Merkezi idare tarafından yönetilebilir.</w:t>
      </w:r>
    </w:p>
    <w:p w14:paraId="5662F154" w14:textId="77777777" w:rsidR="00411951" w:rsidRDefault="00411951" w:rsidP="00411951"/>
    <w:p w14:paraId="2CD10872" w14:textId="77777777" w:rsidR="00411951" w:rsidRDefault="00411951" w:rsidP="00411951">
      <w:r>
        <w:t>Liman tesisinde  meydana gelebilecek acil durumlarda liman içi, tesis dışı ile haberleşme yöntemlerinin belirlenmesi ve acil durumların etkin bir şekilde yönetilmesi için haberleşme kanalları;</w:t>
      </w:r>
    </w:p>
    <w:p w14:paraId="6A3DCA97" w14:textId="77777777" w:rsidR="00411951" w:rsidRDefault="00411951" w:rsidP="00411951">
      <w:r>
        <w:t>•</w:t>
      </w:r>
      <w:r>
        <w:tab/>
        <w:t xml:space="preserve">Sabit Mobil Telefonlar </w:t>
      </w:r>
    </w:p>
    <w:p w14:paraId="5F91E024" w14:textId="77777777" w:rsidR="00411951" w:rsidRDefault="00411951" w:rsidP="00411951">
      <w:r>
        <w:t>•</w:t>
      </w:r>
      <w:r>
        <w:tab/>
        <w:t>Bilgisayarlar</w:t>
      </w:r>
    </w:p>
    <w:p w14:paraId="7A50A462" w14:textId="77777777" w:rsidR="00411951" w:rsidRDefault="00411951" w:rsidP="00411951">
      <w:r>
        <w:t>•</w:t>
      </w:r>
      <w:r>
        <w:tab/>
        <w:t>Telsiz</w:t>
      </w:r>
    </w:p>
    <w:p w14:paraId="02BF459B" w14:textId="77777777" w:rsidR="00411951" w:rsidRDefault="00411951" w:rsidP="00411951">
      <w:r>
        <w:t>•</w:t>
      </w:r>
      <w:r>
        <w:tab/>
        <w:t>Siren</w:t>
      </w:r>
    </w:p>
    <w:p w14:paraId="7EDE047A" w14:textId="77777777" w:rsidR="00411951" w:rsidRDefault="00411951" w:rsidP="00411951">
      <w:r>
        <w:t>•</w:t>
      </w:r>
      <w:r>
        <w:tab/>
        <w:t>Haberciler olarak belirlenmiştir</w:t>
      </w:r>
    </w:p>
    <w:p w14:paraId="265EACDE" w14:textId="77777777" w:rsidR="00411951" w:rsidRDefault="00411951" w:rsidP="00411951">
      <w:r>
        <w:t>Limanda meydana gelen acil durumlarda iç haberleşme, öncelikle telsiz ve dahili telefonlardan sağlanacaktır. Liman Gemi arası iletişim Liman tarafından verilen telsiz veya VHF deniz bandı telsiz ile sürdürülecektir.</w:t>
      </w:r>
    </w:p>
    <w:p w14:paraId="191A8476" w14:textId="77777777" w:rsidR="00411951" w:rsidRDefault="00411951" w:rsidP="00411951">
      <w:r>
        <w:t>Resmi makamlar, komşu tesisler ve ilgililer ile mümkün olan en kısa sürede güvenli haberleşme telefon veya telsiz ile sağlanacakt</w:t>
      </w:r>
      <w:r w:rsidR="00091ED5">
        <w:t>ır. İletişim bilgileri EK-2’</w:t>
      </w:r>
      <w:r>
        <w:t xml:space="preserve"> dedir.</w:t>
      </w:r>
    </w:p>
    <w:p w14:paraId="2958651B" w14:textId="77777777" w:rsidR="00411951" w:rsidRDefault="00411951" w:rsidP="00411951"/>
    <w:p w14:paraId="3F2B862A" w14:textId="77777777" w:rsidR="00411951" w:rsidRDefault="00411951" w:rsidP="00411951">
      <w:r>
        <w:t>Tesis düzeyinde Acil Durum Yönetimi; iyi tasarlanmış bir organizasyon, eğitim ve tatbikatlar ile donatılmış personel, Prosedürler ve dokümantasyonlar içeren Acil Durum Planları ile güvenli, hızlı  iç ve dış haberleşme imkanlarını kullanarak sürdürülecektir. Acil Durum Yönetiminde temel olarak aşağıdaki tedbirler uygulamaya konularak süreç takip ve kontrol edilecektir.</w:t>
      </w:r>
    </w:p>
    <w:p w14:paraId="03C6CC6F" w14:textId="77777777" w:rsidR="00FF5426" w:rsidRDefault="00FF5426" w:rsidP="00411951"/>
    <w:p w14:paraId="7C9D6343" w14:textId="77777777" w:rsidR="00FF5426" w:rsidRDefault="00FF5426" w:rsidP="00411951"/>
    <w:tbl>
      <w:tblPr>
        <w:tblpPr w:leftFromText="180" w:rightFromText="180" w:vertAnchor="text" w:horzAnchor="page" w:tblpX="1909"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2176"/>
      </w:tblGrid>
      <w:tr w:rsidR="00091ED5" w:rsidRPr="00295E45" w14:paraId="2E4AD545"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CCFFFF"/>
            <w:hideMark/>
          </w:tcPr>
          <w:p w14:paraId="3CF5F03C" w14:textId="77777777" w:rsidR="00091ED5" w:rsidRPr="00295E45" w:rsidRDefault="00091ED5" w:rsidP="0086007E">
            <w:pPr>
              <w:rPr>
                <w:color w:val="3C0000"/>
              </w:rPr>
            </w:pPr>
            <w:r w:rsidRPr="00295E45">
              <w:lastRenderedPageBreak/>
              <w:t xml:space="preserve">YAPILACAK İŞLEMLER </w:t>
            </w:r>
          </w:p>
        </w:tc>
        <w:tc>
          <w:tcPr>
            <w:tcW w:w="2198" w:type="dxa"/>
            <w:tcBorders>
              <w:top w:val="single" w:sz="4" w:space="0" w:color="auto"/>
              <w:left w:val="single" w:sz="4" w:space="0" w:color="auto"/>
              <w:bottom w:val="single" w:sz="4" w:space="0" w:color="auto"/>
              <w:right w:val="single" w:sz="4" w:space="0" w:color="auto"/>
            </w:tcBorders>
            <w:shd w:val="clear" w:color="auto" w:fill="CCFFFF"/>
            <w:hideMark/>
          </w:tcPr>
          <w:p w14:paraId="420E010B" w14:textId="77777777" w:rsidR="00091ED5" w:rsidRPr="00295E45" w:rsidRDefault="00091ED5" w:rsidP="0086007E">
            <w:pPr>
              <w:rPr>
                <w:color w:val="3C0000"/>
              </w:rPr>
            </w:pPr>
            <w:r w:rsidRPr="00295E45">
              <w:t xml:space="preserve">İlgili Bölümler </w:t>
            </w:r>
          </w:p>
        </w:tc>
      </w:tr>
      <w:tr w:rsidR="00091ED5" w:rsidRPr="00295E45" w14:paraId="7971174C"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07E47C7B" w14:textId="77777777" w:rsidR="00091ED5" w:rsidRPr="00295E45" w:rsidRDefault="00091ED5" w:rsidP="0086007E">
            <w:pPr>
              <w:rPr>
                <w:color w:val="3C0000"/>
              </w:rPr>
            </w:pPr>
            <w:r w:rsidRPr="00295E45">
              <w:rPr>
                <w:b/>
                <w:color w:val="3C0000"/>
              </w:rPr>
              <w:t>UYARMA:</w:t>
            </w:r>
            <w:r w:rsidRPr="00295E45">
              <w:rPr>
                <w:color w:val="3C0000"/>
              </w:rPr>
              <w:t xml:space="preserve"> Acil ve beklenmedik durumun meydana geldiğinin/gelme olasılığının yükseldiğinin bildirilmesi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38827F0" w14:textId="77777777" w:rsidR="00091ED5" w:rsidRPr="00295E45" w:rsidRDefault="00091ED5" w:rsidP="0086007E">
            <w:pPr>
              <w:rPr>
                <w:color w:val="3C0000"/>
              </w:rPr>
            </w:pPr>
            <w:r w:rsidRPr="00295E45">
              <w:rPr>
                <w:color w:val="3C0000"/>
              </w:rPr>
              <w:t>Tüm Personel ve Gemi</w:t>
            </w:r>
          </w:p>
        </w:tc>
      </w:tr>
      <w:tr w:rsidR="00091ED5" w:rsidRPr="00295E45" w14:paraId="3894694A"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0297BB25" w14:textId="77777777" w:rsidR="00091ED5" w:rsidRPr="00295E45" w:rsidRDefault="00091ED5" w:rsidP="0086007E">
            <w:pPr>
              <w:rPr>
                <w:color w:val="3C0000"/>
              </w:rPr>
            </w:pPr>
            <w:r w:rsidRPr="00295E45">
              <w:rPr>
                <w:b/>
                <w:color w:val="3C0000"/>
              </w:rPr>
              <w:t>YARDIM ÇAĞIRMA:</w:t>
            </w:r>
            <w:r w:rsidRPr="00295E45">
              <w:rPr>
                <w:color w:val="3C0000"/>
              </w:rPr>
              <w:t xml:space="preserve"> İlgili kurumlara ulaşıp gerekli bilgilerin aktarılması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11F329B9" w14:textId="77777777" w:rsidR="00091ED5" w:rsidRPr="00295E45" w:rsidRDefault="00091ED5" w:rsidP="0086007E">
            <w:pPr>
              <w:rPr>
                <w:color w:val="3C0000"/>
              </w:rPr>
            </w:pPr>
            <w:r w:rsidRPr="00295E45">
              <w:rPr>
                <w:color w:val="3C0000"/>
              </w:rPr>
              <w:t xml:space="preserve">Tüm Personel </w:t>
            </w:r>
          </w:p>
        </w:tc>
      </w:tr>
      <w:tr w:rsidR="00091ED5" w:rsidRPr="00295E45" w14:paraId="25783853"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tcPr>
          <w:p w14:paraId="30980683" w14:textId="77777777" w:rsidR="00091ED5" w:rsidRPr="00295E45" w:rsidRDefault="00091ED5" w:rsidP="0086007E">
            <w:pPr>
              <w:rPr>
                <w:color w:val="3C0000"/>
              </w:rPr>
            </w:pPr>
            <w:r w:rsidRPr="00295E45">
              <w:rPr>
                <w:b/>
                <w:color w:val="3C0000"/>
              </w:rPr>
              <w:t>MÜDAHALE :</w:t>
            </w:r>
            <w:r w:rsidRPr="00295E45">
              <w:rPr>
                <w:color w:val="3C0000"/>
              </w:rPr>
              <w:t xml:space="preserve"> Acil Duruma Planda belirlenen doğru ekipman ve eğitilmiş personel ile en kısa zamanda müdahale edilmesi </w:t>
            </w:r>
          </w:p>
        </w:tc>
        <w:tc>
          <w:tcPr>
            <w:tcW w:w="2198" w:type="dxa"/>
            <w:tcBorders>
              <w:top w:val="single" w:sz="4" w:space="0" w:color="auto"/>
              <w:left w:val="single" w:sz="4" w:space="0" w:color="auto"/>
              <w:bottom w:val="single" w:sz="4" w:space="0" w:color="auto"/>
              <w:right w:val="single" w:sz="4" w:space="0" w:color="auto"/>
            </w:tcBorders>
            <w:shd w:val="clear" w:color="auto" w:fill="auto"/>
          </w:tcPr>
          <w:p w14:paraId="533EA622" w14:textId="77777777" w:rsidR="00091ED5" w:rsidRPr="00295E45" w:rsidRDefault="00091ED5" w:rsidP="0086007E">
            <w:pPr>
              <w:rPr>
                <w:color w:val="3C0000"/>
              </w:rPr>
            </w:pPr>
            <w:r w:rsidRPr="00295E45">
              <w:rPr>
                <w:color w:val="3C0000"/>
              </w:rPr>
              <w:t>Müdahale ekipleri</w:t>
            </w:r>
          </w:p>
        </w:tc>
      </w:tr>
      <w:tr w:rsidR="00091ED5" w:rsidRPr="00295E45" w14:paraId="5DC2DF44"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1015970E" w14:textId="77777777" w:rsidR="00091ED5" w:rsidRPr="00295E45" w:rsidRDefault="00091ED5" w:rsidP="0086007E">
            <w:pPr>
              <w:rPr>
                <w:color w:val="3C0000"/>
              </w:rPr>
            </w:pPr>
            <w:r w:rsidRPr="00295E45">
              <w:rPr>
                <w:b/>
                <w:color w:val="3C0000"/>
              </w:rPr>
              <w:t>İLK YARDIM:</w:t>
            </w:r>
            <w:r w:rsidRPr="00295E45">
              <w:rPr>
                <w:color w:val="3C0000"/>
              </w:rPr>
              <w:t xml:space="preserve"> Profesyonel destek ekipleri ulaşana kadar geçen sürede ilk yardım faaliyetlerinin yerine getirilmesi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2750B1D4" w14:textId="77777777" w:rsidR="00091ED5" w:rsidRPr="00295E45" w:rsidRDefault="00091ED5" w:rsidP="0086007E">
            <w:pPr>
              <w:rPr>
                <w:color w:val="3C0000"/>
              </w:rPr>
            </w:pPr>
            <w:r w:rsidRPr="00295E45">
              <w:rPr>
                <w:color w:val="3C0000"/>
              </w:rPr>
              <w:t xml:space="preserve">İlk Yardım Eğitimli Tüm Personel </w:t>
            </w:r>
          </w:p>
        </w:tc>
      </w:tr>
      <w:tr w:rsidR="00091ED5" w:rsidRPr="00295E45" w14:paraId="72AB4CCF"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17FC17F6" w14:textId="77777777" w:rsidR="00091ED5" w:rsidRPr="00295E45" w:rsidRDefault="00091ED5" w:rsidP="0086007E">
            <w:pPr>
              <w:rPr>
                <w:color w:val="3C0000"/>
              </w:rPr>
            </w:pPr>
            <w:r w:rsidRPr="00295E45">
              <w:rPr>
                <w:b/>
                <w:color w:val="3C0000"/>
              </w:rPr>
              <w:t>KURTARMA:</w:t>
            </w:r>
            <w:r w:rsidRPr="00295E45">
              <w:rPr>
                <w:color w:val="3C0000"/>
              </w:rPr>
              <w:t xml:space="preserve"> </w:t>
            </w:r>
            <w:r w:rsidRPr="00295E45">
              <w:t xml:space="preserve">Liman Tesisine </w:t>
            </w:r>
            <w:r w:rsidRPr="00295E45">
              <w:rPr>
                <w:color w:val="3C0000"/>
              </w:rPr>
              <w:t xml:space="preserve">ait Malzeme, araç, bilgi, doküman ve diğer önemli evrakın kurtarılması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3D2FED31" w14:textId="77777777" w:rsidR="00091ED5" w:rsidRPr="00295E45" w:rsidRDefault="00091ED5" w:rsidP="0086007E">
            <w:pPr>
              <w:rPr>
                <w:color w:val="3C0000"/>
              </w:rPr>
            </w:pPr>
            <w:r w:rsidRPr="00295E45">
              <w:rPr>
                <w:color w:val="3C0000"/>
              </w:rPr>
              <w:t xml:space="preserve">İlk Yardım Personeli </w:t>
            </w:r>
          </w:p>
        </w:tc>
      </w:tr>
      <w:tr w:rsidR="00091ED5" w:rsidRPr="00295E45" w14:paraId="7AA9C68D"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30AEA380" w14:textId="77777777" w:rsidR="00091ED5" w:rsidRPr="00295E45" w:rsidRDefault="00091ED5" w:rsidP="0086007E">
            <w:pPr>
              <w:rPr>
                <w:color w:val="3C0000"/>
              </w:rPr>
            </w:pPr>
            <w:r w:rsidRPr="00295E45">
              <w:rPr>
                <w:b/>
                <w:color w:val="3C0000"/>
              </w:rPr>
              <w:t>KORUMA</w:t>
            </w:r>
            <w:r w:rsidRPr="00295E45">
              <w:rPr>
                <w:color w:val="3C0000"/>
              </w:rPr>
              <w:t xml:space="preserve">: Kurtarılan Malzeme, araç, bilgi, doküman ve diğer önemli evrakın koruma altına alınması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36C33A8B" w14:textId="77777777" w:rsidR="00091ED5" w:rsidRPr="00295E45" w:rsidRDefault="00091ED5" w:rsidP="0086007E">
            <w:pPr>
              <w:rPr>
                <w:color w:val="3C0000"/>
              </w:rPr>
            </w:pPr>
            <w:r w:rsidRPr="00295E45">
              <w:rPr>
                <w:color w:val="3C0000"/>
              </w:rPr>
              <w:t xml:space="preserve">Güvenlik Personeli </w:t>
            </w:r>
          </w:p>
        </w:tc>
      </w:tr>
      <w:tr w:rsidR="00091ED5" w:rsidRPr="00295E45" w14:paraId="7A640DFA"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5E330A2E" w14:textId="77777777" w:rsidR="00091ED5" w:rsidRPr="00295E45" w:rsidRDefault="00091ED5" w:rsidP="0086007E">
            <w:pPr>
              <w:rPr>
                <w:color w:val="3C0000"/>
              </w:rPr>
            </w:pPr>
            <w:r w:rsidRPr="00295E45">
              <w:rPr>
                <w:b/>
                <w:color w:val="3C0000"/>
              </w:rPr>
              <w:t>BİLGİLENDİRME</w:t>
            </w:r>
            <w:r w:rsidRPr="00295E45">
              <w:rPr>
                <w:color w:val="3C0000"/>
              </w:rPr>
              <w:t xml:space="preserve">: Müşterilere ve iş ilişkisinde bulunulan diğer kişi ve Basına gerekli açıklamaların gönderilmesi </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71A6365" w14:textId="77777777" w:rsidR="00091ED5" w:rsidRPr="00295E45" w:rsidRDefault="00091ED5" w:rsidP="0086007E">
            <w:pPr>
              <w:rPr>
                <w:color w:val="3C0000"/>
              </w:rPr>
            </w:pPr>
            <w:r>
              <w:rPr>
                <w:color w:val="3C0000"/>
              </w:rPr>
              <w:t>Yönetim</w:t>
            </w:r>
          </w:p>
        </w:tc>
      </w:tr>
      <w:tr w:rsidR="00091ED5" w:rsidRPr="00295E45" w14:paraId="75B8B4C7" w14:textId="77777777" w:rsidTr="0086007E">
        <w:tc>
          <w:tcPr>
            <w:tcW w:w="6210" w:type="dxa"/>
            <w:tcBorders>
              <w:top w:val="single" w:sz="4" w:space="0" w:color="auto"/>
              <w:left w:val="single" w:sz="4" w:space="0" w:color="auto"/>
              <w:bottom w:val="single" w:sz="4" w:space="0" w:color="auto"/>
              <w:right w:val="single" w:sz="4" w:space="0" w:color="auto"/>
            </w:tcBorders>
            <w:shd w:val="clear" w:color="auto" w:fill="auto"/>
            <w:hideMark/>
          </w:tcPr>
          <w:p w14:paraId="6B792C6C" w14:textId="77777777" w:rsidR="00091ED5" w:rsidRPr="00295E45" w:rsidRDefault="00091ED5" w:rsidP="0086007E">
            <w:pPr>
              <w:rPr>
                <w:color w:val="3C0000"/>
              </w:rPr>
            </w:pPr>
            <w:r w:rsidRPr="00295E45">
              <w:rPr>
                <w:b/>
                <w:color w:val="3C0000"/>
              </w:rPr>
              <w:t>ZORUNLU BİLDİRİMLER:</w:t>
            </w:r>
            <w:r w:rsidRPr="00295E45">
              <w:rPr>
                <w:color w:val="3C0000"/>
              </w:rPr>
              <w:t xml:space="preserve"> Mevzuat uyarınca kamu otoritelerine yapılması gereken bildirimlerin gönderilmesi </w:t>
            </w:r>
          </w:p>
        </w:tc>
        <w:tc>
          <w:tcPr>
            <w:tcW w:w="2198" w:type="dxa"/>
            <w:vAlign w:val="center"/>
            <w:hideMark/>
          </w:tcPr>
          <w:p w14:paraId="22AA2E23" w14:textId="77777777" w:rsidR="00091ED5" w:rsidRPr="00295E45" w:rsidRDefault="00091ED5" w:rsidP="0086007E">
            <w:r w:rsidRPr="00295E45">
              <w:t>Yönetim</w:t>
            </w:r>
          </w:p>
        </w:tc>
      </w:tr>
    </w:tbl>
    <w:p w14:paraId="49FC1BBF" w14:textId="77777777" w:rsidR="00411951" w:rsidRDefault="00411951" w:rsidP="00411951"/>
    <w:p w14:paraId="53FDDB58" w14:textId="77777777" w:rsidR="002D2988" w:rsidRDefault="002D2988">
      <w:pPr>
        <w:jc w:val="left"/>
        <w:rPr>
          <w:rFonts w:asciiTheme="majorHAnsi" w:eastAsiaTheme="majorEastAsia" w:hAnsiTheme="majorHAnsi" w:cstheme="majorBidi"/>
          <w:b/>
          <w:bCs/>
          <w:sz w:val="28"/>
          <w:szCs w:val="32"/>
        </w:rPr>
      </w:pPr>
      <w:r>
        <w:br w:type="page"/>
      </w:r>
    </w:p>
    <w:p w14:paraId="67C14620" w14:textId="45C28F3C" w:rsidR="00411951" w:rsidRDefault="00411951" w:rsidP="00091ED5">
      <w:pPr>
        <w:pStyle w:val="Balk1"/>
      </w:pPr>
      <w:bookmarkStart w:id="34" w:name="_Toc75698721"/>
      <w:r>
        <w:lastRenderedPageBreak/>
        <w:t>GEMİ VE DENİZ ARAÇLARININ ACİL DURUMLARDA KIYI TESİSİNDEN ÇIKARILMASINA YÖNELİK ACİL TAHLİYE PROSEDÜRÜ</w:t>
      </w:r>
      <w:bookmarkEnd w:id="34"/>
    </w:p>
    <w:p w14:paraId="4ECF16A5" w14:textId="77777777" w:rsidR="002D2988" w:rsidRPr="005B57A8" w:rsidRDefault="002D2988" w:rsidP="002D2988">
      <w:pPr>
        <w:pStyle w:val="Balk2"/>
        <w:ind w:left="0" w:firstLine="0"/>
      </w:pPr>
      <w:bookmarkStart w:id="35" w:name="_Toc232408092"/>
      <w:bookmarkStart w:id="36" w:name="_Toc232831009"/>
      <w:bookmarkStart w:id="37" w:name="_Toc329350941"/>
      <w:bookmarkStart w:id="38" w:name="_Toc329893125"/>
      <w:bookmarkStart w:id="39" w:name="_Toc75698722"/>
      <w:r w:rsidRPr="005B57A8">
        <w:t>Amaç</w:t>
      </w:r>
      <w:bookmarkEnd w:id="35"/>
      <w:bookmarkEnd w:id="36"/>
      <w:bookmarkEnd w:id="37"/>
      <w:bookmarkEnd w:id="38"/>
      <w:bookmarkEnd w:id="39"/>
    </w:p>
    <w:p w14:paraId="79A4A4A9" w14:textId="77777777" w:rsidR="002D2988" w:rsidRPr="00046AC4" w:rsidRDefault="002D2988" w:rsidP="002D2988">
      <w:r w:rsidRPr="00046AC4">
        <w:t xml:space="preserve">Gemilerin </w:t>
      </w:r>
      <w:r>
        <w:t>Deniz Sistemlerin</w:t>
      </w:r>
      <w:r w:rsidRPr="00046AC4">
        <w:t>den tahliyesi ile ilgili hazırlanan bu prosedürün amacı, a</w:t>
      </w:r>
      <w:r>
        <w:t>ş</w:t>
      </w:r>
      <w:r w:rsidRPr="00046AC4">
        <w:t>a</w:t>
      </w:r>
      <w:r>
        <w:t>ğ</w:t>
      </w:r>
      <w:r w:rsidRPr="00046AC4">
        <w:t>ıda belirtilen acil</w:t>
      </w:r>
      <w:r>
        <w:t xml:space="preserve"> </w:t>
      </w:r>
      <w:r w:rsidRPr="00046AC4">
        <w:t xml:space="preserve">durumlarda gemilerin en uygun </w:t>
      </w:r>
      <w:r>
        <w:t>ş</w:t>
      </w:r>
      <w:r w:rsidRPr="00046AC4">
        <w:t xml:space="preserve">ekilde </w:t>
      </w:r>
      <w:r>
        <w:t>Deniz Sistemlerin</w:t>
      </w:r>
      <w:r w:rsidRPr="00046AC4">
        <w:t>den ayrılması için gerekli</w:t>
      </w:r>
      <w:r>
        <w:t xml:space="preserve"> </w:t>
      </w:r>
      <w:r w:rsidRPr="00046AC4">
        <w:t>olan i</w:t>
      </w:r>
      <w:r>
        <w:t>ş</w:t>
      </w:r>
      <w:r w:rsidRPr="00046AC4">
        <w:t>lemlerin sırasının tayin edilmesini ve sorumluluklarının belirlenmesini açıklamaktır.</w:t>
      </w:r>
    </w:p>
    <w:p w14:paraId="3C4DD6BD" w14:textId="77777777" w:rsidR="002D2988" w:rsidRPr="005B57A8" w:rsidRDefault="002D2988" w:rsidP="002D2988">
      <w:pPr>
        <w:pStyle w:val="Balk2"/>
        <w:ind w:left="0" w:firstLine="0"/>
      </w:pPr>
      <w:bookmarkStart w:id="40" w:name="_Toc232408093"/>
      <w:bookmarkStart w:id="41" w:name="_Toc232831010"/>
      <w:bookmarkStart w:id="42" w:name="_Toc329350942"/>
      <w:bookmarkStart w:id="43" w:name="_Toc329893126"/>
      <w:bookmarkStart w:id="44" w:name="_Toc75698723"/>
      <w:r w:rsidRPr="005B57A8">
        <w:t>Acil Durum Şartları</w:t>
      </w:r>
      <w:bookmarkEnd w:id="40"/>
      <w:bookmarkEnd w:id="41"/>
      <w:bookmarkEnd w:id="42"/>
      <w:bookmarkEnd w:id="43"/>
      <w:bookmarkEnd w:id="44"/>
    </w:p>
    <w:p w14:paraId="1133E781" w14:textId="77777777" w:rsidR="002D2988" w:rsidRPr="00794671" w:rsidRDefault="002D2988" w:rsidP="002D2988">
      <w:r>
        <w:t>Liman Tesisi Deniz sistemlerinde</w:t>
      </w:r>
      <w:r w:rsidRPr="00794671">
        <w:t xml:space="preserve"> bağlı bulunan gemilerin, acil ayrılmasını gerektiren şartlar aşağıda belirtilmektedir.</w:t>
      </w:r>
    </w:p>
    <w:p w14:paraId="0F450759" w14:textId="77777777" w:rsidR="002D2988" w:rsidRPr="00794671" w:rsidRDefault="002D2988" w:rsidP="002D2988"/>
    <w:p w14:paraId="66379FBF" w14:textId="77777777" w:rsidR="002D2988" w:rsidRPr="00794671" w:rsidRDefault="002D2988" w:rsidP="002D2988">
      <w:pPr>
        <w:pStyle w:val="ListeParagraf"/>
        <w:numPr>
          <w:ilvl w:val="0"/>
          <w:numId w:val="10"/>
        </w:numPr>
      </w:pPr>
      <w:r w:rsidRPr="00794671">
        <w:t>Hava muhalefeti</w:t>
      </w:r>
    </w:p>
    <w:p w14:paraId="7EF847FC" w14:textId="77777777" w:rsidR="002D2988" w:rsidRPr="00794671" w:rsidRDefault="002D2988" w:rsidP="002D2988"/>
    <w:p w14:paraId="15EE9A71" w14:textId="77777777" w:rsidR="002D2988" w:rsidRPr="00794671" w:rsidRDefault="002D2988" w:rsidP="002D2988">
      <w:pPr>
        <w:pStyle w:val="ListeParagraf"/>
        <w:numPr>
          <w:ilvl w:val="0"/>
          <w:numId w:val="10"/>
        </w:numPr>
      </w:pPr>
      <w:r w:rsidRPr="00794671">
        <w:t>Gemide yangın veya acil durum gerektiren şartlar</w:t>
      </w:r>
    </w:p>
    <w:p w14:paraId="7DA79952" w14:textId="77777777" w:rsidR="002D2988" w:rsidRPr="00794671" w:rsidRDefault="002D2988" w:rsidP="002D2988"/>
    <w:p w14:paraId="21B1C871" w14:textId="77777777" w:rsidR="002D2988" w:rsidRPr="00794671" w:rsidRDefault="002D2988" w:rsidP="002D2988">
      <w:pPr>
        <w:pStyle w:val="ListeParagraf"/>
        <w:numPr>
          <w:ilvl w:val="0"/>
          <w:numId w:val="10"/>
        </w:numPr>
      </w:pPr>
      <w:r>
        <w:t>Liman Tesisi</w:t>
      </w:r>
      <w:r w:rsidRPr="00794671">
        <w:t xml:space="preserve"> sahasında yangın veya acil durum gerektiren şartlar </w:t>
      </w:r>
    </w:p>
    <w:p w14:paraId="3C634F06" w14:textId="77777777" w:rsidR="002D2988" w:rsidRPr="00794671" w:rsidRDefault="002D2988" w:rsidP="002D2988"/>
    <w:p w14:paraId="48DB66F4" w14:textId="77777777" w:rsidR="002D2988" w:rsidRPr="00794671" w:rsidRDefault="002D2988" w:rsidP="002D2988">
      <w:pPr>
        <w:pStyle w:val="ListeParagraf"/>
        <w:numPr>
          <w:ilvl w:val="0"/>
          <w:numId w:val="10"/>
        </w:numPr>
      </w:pPr>
      <w:r w:rsidRPr="00794671">
        <w:t xml:space="preserve">Diğer nedenler </w:t>
      </w:r>
    </w:p>
    <w:p w14:paraId="24098D50" w14:textId="77777777" w:rsidR="002D2988" w:rsidRPr="00794671" w:rsidRDefault="002D2988" w:rsidP="002D2988"/>
    <w:p w14:paraId="1D7EF468" w14:textId="77777777" w:rsidR="002D2988" w:rsidRPr="00794671" w:rsidRDefault="002D2988" w:rsidP="002D2988">
      <w:pPr>
        <w:pStyle w:val="ListeParagraf"/>
        <w:numPr>
          <w:ilvl w:val="0"/>
          <w:numId w:val="10"/>
        </w:numPr>
        <w:ind w:left="1080"/>
      </w:pPr>
      <w:r w:rsidRPr="00794671">
        <w:t>Diğer tesislerde bulunan gemide veya tesiste yangın çıkması</w:t>
      </w:r>
    </w:p>
    <w:p w14:paraId="2A72F20E" w14:textId="77777777" w:rsidR="002D2988" w:rsidRPr="00794671" w:rsidRDefault="002D2988" w:rsidP="002D2988">
      <w:pPr>
        <w:ind w:left="360"/>
      </w:pPr>
    </w:p>
    <w:p w14:paraId="16BCC660" w14:textId="77777777" w:rsidR="002D2988" w:rsidRPr="00794671" w:rsidRDefault="002D2988" w:rsidP="002D2988">
      <w:pPr>
        <w:pStyle w:val="ListeParagraf"/>
        <w:numPr>
          <w:ilvl w:val="0"/>
          <w:numId w:val="10"/>
        </w:numPr>
        <w:ind w:left="1080"/>
      </w:pPr>
      <w:r w:rsidRPr="00794671">
        <w:t>Terörist eylemler</w:t>
      </w:r>
    </w:p>
    <w:p w14:paraId="631308B2" w14:textId="77777777" w:rsidR="002D2988" w:rsidRPr="00794671" w:rsidRDefault="002D2988" w:rsidP="002D2988">
      <w:pPr>
        <w:ind w:left="360"/>
      </w:pPr>
    </w:p>
    <w:p w14:paraId="6C417ADD" w14:textId="77777777" w:rsidR="002D2988" w:rsidRPr="00794671" w:rsidRDefault="002D2988" w:rsidP="002D2988">
      <w:pPr>
        <w:pStyle w:val="ListeParagraf"/>
        <w:numPr>
          <w:ilvl w:val="0"/>
          <w:numId w:val="10"/>
        </w:numPr>
        <w:ind w:left="1080"/>
      </w:pPr>
      <w:r w:rsidRPr="00794671">
        <w:t>Savaş Durumu</w:t>
      </w:r>
    </w:p>
    <w:p w14:paraId="27136733" w14:textId="77777777" w:rsidR="002D2988" w:rsidRPr="00794671" w:rsidRDefault="002D2988" w:rsidP="002D2988">
      <w:pPr>
        <w:ind w:left="360"/>
      </w:pPr>
    </w:p>
    <w:p w14:paraId="2E6ACD32" w14:textId="77777777" w:rsidR="002D2988" w:rsidRPr="00794671" w:rsidRDefault="002D2988" w:rsidP="002D2988">
      <w:pPr>
        <w:pStyle w:val="ListeParagraf"/>
        <w:numPr>
          <w:ilvl w:val="0"/>
          <w:numId w:val="10"/>
        </w:numPr>
        <w:ind w:left="1080"/>
      </w:pPr>
      <w:r w:rsidRPr="00794671">
        <w:t>Doğal Afetler</w:t>
      </w:r>
    </w:p>
    <w:p w14:paraId="524EBD72" w14:textId="77777777" w:rsidR="002D2988" w:rsidRPr="00794671" w:rsidRDefault="002D2988" w:rsidP="002D2988">
      <w:pPr>
        <w:ind w:left="360"/>
      </w:pPr>
    </w:p>
    <w:p w14:paraId="31C6A6CA" w14:textId="77777777" w:rsidR="002D2988" w:rsidRPr="00794671" w:rsidRDefault="002D2988" w:rsidP="002D2988">
      <w:pPr>
        <w:pStyle w:val="ListeParagraf"/>
        <w:numPr>
          <w:ilvl w:val="0"/>
          <w:numId w:val="10"/>
        </w:numPr>
        <w:ind w:left="1080"/>
      </w:pPr>
      <w:r w:rsidRPr="00794671">
        <w:t>Resmi Kurumlar tarafından gerekli görülen haller</w:t>
      </w:r>
    </w:p>
    <w:p w14:paraId="2CF96E33" w14:textId="77777777" w:rsidR="002D2988" w:rsidRPr="00794671" w:rsidRDefault="002D2988" w:rsidP="002D2988">
      <w:pPr>
        <w:ind w:left="360"/>
      </w:pPr>
    </w:p>
    <w:p w14:paraId="780553B2" w14:textId="77777777" w:rsidR="002D2988" w:rsidRPr="00794671" w:rsidRDefault="002D2988" w:rsidP="002D2988">
      <w:pPr>
        <w:pStyle w:val="ListeParagraf"/>
        <w:numPr>
          <w:ilvl w:val="0"/>
          <w:numId w:val="10"/>
        </w:numPr>
        <w:ind w:left="1080"/>
      </w:pPr>
      <w:r w:rsidRPr="00794671">
        <w:t>Kirlilik</w:t>
      </w:r>
    </w:p>
    <w:p w14:paraId="7F68C434" w14:textId="77777777" w:rsidR="002D2988" w:rsidRPr="00794671" w:rsidRDefault="002D2988" w:rsidP="002D2988">
      <w:pPr>
        <w:ind w:left="360"/>
      </w:pPr>
    </w:p>
    <w:p w14:paraId="713BF87F" w14:textId="77777777" w:rsidR="002D2988" w:rsidRPr="00794671" w:rsidRDefault="002D2988" w:rsidP="002D2988">
      <w:pPr>
        <w:pStyle w:val="ListeParagraf"/>
        <w:numPr>
          <w:ilvl w:val="0"/>
          <w:numId w:val="10"/>
        </w:numPr>
        <w:ind w:left="1080"/>
      </w:pPr>
      <w:r w:rsidRPr="00794671">
        <w:t>Gemi pozisyonunun bozulması</w:t>
      </w:r>
    </w:p>
    <w:p w14:paraId="24B918D9" w14:textId="77777777" w:rsidR="002D2988" w:rsidRPr="00794671" w:rsidRDefault="002D2988" w:rsidP="002D2988">
      <w:pPr>
        <w:ind w:left="360"/>
      </w:pPr>
    </w:p>
    <w:p w14:paraId="6BFB0848" w14:textId="77777777" w:rsidR="002D2988" w:rsidRPr="00794671" w:rsidRDefault="002D2988" w:rsidP="002D2988">
      <w:pPr>
        <w:pStyle w:val="ListeParagraf"/>
        <w:numPr>
          <w:ilvl w:val="0"/>
          <w:numId w:val="10"/>
        </w:numPr>
        <w:ind w:left="1080"/>
      </w:pPr>
      <w:r>
        <w:t>Gemide</w:t>
      </w:r>
      <w:r w:rsidRPr="00794671">
        <w:t xml:space="preserve"> arıza oluşması</w:t>
      </w:r>
    </w:p>
    <w:p w14:paraId="1879AEFD" w14:textId="77777777" w:rsidR="002D2988" w:rsidRPr="00794671" w:rsidRDefault="002D2988" w:rsidP="002D2988">
      <w:pPr>
        <w:ind w:left="360"/>
      </w:pPr>
    </w:p>
    <w:p w14:paraId="0F3AEB11" w14:textId="77777777" w:rsidR="002D2988" w:rsidRDefault="002D2988" w:rsidP="002D2988">
      <w:pPr>
        <w:pStyle w:val="ListeParagraf"/>
        <w:numPr>
          <w:ilvl w:val="0"/>
          <w:numId w:val="10"/>
        </w:numPr>
        <w:ind w:left="1080"/>
      </w:pPr>
      <w:r w:rsidRPr="00794671">
        <w:t>Tıbbi sorunlar</w:t>
      </w:r>
    </w:p>
    <w:p w14:paraId="6258A5C5" w14:textId="77777777" w:rsidR="002D2988" w:rsidRDefault="002D2988" w:rsidP="002D2988">
      <w:pPr>
        <w:jc w:val="left"/>
      </w:pPr>
      <w:r>
        <w:br w:type="page"/>
      </w:r>
    </w:p>
    <w:p w14:paraId="7DDC520D" w14:textId="77777777" w:rsidR="002D2988" w:rsidRPr="00794671" w:rsidRDefault="002D2988" w:rsidP="002D2988">
      <w:pPr>
        <w:pStyle w:val="Balk2"/>
        <w:ind w:left="0" w:firstLine="0"/>
      </w:pPr>
      <w:bookmarkStart w:id="45" w:name="_Toc232408094"/>
      <w:bookmarkStart w:id="46" w:name="_Toc232831011"/>
      <w:bookmarkStart w:id="47" w:name="_Toc329350943"/>
      <w:bookmarkStart w:id="48" w:name="_Toc329893127"/>
      <w:bookmarkStart w:id="49" w:name="_Toc75698724"/>
      <w:r w:rsidRPr="00794671">
        <w:lastRenderedPageBreak/>
        <w:t>Hava Muhalefeti</w:t>
      </w:r>
      <w:bookmarkEnd w:id="45"/>
      <w:bookmarkEnd w:id="46"/>
      <w:bookmarkEnd w:id="47"/>
      <w:bookmarkEnd w:id="48"/>
      <w:bookmarkEnd w:id="49"/>
    </w:p>
    <w:p w14:paraId="0844B49D" w14:textId="77777777" w:rsidR="002D2988" w:rsidRPr="00234DCD" w:rsidRDefault="002D2988" w:rsidP="002D29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05"/>
        <w:gridCol w:w="2229"/>
        <w:gridCol w:w="3059"/>
      </w:tblGrid>
      <w:tr w:rsidR="002D2988" w:rsidRPr="00D775E2" w14:paraId="317BE5CD" w14:textId="77777777" w:rsidTr="0070037C">
        <w:tc>
          <w:tcPr>
            <w:tcW w:w="1526" w:type="dxa"/>
            <w:shd w:val="clear" w:color="auto" w:fill="auto"/>
          </w:tcPr>
          <w:p w14:paraId="4ED19020" w14:textId="77777777" w:rsidR="002D2988" w:rsidRPr="00D775E2" w:rsidRDefault="002D2988" w:rsidP="0070037C">
            <w:pPr>
              <w:jc w:val="center"/>
              <w:rPr>
                <w:b/>
              </w:rPr>
            </w:pPr>
            <w:r w:rsidRPr="00D775E2">
              <w:rPr>
                <w:b/>
              </w:rPr>
              <w:t>Hava Şartları</w:t>
            </w:r>
          </w:p>
        </w:tc>
        <w:tc>
          <w:tcPr>
            <w:tcW w:w="1701" w:type="dxa"/>
            <w:shd w:val="clear" w:color="auto" w:fill="auto"/>
          </w:tcPr>
          <w:p w14:paraId="5892F217" w14:textId="77777777" w:rsidR="002D2988" w:rsidRPr="00D775E2" w:rsidRDefault="002D2988" w:rsidP="0070037C">
            <w:pPr>
              <w:jc w:val="center"/>
              <w:rPr>
                <w:b/>
              </w:rPr>
            </w:pPr>
            <w:r w:rsidRPr="00D775E2">
              <w:rPr>
                <w:b/>
              </w:rPr>
              <w:t>Operasyon</w:t>
            </w:r>
          </w:p>
        </w:tc>
        <w:tc>
          <w:tcPr>
            <w:tcW w:w="2551" w:type="dxa"/>
            <w:shd w:val="clear" w:color="auto" w:fill="auto"/>
          </w:tcPr>
          <w:p w14:paraId="185E4DBA" w14:textId="77777777" w:rsidR="002D2988" w:rsidRPr="00D775E2" w:rsidRDefault="002D2988" w:rsidP="0070037C">
            <w:pPr>
              <w:jc w:val="center"/>
              <w:rPr>
                <w:b/>
              </w:rPr>
            </w:pPr>
            <w:r w:rsidRPr="00D775E2">
              <w:rPr>
                <w:b/>
              </w:rPr>
              <w:t>Yapılacak İşlem</w:t>
            </w:r>
          </w:p>
        </w:tc>
        <w:tc>
          <w:tcPr>
            <w:tcW w:w="3686" w:type="dxa"/>
            <w:shd w:val="clear" w:color="auto" w:fill="auto"/>
          </w:tcPr>
          <w:p w14:paraId="74D8853A" w14:textId="77777777" w:rsidR="002D2988" w:rsidRPr="00D775E2" w:rsidRDefault="002D2988" w:rsidP="0070037C">
            <w:pPr>
              <w:jc w:val="center"/>
              <w:rPr>
                <w:b/>
              </w:rPr>
            </w:pPr>
            <w:r w:rsidRPr="00D775E2">
              <w:rPr>
                <w:b/>
              </w:rPr>
              <w:t>Açıklamalar</w:t>
            </w:r>
          </w:p>
        </w:tc>
      </w:tr>
      <w:tr w:rsidR="002D2988" w:rsidRPr="00D775E2" w14:paraId="23E1B743" w14:textId="77777777" w:rsidTr="0070037C">
        <w:tc>
          <w:tcPr>
            <w:tcW w:w="1526" w:type="dxa"/>
            <w:shd w:val="clear" w:color="auto" w:fill="auto"/>
          </w:tcPr>
          <w:p w14:paraId="792BBA5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Rüzgar </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20</w:t>
            </w:r>
          </w:p>
          <w:p w14:paraId="1D97B542" w14:textId="77777777" w:rsidR="002D2988" w:rsidRPr="00D775E2" w:rsidRDefault="002D2988" w:rsidP="0070037C">
            <w:pPr>
              <w:rPr>
                <w:sz w:val="22"/>
                <w:szCs w:val="22"/>
              </w:rPr>
            </w:pPr>
            <w:r w:rsidRPr="00D775E2">
              <w:rPr>
                <w:sz w:val="22"/>
                <w:szCs w:val="22"/>
              </w:rPr>
              <w:t>Knot</w:t>
            </w:r>
          </w:p>
        </w:tc>
        <w:tc>
          <w:tcPr>
            <w:tcW w:w="1701" w:type="dxa"/>
            <w:shd w:val="clear" w:color="auto" w:fill="auto"/>
          </w:tcPr>
          <w:p w14:paraId="601153F4" w14:textId="77777777" w:rsidR="002D2988" w:rsidRPr="00D775E2" w:rsidRDefault="002D2988" w:rsidP="0070037C">
            <w:pPr>
              <w:rPr>
                <w:sz w:val="22"/>
                <w:szCs w:val="22"/>
              </w:rPr>
            </w:pPr>
            <w:r w:rsidRPr="00D775E2">
              <w:rPr>
                <w:sz w:val="22"/>
                <w:szCs w:val="22"/>
              </w:rPr>
              <w:t>Yanaşma</w:t>
            </w:r>
          </w:p>
        </w:tc>
        <w:tc>
          <w:tcPr>
            <w:tcW w:w="2551" w:type="dxa"/>
            <w:shd w:val="clear" w:color="auto" w:fill="auto"/>
          </w:tcPr>
          <w:p w14:paraId="13CEB393"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Geminin yana</w:t>
            </w:r>
            <w:r w:rsidRPr="00D775E2">
              <w:rPr>
                <w:rFonts w:ascii="TTE2F60440t00" w:hAnsi="TTE2F60440t00" w:cs="TTE2F60440t00"/>
                <w:sz w:val="23"/>
                <w:szCs w:val="23"/>
              </w:rPr>
              <w:t>ş</w:t>
            </w:r>
            <w:r w:rsidRPr="00D775E2">
              <w:rPr>
                <w:rFonts w:ascii="Times-Roman" w:hAnsi="Times-Roman" w:cs="Times-Roman"/>
                <w:sz w:val="23"/>
                <w:szCs w:val="23"/>
              </w:rPr>
              <w:t>masına</w:t>
            </w:r>
          </w:p>
          <w:p w14:paraId="7BCBD282" w14:textId="77777777" w:rsidR="002D2988" w:rsidRPr="00D775E2" w:rsidRDefault="002D2988" w:rsidP="0070037C">
            <w:pPr>
              <w:rPr>
                <w:sz w:val="22"/>
                <w:szCs w:val="22"/>
              </w:rPr>
            </w:pPr>
            <w:r w:rsidRPr="00D775E2">
              <w:rPr>
                <w:rFonts w:ascii="Times-Roman" w:hAnsi="Times-Roman" w:cs="Times-Roman"/>
                <w:sz w:val="23"/>
                <w:szCs w:val="23"/>
              </w:rPr>
              <w:t>izin verilmez</w:t>
            </w:r>
          </w:p>
        </w:tc>
        <w:tc>
          <w:tcPr>
            <w:tcW w:w="3686" w:type="dxa"/>
            <w:shd w:val="clear" w:color="auto" w:fill="auto"/>
          </w:tcPr>
          <w:p w14:paraId="5557C9B3" w14:textId="77777777" w:rsidR="002D2988" w:rsidRPr="00D775E2" w:rsidRDefault="002D2988" w:rsidP="0070037C">
            <w:pPr>
              <w:rPr>
                <w:sz w:val="22"/>
                <w:szCs w:val="22"/>
              </w:rPr>
            </w:pPr>
          </w:p>
        </w:tc>
      </w:tr>
      <w:tr w:rsidR="002D2988" w:rsidRPr="00D775E2" w14:paraId="3212CA11" w14:textId="77777777" w:rsidTr="0070037C">
        <w:trPr>
          <w:trHeight w:val="1239"/>
        </w:trPr>
        <w:tc>
          <w:tcPr>
            <w:tcW w:w="1526" w:type="dxa"/>
            <w:shd w:val="clear" w:color="auto" w:fill="auto"/>
          </w:tcPr>
          <w:p w14:paraId="25405A03"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Rüzgar </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15</w:t>
            </w:r>
          </w:p>
          <w:p w14:paraId="30C9E24F"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w:t>
            </w:r>
          </w:p>
          <w:p w14:paraId="4BFBB389" w14:textId="77777777" w:rsidR="002D2988" w:rsidRPr="00D775E2" w:rsidRDefault="002D2988" w:rsidP="0070037C">
            <w:pPr>
              <w:rPr>
                <w:sz w:val="22"/>
                <w:szCs w:val="22"/>
              </w:rPr>
            </w:pPr>
          </w:p>
          <w:p w14:paraId="12236983" w14:textId="77777777" w:rsidR="002D2988" w:rsidRPr="00D775E2" w:rsidRDefault="002D2988" w:rsidP="0070037C">
            <w:pPr>
              <w:rPr>
                <w:sz w:val="22"/>
                <w:szCs w:val="22"/>
              </w:rPr>
            </w:pPr>
          </w:p>
        </w:tc>
        <w:tc>
          <w:tcPr>
            <w:tcW w:w="1701" w:type="dxa"/>
            <w:shd w:val="clear" w:color="auto" w:fill="auto"/>
          </w:tcPr>
          <w:p w14:paraId="739378CA" w14:textId="77777777" w:rsidR="002D2988" w:rsidRPr="00D775E2" w:rsidRDefault="002D2988" w:rsidP="0070037C">
            <w:pPr>
              <w:rPr>
                <w:sz w:val="22"/>
                <w:szCs w:val="22"/>
              </w:rPr>
            </w:pPr>
            <w:r w:rsidRPr="00D775E2">
              <w:rPr>
                <w:sz w:val="22"/>
                <w:szCs w:val="22"/>
              </w:rPr>
              <w:t>Tahliye</w:t>
            </w:r>
          </w:p>
        </w:tc>
        <w:tc>
          <w:tcPr>
            <w:tcW w:w="2551" w:type="dxa"/>
            <w:shd w:val="clear" w:color="auto" w:fill="auto"/>
          </w:tcPr>
          <w:p w14:paraId="7B8DD20B" w14:textId="77777777" w:rsidR="002D2988" w:rsidRPr="00D775E2" w:rsidRDefault="002D2988" w:rsidP="0070037C">
            <w:pPr>
              <w:rPr>
                <w:sz w:val="22"/>
                <w:szCs w:val="22"/>
              </w:rPr>
            </w:pPr>
            <w:r w:rsidRPr="00D775E2">
              <w:rPr>
                <w:rFonts w:ascii="Times-Roman" w:hAnsi="Times-Roman" w:cs="Times-Roman"/>
                <w:sz w:val="23"/>
                <w:szCs w:val="23"/>
              </w:rPr>
              <w:t>Tahliye durdurulur.</w:t>
            </w:r>
          </w:p>
        </w:tc>
        <w:tc>
          <w:tcPr>
            <w:tcW w:w="3686" w:type="dxa"/>
            <w:shd w:val="clear" w:color="auto" w:fill="auto"/>
          </w:tcPr>
          <w:p w14:paraId="0ABFE929"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Liman Tesisi, rüzgar hızı &lt; 15 kts  nin altına dü</w:t>
            </w:r>
            <w:r w:rsidRPr="00D775E2">
              <w:rPr>
                <w:rFonts w:ascii="TTE2F60440t00" w:hAnsi="TTE2F60440t00" w:cs="TTE2F60440t00"/>
                <w:sz w:val="23"/>
                <w:szCs w:val="23"/>
              </w:rPr>
              <w:t>s</w:t>
            </w:r>
            <w:r w:rsidRPr="00D775E2">
              <w:rPr>
                <w:rFonts w:ascii="Times-Roman" w:hAnsi="Times-Roman" w:cs="Times-Roman"/>
                <w:sz w:val="23"/>
                <w:szCs w:val="23"/>
              </w:rPr>
              <w:t>ene kadar tahliyeyi</w:t>
            </w:r>
          </w:p>
          <w:p w14:paraId="7F60726D" w14:textId="77777777" w:rsidR="002D2988" w:rsidRPr="00D775E2" w:rsidRDefault="002D2988" w:rsidP="0070037C">
            <w:pPr>
              <w:rPr>
                <w:sz w:val="22"/>
                <w:szCs w:val="22"/>
              </w:rPr>
            </w:pPr>
            <w:r w:rsidRPr="00D775E2">
              <w:rPr>
                <w:rFonts w:ascii="Times-Roman" w:hAnsi="Times-Roman" w:cs="Times-Roman"/>
                <w:sz w:val="23"/>
                <w:szCs w:val="23"/>
              </w:rPr>
              <w:t>yeniden ba</w:t>
            </w:r>
            <w:r w:rsidRPr="00D775E2">
              <w:rPr>
                <w:rFonts w:ascii="TTE2F60440t00" w:hAnsi="TTE2F60440t00" w:cs="TTE2F60440t00"/>
                <w:sz w:val="23"/>
                <w:szCs w:val="23"/>
              </w:rPr>
              <w:t>ş</w:t>
            </w:r>
            <w:r w:rsidRPr="00D775E2">
              <w:rPr>
                <w:rFonts w:ascii="Times-Roman" w:hAnsi="Times-Roman" w:cs="Times-Roman"/>
                <w:sz w:val="23"/>
                <w:szCs w:val="23"/>
              </w:rPr>
              <w:t>latmama hakkını saklı tutar.</w:t>
            </w:r>
          </w:p>
        </w:tc>
      </w:tr>
      <w:tr w:rsidR="002D2988" w:rsidRPr="00D775E2" w14:paraId="318CB772" w14:textId="77777777" w:rsidTr="0070037C">
        <w:tc>
          <w:tcPr>
            <w:tcW w:w="1526" w:type="dxa"/>
            <w:shd w:val="clear" w:color="auto" w:fill="auto"/>
          </w:tcPr>
          <w:p w14:paraId="15DEBB6E"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Rüzgar </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20</w:t>
            </w:r>
          </w:p>
          <w:p w14:paraId="1CC928DB"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w:t>
            </w:r>
          </w:p>
          <w:p w14:paraId="6C310E61" w14:textId="77777777" w:rsidR="002D2988" w:rsidRPr="00D775E2" w:rsidRDefault="002D2988" w:rsidP="0070037C">
            <w:pPr>
              <w:rPr>
                <w:sz w:val="22"/>
                <w:szCs w:val="22"/>
              </w:rPr>
            </w:pPr>
          </w:p>
          <w:p w14:paraId="3101A19D" w14:textId="77777777" w:rsidR="002D2988" w:rsidRPr="00D775E2" w:rsidRDefault="002D2988" w:rsidP="0070037C">
            <w:pPr>
              <w:rPr>
                <w:sz w:val="22"/>
                <w:szCs w:val="22"/>
              </w:rPr>
            </w:pPr>
          </w:p>
          <w:p w14:paraId="26A1DFF9" w14:textId="77777777" w:rsidR="002D2988" w:rsidRPr="00D775E2" w:rsidRDefault="002D2988" w:rsidP="0070037C">
            <w:pPr>
              <w:rPr>
                <w:sz w:val="22"/>
                <w:szCs w:val="22"/>
              </w:rPr>
            </w:pPr>
          </w:p>
        </w:tc>
        <w:tc>
          <w:tcPr>
            <w:tcW w:w="1701" w:type="dxa"/>
            <w:shd w:val="clear" w:color="auto" w:fill="auto"/>
          </w:tcPr>
          <w:p w14:paraId="2B1A286D" w14:textId="77777777" w:rsidR="002D2988" w:rsidRPr="00D775E2" w:rsidRDefault="002D2988" w:rsidP="0070037C">
            <w:pPr>
              <w:rPr>
                <w:sz w:val="22"/>
                <w:szCs w:val="22"/>
              </w:rPr>
            </w:pPr>
            <w:r w:rsidRPr="00D775E2">
              <w:rPr>
                <w:sz w:val="22"/>
                <w:szCs w:val="22"/>
              </w:rPr>
              <w:t>Tahliye</w:t>
            </w:r>
          </w:p>
        </w:tc>
        <w:tc>
          <w:tcPr>
            <w:tcW w:w="2551" w:type="dxa"/>
            <w:shd w:val="clear" w:color="auto" w:fill="auto"/>
          </w:tcPr>
          <w:p w14:paraId="258DB6B0" w14:textId="77777777" w:rsidR="002D2988" w:rsidRPr="00D775E2" w:rsidRDefault="002D2988" w:rsidP="0070037C">
            <w:pPr>
              <w:rPr>
                <w:sz w:val="22"/>
                <w:szCs w:val="22"/>
              </w:rPr>
            </w:pPr>
            <w:r w:rsidRPr="00D775E2">
              <w:rPr>
                <w:rFonts w:ascii="Times-Roman" w:hAnsi="Times-Roman" w:cs="Times-Roman"/>
                <w:sz w:val="23"/>
                <w:szCs w:val="23"/>
              </w:rPr>
              <w:t>Fleksbıl hortum bağlantıları ayrılır</w:t>
            </w:r>
          </w:p>
        </w:tc>
        <w:tc>
          <w:tcPr>
            <w:tcW w:w="3686" w:type="dxa"/>
            <w:shd w:val="clear" w:color="auto" w:fill="auto"/>
          </w:tcPr>
          <w:p w14:paraId="48A656A7"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Rüzgar hızının artı</w:t>
            </w:r>
            <w:r w:rsidRPr="00D775E2">
              <w:rPr>
                <w:rFonts w:ascii="TTE2F60440t00" w:hAnsi="TTE2F60440t00" w:cs="TTE2F60440t00"/>
                <w:sz w:val="23"/>
                <w:szCs w:val="23"/>
              </w:rPr>
              <w:t xml:space="preserve">ş </w:t>
            </w:r>
            <w:r w:rsidRPr="00D775E2">
              <w:rPr>
                <w:rFonts w:ascii="Times-Roman" w:hAnsi="Times-Roman" w:cs="Times-Roman"/>
                <w:sz w:val="23"/>
                <w:szCs w:val="23"/>
              </w:rPr>
              <w:t>oranı ve yeterli</w:t>
            </w:r>
          </w:p>
          <w:p w14:paraId="305720E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Liman Tesisi Personelinin mevcudiyeti göz önüne alınarak fleksbıl hortumların  emniyetli bir </w:t>
            </w:r>
            <w:r w:rsidRPr="00D775E2">
              <w:rPr>
                <w:rFonts w:ascii="TTE2F60440t00" w:hAnsi="TTE2F60440t00" w:cs="TTE2F60440t00"/>
                <w:sz w:val="23"/>
                <w:szCs w:val="23"/>
              </w:rPr>
              <w:t>ş</w:t>
            </w:r>
            <w:r w:rsidRPr="00D775E2">
              <w:rPr>
                <w:rFonts w:ascii="Times-Roman" w:hAnsi="Times-Roman" w:cs="Times-Roman"/>
                <w:sz w:val="23"/>
                <w:szCs w:val="23"/>
              </w:rPr>
              <w:t>ekilde ayrılması için gerekli tedbirler alınacaktır.</w:t>
            </w:r>
          </w:p>
          <w:p w14:paraId="19962EC3" w14:textId="77777777" w:rsidR="002D2988" w:rsidRPr="00D775E2" w:rsidRDefault="002D2988" w:rsidP="0070037C">
            <w:pPr>
              <w:rPr>
                <w:sz w:val="22"/>
                <w:szCs w:val="22"/>
              </w:rPr>
            </w:pPr>
          </w:p>
        </w:tc>
      </w:tr>
      <w:tr w:rsidR="002D2988" w:rsidRPr="00D775E2" w14:paraId="1F8A1EA2" w14:textId="77777777" w:rsidTr="0070037C">
        <w:tc>
          <w:tcPr>
            <w:tcW w:w="1526" w:type="dxa"/>
            <w:shd w:val="clear" w:color="auto" w:fill="auto"/>
          </w:tcPr>
          <w:p w14:paraId="7E666AA0"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 xml:space="preserve">Rüzgar </w:t>
            </w:r>
            <w:r w:rsidRPr="00D775E2">
              <w:rPr>
                <w:rFonts w:ascii="Symbol" w:hAnsi="Symbol" w:cs="Symbol"/>
                <w:sz w:val="23"/>
                <w:szCs w:val="23"/>
              </w:rPr>
              <w:t></w:t>
            </w:r>
            <w:r w:rsidRPr="00D775E2">
              <w:rPr>
                <w:rFonts w:ascii="Symbol" w:hAnsi="Symbol" w:cs="Symbol"/>
                <w:sz w:val="23"/>
                <w:szCs w:val="23"/>
              </w:rPr>
              <w:t></w:t>
            </w:r>
            <w:r w:rsidRPr="00D775E2">
              <w:rPr>
                <w:rFonts w:ascii="Times-Roman" w:hAnsi="Times-Roman" w:cs="Times-Roman"/>
                <w:sz w:val="23"/>
                <w:szCs w:val="23"/>
              </w:rPr>
              <w:t>30</w:t>
            </w:r>
          </w:p>
          <w:p w14:paraId="3A1570A4"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knot</w:t>
            </w:r>
          </w:p>
          <w:p w14:paraId="638F086F" w14:textId="77777777" w:rsidR="002D2988" w:rsidRPr="00D775E2" w:rsidRDefault="002D2988" w:rsidP="0070037C">
            <w:pPr>
              <w:rPr>
                <w:sz w:val="22"/>
                <w:szCs w:val="22"/>
              </w:rPr>
            </w:pPr>
          </w:p>
          <w:p w14:paraId="014387C2" w14:textId="77777777" w:rsidR="002D2988" w:rsidRPr="00D775E2" w:rsidRDefault="002D2988" w:rsidP="0070037C">
            <w:pPr>
              <w:rPr>
                <w:sz w:val="22"/>
                <w:szCs w:val="22"/>
              </w:rPr>
            </w:pPr>
          </w:p>
          <w:p w14:paraId="16BBD381" w14:textId="77777777" w:rsidR="002D2988" w:rsidRPr="00D775E2" w:rsidRDefault="002D2988" w:rsidP="0070037C">
            <w:pPr>
              <w:rPr>
                <w:sz w:val="22"/>
                <w:szCs w:val="22"/>
              </w:rPr>
            </w:pPr>
          </w:p>
          <w:p w14:paraId="3EADADEB" w14:textId="77777777" w:rsidR="002D2988" w:rsidRPr="00D775E2" w:rsidRDefault="002D2988" w:rsidP="0070037C">
            <w:pPr>
              <w:rPr>
                <w:sz w:val="22"/>
                <w:szCs w:val="22"/>
              </w:rPr>
            </w:pPr>
          </w:p>
        </w:tc>
        <w:tc>
          <w:tcPr>
            <w:tcW w:w="1701" w:type="dxa"/>
            <w:shd w:val="clear" w:color="auto" w:fill="auto"/>
          </w:tcPr>
          <w:p w14:paraId="27F5DC3D" w14:textId="77777777" w:rsidR="002D2988" w:rsidRPr="00D775E2" w:rsidRDefault="002D2988" w:rsidP="0070037C">
            <w:pPr>
              <w:rPr>
                <w:sz w:val="22"/>
                <w:szCs w:val="22"/>
              </w:rPr>
            </w:pPr>
            <w:r w:rsidRPr="00D775E2">
              <w:rPr>
                <w:sz w:val="22"/>
                <w:szCs w:val="22"/>
              </w:rPr>
              <w:t>Tahliye</w:t>
            </w:r>
          </w:p>
        </w:tc>
        <w:tc>
          <w:tcPr>
            <w:tcW w:w="2551" w:type="dxa"/>
            <w:shd w:val="clear" w:color="auto" w:fill="auto"/>
          </w:tcPr>
          <w:p w14:paraId="1E0ED373" w14:textId="25478618" w:rsidR="002D2988" w:rsidRPr="00D775E2" w:rsidRDefault="002D2988" w:rsidP="0070037C">
            <w:pPr>
              <w:rPr>
                <w:sz w:val="22"/>
                <w:szCs w:val="22"/>
              </w:rPr>
            </w:pPr>
            <w:r w:rsidRPr="00D775E2">
              <w:rPr>
                <w:sz w:val="22"/>
                <w:szCs w:val="22"/>
              </w:rPr>
              <w:t xml:space="preserve">Gemi Şamandıradan </w:t>
            </w:r>
            <w:r w:rsidR="008E118F" w:rsidRPr="00D775E2">
              <w:rPr>
                <w:sz w:val="22"/>
                <w:szCs w:val="22"/>
              </w:rPr>
              <w:t xml:space="preserve"> Ayrılır.</w:t>
            </w:r>
          </w:p>
        </w:tc>
        <w:tc>
          <w:tcPr>
            <w:tcW w:w="3686" w:type="dxa"/>
            <w:shd w:val="clear" w:color="auto" w:fill="auto"/>
          </w:tcPr>
          <w:p w14:paraId="39D29A9A"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Karar, Pilotun danı</w:t>
            </w:r>
            <w:r w:rsidRPr="00D775E2">
              <w:rPr>
                <w:rFonts w:ascii="TTE2F60440t00" w:hAnsi="TTE2F60440t00" w:cs="TTE2F60440t00"/>
                <w:sz w:val="23"/>
                <w:szCs w:val="23"/>
              </w:rPr>
              <w:t>ş</w:t>
            </w:r>
            <w:r w:rsidRPr="00D775E2">
              <w:rPr>
                <w:rFonts w:ascii="Times-Roman" w:hAnsi="Times-Roman" w:cs="Times-Roman"/>
                <w:sz w:val="23"/>
                <w:szCs w:val="23"/>
              </w:rPr>
              <w:t>manlı</w:t>
            </w:r>
            <w:r w:rsidRPr="00D775E2">
              <w:rPr>
                <w:rFonts w:ascii="TTE2F60440t00" w:hAnsi="TTE2F60440t00" w:cs="TTE2F60440t00"/>
                <w:sz w:val="23"/>
                <w:szCs w:val="23"/>
              </w:rPr>
              <w:t>ğ</w:t>
            </w:r>
            <w:r w:rsidRPr="00D775E2">
              <w:rPr>
                <w:rFonts w:ascii="Times-Roman" w:hAnsi="Times-Roman" w:cs="Times-Roman"/>
                <w:sz w:val="23"/>
                <w:szCs w:val="23"/>
              </w:rPr>
              <w:t>ında, Gemi Kaptanı ve Liman Tesisi Temsilcisi tarafından verilecektir.</w:t>
            </w:r>
          </w:p>
          <w:p w14:paraId="5F81C5C8" w14:textId="77777777" w:rsidR="002D2988" w:rsidRPr="00D775E2" w:rsidRDefault="002D2988" w:rsidP="0070037C">
            <w:pPr>
              <w:rPr>
                <w:sz w:val="22"/>
                <w:szCs w:val="22"/>
              </w:rPr>
            </w:pPr>
          </w:p>
          <w:p w14:paraId="108D8092" w14:textId="77777777" w:rsidR="002D2988" w:rsidRPr="00D775E2" w:rsidRDefault="002D2988" w:rsidP="0070037C">
            <w:pPr>
              <w:rPr>
                <w:sz w:val="22"/>
                <w:szCs w:val="22"/>
              </w:rPr>
            </w:pPr>
          </w:p>
        </w:tc>
      </w:tr>
      <w:tr w:rsidR="002D2988" w:rsidRPr="004169CF" w14:paraId="1432F0CF" w14:textId="77777777" w:rsidTr="0070037C">
        <w:tc>
          <w:tcPr>
            <w:tcW w:w="1526" w:type="dxa"/>
            <w:shd w:val="clear" w:color="auto" w:fill="auto"/>
          </w:tcPr>
          <w:p w14:paraId="10C5EC2B"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Herhangi bir</w:t>
            </w:r>
          </w:p>
          <w:p w14:paraId="1401F3C2" w14:textId="77777777" w:rsidR="002D2988" w:rsidRPr="00D775E2" w:rsidRDefault="002D2988" w:rsidP="0070037C">
            <w:pPr>
              <w:rPr>
                <w:sz w:val="22"/>
                <w:szCs w:val="22"/>
              </w:rPr>
            </w:pPr>
            <w:r w:rsidRPr="00D775E2">
              <w:rPr>
                <w:rFonts w:ascii="Times-Roman" w:hAnsi="Times-Roman" w:cs="Times-Roman"/>
                <w:sz w:val="23"/>
                <w:szCs w:val="23"/>
              </w:rPr>
              <w:t>rüzgar hızı</w:t>
            </w:r>
          </w:p>
          <w:p w14:paraId="29F10D8E" w14:textId="77777777" w:rsidR="002D2988" w:rsidRPr="00D775E2" w:rsidRDefault="002D2988" w:rsidP="0070037C">
            <w:pPr>
              <w:rPr>
                <w:sz w:val="22"/>
                <w:szCs w:val="22"/>
              </w:rPr>
            </w:pPr>
          </w:p>
          <w:p w14:paraId="1FA1BD48" w14:textId="77777777" w:rsidR="002D2988" w:rsidRPr="00D775E2" w:rsidRDefault="002D2988" w:rsidP="0070037C">
            <w:pPr>
              <w:rPr>
                <w:sz w:val="22"/>
                <w:szCs w:val="22"/>
              </w:rPr>
            </w:pPr>
          </w:p>
          <w:p w14:paraId="1AE72B94" w14:textId="77777777" w:rsidR="002D2988" w:rsidRPr="00D775E2" w:rsidRDefault="002D2988" w:rsidP="0070037C">
            <w:pPr>
              <w:rPr>
                <w:sz w:val="22"/>
                <w:szCs w:val="22"/>
              </w:rPr>
            </w:pPr>
          </w:p>
        </w:tc>
        <w:tc>
          <w:tcPr>
            <w:tcW w:w="1701" w:type="dxa"/>
            <w:shd w:val="clear" w:color="auto" w:fill="auto"/>
          </w:tcPr>
          <w:p w14:paraId="317F9DFD" w14:textId="77777777" w:rsidR="002D2988" w:rsidRPr="00D775E2" w:rsidRDefault="002D2988" w:rsidP="0070037C">
            <w:pPr>
              <w:rPr>
                <w:sz w:val="22"/>
                <w:szCs w:val="22"/>
              </w:rPr>
            </w:pPr>
            <w:r w:rsidRPr="00D775E2">
              <w:rPr>
                <w:sz w:val="22"/>
                <w:szCs w:val="22"/>
              </w:rPr>
              <w:t>Yanaşma Tahliye</w:t>
            </w:r>
          </w:p>
        </w:tc>
        <w:tc>
          <w:tcPr>
            <w:tcW w:w="2551" w:type="dxa"/>
            <w:shd w:val="clear" w:color="auto" w:fill="auto"/>
          </w:tcPr>
          <w:p w14:paraId="07DCC8DB" w14:textId="77777777" w:rsidR="002D2988" w:rsidRPr="00D775E2" w:rsidRDefault="002D2988" w:rsidP="0070037C">
            <w:pPr>
              <w:rPr>
                <w:sz w:val="22"/>
                <w:szCs w:val="22"/>
              </w:rPr>
            </w:pPr>
          </w:p>
        </w:tc>
        <w:tc>
          <w:tcPr>
            <w:tcW w:w="3686" w:type="dxa"/>
            <w:shd w:val="clear" w:color="auto" w:fill="auto"/>
          </w:tcPr>
          <w:p w14:paraId="3C123A2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Liman Tesisi, kendi emniyetini teminen</w:t>
            </w:r>
          </w:p>
          <w:p w14:paraId="224D8D50" w14:textId="77777777" w:rsidR="002D2988" w:rsidRPr="00D775E2" w:rsidRDefault="002D2988" w:rsidP="0070037C">
            <w:pPr>
              <w:rPr>
                <w:sz w:val="22"/>
                <w:szCs w:val="22"/>
              </w:rPr>
            </w:pPr>
            <w:r w:rsidRPr="00D775E2">
              <w:rPr>
                <w:rFonts w:ascii="Times-Roman" w:hAnsi="Times-Roman" w:cs="Times-Roman"/>
                <w:sz w:val="23"/>
                <w:szCs w:val="23"/>
              </w:rPr>
              <w:t>yana</w:t>
            </w:r>
            <w:r w:rsidRPr="00D775E2">
              <w:rPr>
                <w:rFonts w:ascii="TTE2F60440t00" w:hAnsi="TTE2F60440t00" w:cs="TTE2F60440t00"/>
                <w:sz w:val="23"/>
                <w:szCs w:val="23"/>
              </w:rPr>
              <w:t>ş</w:t>
            </w:r>
            <w:r w:rsidRPr="00D775E2">
              <w:rPr>
                <w:rFonts w:ascii="Times-Roman" w:hAnsi="Times-Roman" w:cs="Times-Roman"/>
                <w:sz w:val="23"/>
                <w:szCs w:val="23"/>
              </w:rPr>
              <w:t>ma, ayrılma ve tahliye sırasında herhangi bir i</w:t>
            </w:r>
            <w:r w:rsidRPr="00D775E2">
              <w:rPr>
                <w:rFonts w:ascii="TTE2F60440t00" w:hAnsi="TTE2F60440t00" w:cs="TTE2F60440t00"/>
                <w:sz w:val="23"/>
                <w:szCs w:val="23"/>
              </w:rPr>
              <w:t>s</w:t>
            </w:r>
            <w:r w:rsidRPr="00D775E2">
              <w:rPr>
                <w:rFonts w:ascii="Times-Roman" w:hAnsi="Times-Roman" w:cs="Times-Roman"/>
                <w:sz w:val="23"/>
                <w:szCs w:val="23"/>
              </w:rPr>
              <w:t>leme karar verip gemiden bu kararın uygulanmasını talep edebilir.</w:t>
            </w:r>
          </w:p>
        </w:tc>
      </w:tr>
      <w:tr w:rsidR="002D2988" w:rsidRPr="00D775E2" w14:paraId="142962D4" w14:textId="77777777" w:rsidTr="0070037C">
        <w:tc>
          <w:tcPr>
            <w:tcW w:w="1526" w:type="dxa"/>
            <w:shd w:val="clear" w:color="auto" w:fill="auto"/>
          </w:tcPr>
          <w:p w14:paraId="014CF844" w14:textId="77777777" w:rsidR="002D2988" w:rsidRPr="00D775E2" w:rsidRDefault="002D2988" w:rsidP="0070037C">
            <w:pPr>
              <w:rPr>
                <w:sz w:val="22"/>
                <w:szCs w:val="22"/>
              </w:rPr>
            </w:pPr>
            <w:r w:rsidRPr="00D775E2">
              <w:rPr>
                <w:sz w:val="22"/>
                <w:szCs w:val="22"/>
              </w:rPr>
              <w:t>YILDIRIM DÜŞMESİ</w:t>
            </w:r>
          </w:p>
        </w:tc>
        <w:tc>
          <w:tcPr>
            <w:tcW w:w="1701" w:type="dxa"/>
            <w:shd w:val="clear" w:color="auto" w:fill="auto"/>
          </w:tcPr>
          <w:p w14:paraId="00DCEBA0" w14:textId="77777777" w:rsidR="002D2988" w:rsidRPr="00D775E2" w:rsidRDefault="002D2988" w:rsidP="0070037C">
            <w:pPr>
              <w:rPr>
                <w:sz w:val="22"/>
                <w:szCs w:val="22"/>
              </w:rPr>
            </w:pPr>
            <w:r w:rsidRPr="00D775E2">
              <w:rPr>
                <w:sz w:val="22"/>
                <w:szCs w:val="22"/>
              </w:rPr>
              <w:t>TAHLİYE</w:t>
            </w:r>
          </w:p>
        </w:tc>
        <w:tc>
          <w:tcPr>
            <w:tcW w:w="2551" w:type="dxa"/>
            <w:shd w:val="clear" w:color="auto" w:fill="auto"/>
          </w:tcPr>
          <w:p w14:paraId="3647FEF7"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Tahliye durdurulur,</w:t>
            </w:r>
          </w:p>
          <w:p w14:paraId="030D24A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geminin bütün vanaları</w:t>
            </w:r>
          </w:p>
          <w:p w14:paraId="2A4400DF"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ve ventleri kapatılır.</w:t>
            </w:r>
          </w:p>
          <w:p w14:paraId="0DE23B9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Kargo tank basınçları</w:t>
            </w:r>
          </w:p>
          <w:p w14:paraId="3B13D7E8"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yakından izlenerek</w:t>
            </w:r>
          </w:p>
          <w:p w14:paraId="034EBBE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kontrolsüz vent i</w:t>
            </w:r>
            <w:r w:rsidRPr="00D775E2">
              <w:rPr>
                <w:rFonts w:ascii="TTE2F60440t00" w:hAnsi="TTE2F60440t00" w:cs="TTE2F60440t00"/>
                <w:sz w:val="23"/>
                <w:szCs w:val="23"/>
              </w:rPr>
              <w:t>s</w:t>
            </w:r>
            <w:r w:rsidRPr="00D775E2">
              <w:rPr>
                <w:rFonts w:ascii="Times-Roman" w:hAnsi="Times-Roman" w:cs="Times-Roman"/>
                <w:sz w:val="23"/>
                <w:szCs w:val="23"/>
              </w:rPr>
              <w:t>lemi</w:t>
            </w:r>
          </w:p>
          <w:p w14:paraId="7E8B0725" w14:textId="77777777" w:rsidR="002D2988" w:rsidRPr="00D775E2" w:rsidRDefault="002D2988" w:rsidP="0070037C">
            <w:pPr>
              <w:rPr>
                <w:sz w:val="22"/>
                <w:szCs w:val="22"/>
              </w:rPr>
            </w:pPr>
            <w:r w:rsidRPr="00D775E2">
              <w:rPr>
                <w:rFonts w:ascii="Times-Roman" w:hAnsi="Times-Roman" w:cs="Times-Roman"/>
                <w:sz w:val="23"/>
                <w:szCs w:val="23"/>
              </w:rPr>
              <w:t>önlenir.</w:t>
            </w:r>
          </w:p>
        </w:tc>
        <w:tc>
          <w:tcPr>
            <w:tcW w:w="3686" w:type="dxa"/>
            <w:shd w:val="clear" w:color="auto" w:fill="auto"/>
          </w:tcPr>
          <w:p w14:paraId="369E172C"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E</w:t>
            </w:r>
            <w:r w:rsidRPr="00D775E2">
              <w:rPr>
                <w:rFonts w:ascii="TTE2F60440t00" w:hAnsi="TTE2F60440t00" w:cs="TTE2F60440t00"/>
                <w:sz w:val="23"/>
                <w:szCs w:val="23"/>
              </w:rPr>
              <w:t>ğ</w:t>
            </w:r>
            <w:r w:rsidRPr="00D775E2">
              <w:rPr>
                <w:rFonts w:ascii="Times-Roman" w:hAnsi="Times-Roman" w:cs="Times-Roman"/>
                <w:sz w:val="23"/>
                <w:szCs w:val="23"/>
              </w:rPr>
              <w:t>er yıldırım Liman Tesisi sahasının</w:t>
            </w:r>
          </w:p>
          <w:p w14:paraId="69EBBFC9" w14:textId="77777777" w:rsidR="002D2988" w:rsidRPr="00D775E2" w:rsidRDefault="002D2988" w:rsidP="0070037C">
            <w:pPr>
              <w:rPr>
                <w:sz w:val="22"/>
                <w:szCs w:val="22"/>
              </w:rPr>
            </w:pPr>
            <w:r w:rsidRPr="00D775E2">
              <w:rPr>
                <w:rFonts w:ascii="Times-Roman" w:hAnsi="Times-Roman" w:cs="Times-Roman"/>
                <w:sz w:val="23"/>
                <w:szCs w:val="23"/>
              </w:rPr>
              <w:t>hemen yakınındaysa.</w:t>
            </w:r>
          </w:p>
        </w:tc>
      </w:tr>
      <w:tr w:rsidR="002D2988" w:rsidRPr="004169CF" w14:paraId="39923756" w14:textId="77777777" w:rsidTr="0070037C">
        <w:tc>
          <w:tcPr>
            <w:tcW w:w="1526" w:type="dxa"/>
            <w:shd w:val="clear" w:color="auto" w:fill="auto"/>
          </w:tcPr>
          <w:p w14:paraId="12C12C92"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Yan yatma</w:t>
            </w:r>
          </w:p>
          <w:p w14:paraId="17D79071" w14:textId="77777777" w:rsidR="002D2988" w:rsidRPr="00D775E2" w:rsidRDefault="002D2988" w:rsidP="0070037C">
            <w:pPr>
              <w:rPr>
                <w:rFonts w:ascii="Symbol" w:hAnsi="Symbol" w:cs="Symbol"/>
                <w:sz w:val="23"/>
                <w:szCs w:val="23"/>
              </w:rPr>
            </w:pPr>
            <w:r w:rsidRPr="00D775E2">
              <w:rPr>
                <w:rFonts w:ascii="Symbol" w:hAnsi="Symbol" w:cs="Symbol"/>
                <w:sz w:val="23"/>
                <w:szCs w:val="23"/>
              </w:rPr>
              <w:t></w:t>
            </w:r>
            <w:r w:rsidRPr="00D775E2">
              <w:rPr>
                <w:rFonts w:ascii="Times-Roman" w:hAnsi="Times-Roman" w:cs="Times-Roman"/>
                <w:sz w:val="23"/>
                <w:szCs w:val="23"/>
              </w:rPr>
              <w:t>2</w:t>
            </w:r>
            <w:r w:rsidRPr="00D775E2">
              <w:rPr>
                <w:rFonts w:ascii="Symbol" w:hAnsi="Symbol" w:cs="Symbol"/>
                <w:sz w:val="23"/>
                <w:szCs w:val="23"/>
              </w:rPr>
              <w:t></w:t>
            </w:r>
          </w:p>
          <w:p w14:paraId="43CD09C1"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Ba</w:t>
            </w:r>
            <w:r w:rsidRPr="00D775E2">
              <w:rPr>
                <w:rFonts w:ascii="TTE2F60440t00" w:hAnsi="TTE2F60440t00" w:cs="TTE2F60440t00"/>
                <w:sz w:val="23"/>
                <w:szCs w:val="23"/>
              </w:rPr>
              <w:t>ş</w:t>
            </w:r>
            <w:r w:rsidRPr="00D775E2">
              <w:rPr>
                <w:rFonts w:ascii="Times-Roman" w:hAnsi="Times-Roman" w:cs="Times-Roman"/>
                <w:sz w:val="23"/>
                <w:szCs w:val="23"/>
              </w:rPr>
              <w:t>-kıç e</w:t>
            </w:r>
            <w:r w:rsidRPr="00D775E2">
              <w:rPr>
                <w:rFonts w:ascii="TTE2F60440t00" w:hAnsi="TTE2F60440t00" w:cs="TTE2F60440t00"/>
                <w:sz w:val="23"/>
                <w:szCs w:val="23"/>
              </w:rPr>
              <w:t>ğ</w:t>
            </w:r>
            <w:r w:rsidRPr="00D775E2">
              <w:rPr>
                <w:rFonts w:ascii="Times-Roman" w:hAnsi="Times-Roman" w:cs="Times-Roman"/>
                <w:sz w:val="23"/>
                <w:szCs w:val="23"/>
              </w:rPr>
              <w:t>imi</w:t>
            </w:r>
          </w:p>
          <w:p w14:paraId="2BFC0EA0" w14:textId="77777777" w:rsidR="002D2988" w:rsidRPr="00D775E2" w:rsidRDefault="002D2988" w:rsidP="0070037C">
            <w:pPr>
              <w:rPr>
                <w:sz w:val="22"/>
                <w:szCs w:val="22"/>
              </w:rPr>
            </w:pPr>
            <w:r w:rsidRPr="00D775E2">
              <w:rPr>
                <w:rFonts w:ascii="Symbol" w:hAnsi="Symbol" w:cs="Symbol"/>
                <w:sz w:val="23"/>
                <w:szCs w:val="23"/>
              </w:rPr>
              <w:t></w:t>
            </w:r>
            <w:r w:rsidRPr="00D775E2">
              <w:rPr>
                <w:rFonts w:ascii="Times-Roman" w:hAnsi="Times-Roman" w:cs="Times-Roman"/>
                <w:sz w:val="23"/>
                <w:szCs w:val="23"/>
              </w:rPr>
              <w:t>2.0m</w:t>
            </w:r>
          </w:p>
        </w:tc>
        <w:tc>
          <w:tcPr>
            <w:tcW w:w="1701" w:type="dxa"/>
            <w:shd w:val="clear" w:color="auto" w:fill="auto"/>
          </w:tcPr>
          <w:p w14:paraId="7FC9DDF9" w14:textId="77777777" w:rsidR="002D2988" w:rsidRPr="00D775E2" w:rsidRDefault="002D2988" w:rsidP="0070037C">
            <w:pPr>
              <w:rPr>
                <w:sz w:val="22"/>
                <w:szCs w:val="22"/>
              </w:rPr>
            </w:pPr>
            <w:r w:rsidRPr="00D775E2">
              <w:rPr>
                <w:sz w:val="22"/>
                <w:szCs w:val="22"/>
              </w:rPr>
              <w:t>TAHLİYE</w:t>
            </w:r>
          </w:p>
        </w:tc>
        <w:tc>
          <w:tcPr>
            <w:tcW w:w="2551" w:type="dxa"/>
            <w:shd w:val="clear" w:color="auto" w:fill="auto"/>
          </w:tcPr>
          <w:p w14:paraId="7E558F17"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Tahliye durdurulur,</w:t>
            </w:r>
          </w:p>
          <w:p w14:paraId="335F6C74"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bütün tahliye vanaları</w:t>
            </w:r>
          </w:p>
          <w:p w14:paraId="6ED064CC" w14:textId="77777777" w:rsidR="002D2988" w:rsidRPr="00D775E2" w:rsidRDefault="002D2988" w:rsidP="0070037C">
            <w:pPr>
              <w:rPr>
                <w:sz w:val="22"/>
                <w:szCs w:val="22"/>
              </w:rPr>
            </w:pPr>
            <w:r w:rsidRPr="00D775E2">
              <w:rPr>
                <w:rFonts w:ascii="Times-Roman" w:hAnsi="Times-Roman" w:cs="Times-Roman"/>
                <w:sz w:val="23"/>
                <w:szCs w:val="23"/>
              </w:rPr>
              <w:t>kapatılır.</w:t>
            </w:r>
          </w:p>
        </w:tc>
        <w:tc>
          <w:tcPr>
            <w:tcW w:w="3686" w:type="dxa"/>
            <w:shd w:val="clear" w:color="auto" w:fill="auto"/>
          </w:tcPr>
          <w:p w14:paraId="4BB7CAF6" w14:textId="77777777" w:rsidR="002D2988" w:rsidRPr="00D775E2" w:rsidRDefault="002D2988" w:rsidP="0070037C">
            <w:pPr>
              <w:rPr>
                <w:rFonts w:ascii="Times-Roman" w:hAnsi="Times-Roman" w:cs="Times-Roman"/>
                <w:sz w:val="23"/>
                <w:szCs w:val="23"/>
              </w:rPr>
            </w:pPr>
            <w:r w:rsidRPr="00D775E2">
              <w:rPr>
                <w:rFonts w:ascii="Times-Roman" w:hAnsi="Times-Roman" w:cs="Times-Roman"/>
                <w:sz w:val="23"/>
                <w:szCs w:val="23"/>
              </w:rPr>
              <w:t>Geminin düzeltici önlemleri alması</w:t>
            </w:r>
          </w:p>
          <w:p w14:paraId="64F22C16" w14:textId="77777777" w:rsidR="002D2988" w:rsidRPr="00D775E2" w:rsidRDefault="002D2988" w:rsidP="0070037C">
            <w:pPr>
              <w:rPr>
                <w:sz w:val="22"/>
                <w:szCs w:val="22"/>
              </w:rPr>
            </w:pPr>
            <w:r w:rsidRPr="00D775E2">
              <w:rPr>
                <w:rFonts w:ascii="Times-Roman" w:hAnsi="Times-Roman" w:cs="Times-Roman"/>
                <w:sz w:val="23"/>
                <w:szCs w:val="23"/>
              </w:rPr>
              <w:t>istenir.</w:t>
            </w:r>
          </w:p>
        </w:tc>
      </w:tr>
    </w:tbl>
    <w:p w14:paraId="746714BB" w14:textId="6206430F" w:rsidR="002D2988" w:rsidRPr="00826600" w:rsidRDefault="002D2988" w:rsidP="002D2988">
      <w:pPr>
        <w:rPr>
          <w:rFonts w:ascii="Arial" w:hAnsi="Arial"/>
        </w:rPr>
      </w:pPr>
      <w:r w:rsidRPr="00826600">
        <w:rPr>
          <w:rFonts w:ascii="Arial" w:hAnsi="Arial"/>
        </w:rPr>
        <w:lastRenderedPageBreak/>
        <w:t>Yukarıdaki tablod</w:t>
      </w:r>
      <w:r>
        <w:rPr>
          <w:rFonts w:ascii="Arial" w:hAnsi="Arial"/>
        </w:rPr>
        <w:t>a belirtilen değerler gemilerin Liman Tesisi Deniz Sistemler</w:t>
      </w:r>
      <w:r w:rsidRPr="00826600">
        <w:rPr>
          <w:rFonts w:ascii="Arial" w:hAnsi="Arial"/>
        </w:rPr>
        <w:t xml:space="preserve">inde güvenli bir operasyonun sürdürülebilmesi için hesaplanarak verilmiş </w:t>
      </w:r>
      <w:r w:rsidR="008E118F">
        <w:rPr>
          <w:rFonts w:ascii="Arial" w:hAnsi="Arial"/>
        </w:rPr>
        <w:t>değerlerdir. Rüzgar hızı 35</w:t>
      </w:r>
      <w:r w:rsidRPr="00826600">
        <w:rPr>
          <w:rFonts w:ascii="Arial" w:hAnsi="Arial"/>
        </w:rPr>
        <w:t xml:space="preserve"> kts üzerine çıktığında gemi ve tesis e</w:t>
      </w:r>
      <w:r>
        <w:rPr>
          <w:rFonts w:ascii="Arial" w:hAnsi="Arial"/>
        </w:rPr>
        <w:t>mniyeti açısından gemi Deniz Sistemlerinden</w:t>
      </w:r>
      <w:r w:rsidRPr="00826600">
        <w:rPr>
          <w:rFonts w:ascii="Arial" w:hAnsi="Arial"/>
        </w:rPr>
        <w:t xml:space="preserve"> uzaklaştırılır.</w:t>
      </w:r>
    </w:p>
    <w:p w14:paraId="77B01391" w14:textId="77777777" w:rsidR="002D2988" w:rsidRPr="00794671" w:rsidRDefault="002D2988" w:rsidP="002D2988">
      <w:pPr>
        <w:pStyle w:val="Balk2"/>
        <w:ind w:left="0" w:firstLine="0"/>
      </w:pPr>
      <w:bookmarkStart w:id="50" w:name="_Toc232408095"/>
      <w:r>
        <w:t xml:space="preserve"> </w:t>
      </w:r>
      <w:bookmarkStart w:id="51" w:name="_Toc232831012"/>
      <w:bookmarkStart w:id="52" w:name="_Toc329350944"/>
      <w:bookmarkStart w:id="53" w:name="_Toc329893128"/>
      <w:bookmarkStart w:id="54" w:name="_Toc75698725"/>
      <w:r w:rsidRPr="00794671">
        <w:t>Gemide Yangın Veya Acil Durum Gerektiren Şartlar</w:t>
      </w:r>
      <w:bookmarkEnd w:id="50"/>
      <w:bookmarkEnd w:id="51"/>
      <w:bookmarkEnd w:id="52"/>
      <w:bookmarkEnd w:id="53"/>
      <w:bookmarkEnd w:id="54"/>
    </w:p>
    <w:p w14:paraId="38EB9537" w14:textId="77777777" w:rsidR="002D2988" w:rsidRDefault="002D2988" w:rsidP="002D2988">
      <w:pPr>
        <w:rPr>
          <w:rFonts w:ascii="Arial" w:hAnsi="Arial" w:cs="Arial"/>
        </w:rPr>
      </w:pPr>
    </w:p>
    <w:p w14:paraId="40C83C6B" w14:textId="77777777" w:rsidR="002D2988" w:rsidRPr="00764C26" w:rsidRDefault="002D2988" w:rsidP="002D2988">
      <w:pPr>
        <w:rPr>
          <w:rFonts w:ascii="Arial" w:hAnsi="Arial" w:cs="Arial"/>
        </w:rPr>
      </w:pPr>
      <w:r>
        <w:rPr>
          <w:rFonts w:ascii="Arial" w:hAnsi="Arial" w:cs="Arial"/>
        </w:rPr>
        <w:t xml:space="preserve">Deniz Sistemlerine bağlı durumdaki </w:t>
      </w:r>
      <w:r w:rsidRPr="00764C26">
        <w:rPr>
          <w:rFonts w:ascii="Arial" w:hAnsi="Arial" w:cs="Arial"/>
        </w:rPr>
        <w:t>Gemilerde meydana gelebilecek ve mücadele edilse dahi gittikçe büyüyerek kontrolden çıkabilecek</w:t>
      </w:r>
      <w:r>
        <w:rPr>
          <w:rFonts w:ascii="Arial" w:hAnsi="Arial" w:cs="Arial"/>
        </w:rPr>
        <w:t xml:space="preserve"> yangın başlangıcı Operasyonun Acil durdurularak Geminin ayrılmasını gerektiren durumdur. Ayrıca </w:t>
      </w:r>
      <w:r w:rsidRPr="00764C26">
        <w:rPr>
          <w:rFonts w:ascii="Arial" w:hAnsi="Arial" w:cs="Arial"/>
        </w:rPr>
        <w:t xml:space="preserve"> herhangi bir</w:t>
      </w:r>
      <w:r>
        <w:rPr>
          <w:rFonts w:ascii="Arial" w:hAnsi="Arial" w:cs="Arial"/>
        </w:rPr>
        <w:t xml:space="preserve"> </w:t>
      </w:r>
      <w:r w:rsidRPr="00764C26">
        <w:rPr>
          <w:rFonts w:ascii="Arial" w:hAnsi="Arial" w:cs="Arial"/>
        </w:rPr>
        <w:t>gemi tankında ya da boru hattında meydana gelebilecek olan kırılma, yarılma gibi</w:t>
      </w:r>
      <w:r>
        <w:rPr>
          <w:rFonts w:ascii="Arial" w:hAnsi="Arial" w:cs="Arial"/>
        </w:rPr>
        <w:t xml:space="preserve"> </w:t>
      </w:r>
      <w:r w:rsidRPr="00764C26">
        <w:rPr>
          <w:rFonts w:ascii="Arial" w:hAnsi="Arial" w:cs="Arial"/>
        </w:rPr>
        <w:t>durumlarda atm</w:t>
      </w:r>
      <w:r>
        <w:rPr>
          <w:rFonts w:ascii="Arial" w:hAnsi="Arial" w:cs="Arial"/>
        </w:rPr>
        <w:t>osfere engellenemeyen sızıntı/dökülme</w:t>
      </w:r>
      <w:r w:rsidRPr="00764C26">
        <w:rPr>
          <w:rFonts w:ascii="Arial" w:hAnsi="Arial" w:cs="Arial"/>
        </w:rPr>
        <w:t xml:space="preserve"> oldu</w:t>
      </w:r>
      <w:r>
        <w:rPr>
          <w:rFonts w:ascii="Arial" w:hAnsi="Arial" w:cs="Arial"/>
        </w:rPr>
        <w:t>ğu durumlarda Deniz Sistemlerine bağlı durumdaki Geminin Liman Tesisi</w:t>
      </w:r>
      <w:r w:rsidRPr="00764C26">
        <w:rPr>
          <w:rFonts w:ascii="Arial" w:hAnsi="Arial" w:cs="Arial"/>
        </w:rPr>
        <w:t xml:space="preserve"> ve çevresine</w:t>
      </w:r>
      <w:r>
        <w:rPr>
          <w:rFonts w:ascii="Arial" w:hAnsi="Arial" w:cs="Arial"/>
        </w:rPr>
        <w:t xml:space="preserve"> zarar vermemesi amacıyla Deniz Sistemlerin</w:t>
      </w:r>
      <w:r w:rsidRPr="00764C26">
        <w:rPr>
          <w:rFonts w:ascii="Arial" w:hAnsi="Arial" w:cs="Arial"/>
        </w:rPr>
        <w:t xml:space="preserve">den </w:t>
      </w:r>
      <w:r>
        <w:rPr>
          <w:rFonts w:ascii="Arial" w:hAnsi="Arial" w:cs="Arial"/>
        </w:rPr>
        <w:t xml:space="preserve">derhal </w:t>
      </w:r>
      <w:r w:rsidRPr="00764C26">
        <w:rPr>
          <w:rFonts w:ascii="Arial" w:hAnsi="Arial" w:cs="Arial"/>
        </w:rPr>
        <w:t>uzakla</w:t>
      </w:r>
      <w:r>
        <w:rPr>
          <w:rFonts w:ascii="Arial" w:hAnsi="Arial" w:cs="Arial"/>
        </w:rPr>
        <w:t>ş</w:t>
      </w:r>
      <w:r w:rsidRPr="00764C26">
        <w:rPr>
          <w:rFonts w:ascii="Arial" w:hAnsi="Arial" w:cs="Arial"/>
        </w:rPr>
        <w:t>tırılması gerekmektedir.</w:t>
      </w:r>
    </w:p>
    <w:p w14:paraId="5CC29BC0" w14:textId="77777777" w:rsidR="002D2988" w:rsidRPr="00794671" w:rsidRDefault="002D2988" w:rsidP="002D2988">
      <w:pPr>
        <w:pStyle w:val="Balk2"/>
        <w:ind w:left="0" w:firstLine="0"/>
      </w:pPr>
      <w:bookmarkStart w:id="55" w:name="_Toc232408096"/>
      <w:r>
        <w:t xml:space="preserve"> </w:t>
      </w:r>
      <w:bookmarkStart w:id="56" w:name="_Toc232831013"/>
      <w:bookmarkStart w:id="57" w:name="_Toc329350945"/>
      <w:bookmarkStart w:id="58" w:name="_Toc329893129"/>
      <w:bookmarkStart w:id="59" w:name="_Toc75698726"/>
      <w:r w:rsidRPr="00794671">
        <w:t>Terminal Sahasında Yangın Veya Acil Durum Gerektiren Şartlar</w:t>
      </w:r>
      <w:bookmarkEnd w:id="55"/>
      <w:bookmarkEnd w:id="56"/>
      <w:bookmarkEnd w:id="57"/>
      <w:bookmarkEnd w:id="58"/>
      <w:bookmarkEnd w:id="59"/>
    </w:p>
    <w:p w14:paraId="30DE0E82" w14:textId="77777777" w:rsidR="002D2988" w:rsidRPr="00A40527" w:rsidRDefault="002D2988" w:rsidP="002D2988"/>
    <w:p w14:paraId="51DF716F" w14:textId="77777777" w:rsidR="002D2988" w:rsidRPr="00826600" w:rsidRDefault="002D2988" w:rsidP="002D2988">
      <w:pPr>
        <w:rPr>
          <w:rFonts w:ascii="Arial" w:hAnsi="Arial" w:cs="Arial"/>
        </w:rPr>
      </w:pPr>
      <w:r>
        <w:rPr>
          <w:rFonts w:ascii="Arial" w:hAnsi="Arial" w:cs="Arial"/>
        </w:rPr>
        <w:t>Liman Tesisi</w:t>
      </w:r>
      <w:r w:rsidRPr="00826600">
        <w:rPr>
          <w:rFonts w:ascii="Arial" w:hAnsi="Arial" w:cs="Arial"/>
        </w:rPr>
        <w:t xml:space="preserve"> dahilinde </w:t>
      </w:r>
      <w:r>
        <w:rPr>
          <w:rFonts w:ascii="Arial" w:hAnsi="Arial" w:cs="Arial"/>
        </w:rPr>
        <w:t xml:space="preserve">benzer şekilde </w:t>
      </w:r>
      <w:r w:rsidRPr="00826600">
        <w:rPr>
          <w:rFonts w:ascii="Arial" w:hAnsi="Arial" w:cs="Arial"/>
        </w:rPr>
        <w:t>çıkabilecek yangın</w:t>
      </w:r>
      <w:r>
        <w:rPr>
          <w:rFonts w:ascii="Arial" w:hAnsi="Arial" w:cs="Arial"/>
        </w:rPr>
        <w:t>,</w:t>
      </w:r>
      <w:r w:rsidRPr="00826600">
        <w:rPr>
          <w:rFonts w:ascii="Arial" w:hAnsi="Arial" w:cs="Arial"/>
        </w:rPr>
        <w:t xml:space="preserve"> kontrol edilemeyen kaçaklar </w:t>
      </w:r>
      <w:r>
        <w:rPr>
          <w:rFonts w:ascii="Arial" w:hAnsi="Arial" w:cs="Arial"/>
        </w:rPr>
        <w:t xml:space="preserve">Acil Durum Gerektiren şartlar </w:t>
      </w:r>
      <w:r w:rsidRPr="00826600">
        <w:rPr>
          <w:rFonts w:ascii="Arial" w:hAnsi="Arial" w:cs="Arial"/>
        </w:rPr>
        <w:t>gibi durumlarda gemi ve çevre güvenliği amacıyla gemi acil olarak</w:t>
      </w:r>
      <w:r>
        <w:rPr>
          <w:rFonts w:ascii="Arial" w:hAnsi="Arial" w:cs="Arial"/>
        </w:rPr>
        <w:t xml:space="preserve"> Deniz Sistemlerin</w:t>
      </w:r>
      <w:r w:rsidRPr="00826600">
        <w:rPr>
          <w:rFonts w:ascii="Arial" w:hAnsi="Arial" w:cs="Arial"/>
        </w:rPr>
        <w:t>den uzaklaştırılır.</w:t>
      </w:r>
      <w:r>
        <w:rPr>
          <w:rFonts w:ascii="Arial" w:hAnsi="Arial" w:cs="Arial"/>
        </w:rPr>
        <w:t xml:space="preserve"> Liman Tesisi dahilinde Operasyonu etkilemeyecek kolayca söndürülebilecek yangın ve kaçaklar Acil Durum Yönetim Merkezince değerlendirilerek Deniz Sistemlerinde bulunan Geminin ayrılma kararı verilecektir. </w:t>
      </w:r>
    </w:p>
    <w:p w14:paraId="040F91DC" w14:textId="77777777" w:rsidR="002D2988" w:rsidRPr="00794671" w:rsidRDefault="002D2988" w:rsidP="002D2988">
      <w:pPr>
        <w:pStyle w:val="Balk2"/>
        <w:ind w:left="0" w:firstLine="0"/>
      </w:pPr>
      <w:bookmarkStart w:id="60" w:name="_Toc232408097"/>
      <w:bookmarkStart w:id="61" w:name="_Toc232831014"/>
      <w:r>
        <w:t xml:space="preserve"> </w:t>
      </w:r>
      <w:bookmarkStart w:id="62" w:name="_Toc329350946"/>
      <w:bookmarkStart w:id="63" w:name="_Toc329893130"/>
      <w:bookmarkStart w:id="64" w:name="_Toc75698727"/>
      <w:r w:rsidRPr="00794671">
        <w:t>Diğer Nedenler</w:t>
      </w:r>
      <w:bookmarkEnd w:id="60"/>
      <w:bookmarkEnd w:id="61"/>
      <w:bookmarkEnd w:id="62"/>
      <w:bookmarkEnd w:id="63"/>
      <w:bookmarkEnd w:id="64"/>
    </w:p>
    <w:p w14:paraId="645B52ED" w14:textId="77777777" w:rsidR="002D2988" w:rsidRPr="00826600" w:rsidRDefault="002D2988" w:rsidP="002D2988">
      <w:pPr>
        <w:rPr>
          <w:rFonts w:ascii="Arial" w:hAnsi="Arial" w:cs="Arial"/>
        </w:rPr>
      </w:pPr>
      <w:r w:rsidRPr="00826600">
        <w:rPr>
          <w:rFonts w:ascii="Arial" w:hAnsi="Arial" w:cs="Arial"/>
        </w:rPr>
        <w:t xml:space="preserve">Bu gibi durumlar direkt olarak gemi ve </w:t>
      </w:r>
      <w:r>
        <w:rPr>
          <w:rFonts w:ascii="Arial" w:hAnsi="Arial" w:cs="Arial"/>
        </w:rPr>
        <w:t>Liman Tesisin</w:t>
      </w:r>
      <w:r w:rsidRPr="00826600">
        <w:rPr>
          <w:rFonts w:ascii="Arial" w:hAnsi="Arial" w:cs="Arial"/>
        </w:rPr>
        <w:t>den kaynaklanmayan ama dolaylı yollarla gemin</w:t>
      </w:r>
      <w:r>
        <w:rPr>
          <w:rFonts w:ascii="Arial" w:hAnsi="Arial" w:cs="Arial"/>
        </w:rPr>
        <w:t>in zarar görme ihtimalinin olduğ</w:t>
      </w:r>
      <w:r w:rsidRPr="00826600">
        <w:rPr>
          <w:rFonts w:ascii="Arial" w:hAnsi="Arial" w:cs="Arial"/>
        </w:rPr>
        <w:t>u durumlarda,</w:t>
      </w:r>
    </w:p>
    <w:p w14:paraId="1E893C2B" w14:textId="77777777" w:rsidR="002D2988" w:rsidRPr="00826600" w:rsidRDefault="002D2988" w:rsidP="002D2988">
      <w:pPr>
        <w:rPr>
          <w:rFonts w:ascii="Arial" w:hAnsi="Arial" w:cs="Arial"/>
        </w:rPr>
      </w:pPr>
      <w:r>
        <w:rPr>
          <w:rFonts w:ascii="Arial" w:hAnsi="Arial" w:cs="Arial"/>
        </w:rPr>
        <w:t>• Diğ</w:t>
      </w:r>
      <w:r w:rsidRPr="00826600">
        <w:rPr>
          <w:rFonts w:ascii="Arial" w:hAnsi="Arial" w:cs="Arial"/>
        </w:rPr>
        <w:t>er tesislerde bulunan gemide veya tesiste yangın çıkması, patlama olması,</w:t>
      </w:r>
    </w:p>
    <w:p w14:paraId="11D610F2" w14:textId="77777777" w:rsidR="002D2988" w:rsidRPr="00826600" w:rsidRDefault="002D2988" w:rsidP="002D2988">
      <w:pPr>
        <w:rPr>
          <w:rFonts w:ascii="Arial" w:hAnsi="Arial" w:cs="Arial"/>
        </w:rPr>
      </w:pPr>
      <w:r>
        <w:rPr>
          <w:rFonts w:ascii="Arial" w:hAnsi="Arial" w:cs="Arial"/>
        </w:rPr>
        <w:t>• T</w:t>
      </w:r>
      <w:r w:rsidRPr="00826600">
        <w:rPr>
          <w:rFonts w:ascii="Arial" w:hAnsi="Arial" w:cs="Arial"/>
        </w:rPr>
        <w:t>erörist eylemler</w:t>
      </w:r>
    </w:p>
    <w:p w14:paraId="5C54C6CA" w14:textId="77777777" w:rsidR="002D2988" w:rsidRPr="00826600" w:rsidRDefault="002D2988" w:rsidP="002D2988">
      <w:pPr>
        <w:rPr>
          <w:rFonts w:ascii="Arial" w:hAnsi="Arial" w:cs="Arial"/>
        </w:rPr>
      </w:pPr>
      <w:r>
        <w:rPr>
          <w:rFonts w:ascii="Arial" w:hAnsi="Arial" w:cs="Arial"/>
        </w:rPr>
        <w:t>• S</w:t>
      </w:r>
      <w:r w:rsidRPr="00826600">
        <w:rPr>
          <w:rFonts w:ascii="Arial" w:hAnsi="Arial" w:cs="Arial"/>
        </w:rPr>
        <w:t>ava</w:t>
      </w:r>
      <w:r>
        <w:rPr>
          <w:rFonts w:ascii="Arial" w:hAnsi="Arial" w:cs="Arial"/>
        </w:rPr>
        <w:t>ş</w:t>
      </w:r>
      <w:r w:rsidRPr="00826600">
        <w:rPr>
          <w:rFonts w:ascii="Arial" w:hAnsi="Arial" w:cs="Arial"/>
        </w:rPr>
        <w:t xml:space="preserve"> durumu</w:t>
      </w:r>
    </w:p>
    <w:p w14:paraId="3B5B1A09" w14:textId="77777777" w:rsidR="002D2988" w:rsidRPr="00826600" w:rsidRDefault="002D2988" w:rsidP="002D2988">
      <w:pPr>
        <w:rPr>
          <w:rFonts w:ascii="Arial" w:hAnsi="Arial" w:cs="Arial"/>
        </w:rPr>
      </w:pPr>
      <w:r>
        <w:rPr>
          <w:rFonts w:ascii="Arial" w:hAnsi="Arial" w:cs="Arial"/>
        </w:rPr>
        <w:t>• D</w:t>
      </w:r>
      <w:r w:rsidRPr="00826600">
        <w:rPr>
          <w:rFonts w:ascii="Arial" w:hAnsi="Arial" w:cs="Arial"/>
        </w:rPr>
        <w:t>o</w:t>
      </w:r>
      <w:r>
        <w:rPr>
          <w:rFonts w:ascii="Arial" w:hAnsi="Arial" w:cs="Arial"/>
        </w:rPr>
        <w:t>ğ</w:t>
      </w:r>
      <w:r w:rsidRPr="00826600">
        <w:rPr>
          <w:rFonts w:ascii="Arial" w:hAnsi="Arial" w:cs="Arial"/>
        </w:rPr>
        <w:t>al afetler</w:t>
      </w:r>
    </w:p>
    <w:p w14:paraId="31029F44" w14:textId="77777777" w:rsidR="002D2988" w:rsidRDefault="002D2988" w:rsidP="002D2988">
      <w:pPr>
        <w:rPr>
          <w:rFonts w:ascii="Arial" w:hAnsi="Arial" w:cs="Arial"/>
        </w:rPr>
      </w:pPr>
      <w:r>
        <w:rPr>
          <w:rFonts w:ascii="Arial" w:hAnsi="Arial" w:cs="Arial"/>
        </w:rPr>
        <w:t>• D</w:t>
      </w:r>
      <w:r w:rsidRPr="00826600">
        <w:rPr>
          <w:rFonts w:ascii="Arial" w:hAnsi="Arial" w:cs="Arial"/>
        </w:rPr>
        <w:t>evlet tarafından gerekli görülen durumlar.</w:t>
      </w:r>
    </w:p>
    <w:p w14:paraId="4CA4BEEE" w14:textId="77777777" w:rsidR="002D2988" w:rsidRPr="00826600" w:rsidRDefault="002D2988" w:rsidP="002D2988">
      <w:pPr>
        <w:rPr>
          <w:rFonts w:ascii="Arial" w:hAnsi="Arial" w:cs="Arial"/>
        </w:rPr>
      </w:pPr>
      <w:r w:rsidRPr="00826600">
        <w:rPr>
          <w:rFonts w:ascii="Arial" w:hAnsi="Arial" w:cs="Arial"/>
        </w:rPr>
        <w:t>• Kirlilik</w:t>
      </w:r>
    </w:p>
    <w:p w14:paraId="673D9862" w14:textId="77777777" w:rsidR="002D2988" w:rsidRPr="00826600" w:rsidRDefault="002D2988" w:rsidP="002D2988">
      <w:pPr>
        <w:rPr>
          <w:rFonts w:ascii="Arial" w:hAnsi="Arial" w:cs="Arial"/>
        </w:rPr>
      </w:pPr>
      <w:r w:rsidRPr="00826600">
        <w:rPr>
          <w:rFonts w:ascii="Arial" w:hAnsi="Arial" w:cs="Arial"/>
        </w:rPr>
        <w:t>• Geminin pozisyonunun bozulması</w:t>
      </w:r>
    </w:p>
    <w:p w14:paraId="410BE555" w14:textId="77777777" w:rsidR="002D2988" w:rsidRPr="00826600" w:rsidRDefault="002D2988" w:rsidP="002D2988">
      <w:pPr>
        <w:rPr>
          <w:rFonts w:ascii="Arial" w:hAnsi="Arial" w:cs="Arial"/>
        </w:rPr>
      </w:pPr>
      <w:r w:rsidRPr="00826600">
        <w:rPr>
          <w:rFonts w:ascii="Arial" w:hAnsi="Arial" w:cs="Arial"/>
        </w:rPr>
        <w:t>• Gemi tarafında mekanik arızaların ortaya çıkması</w:t>
      </w:r>
    </w:p>
    <w:p w14:paraId="0069BFC8" w14:textId="77777777" w:rsidR="002D2988" w:rsidRPr="00826600" w:rsidRDefault="002D2988" w:rsidP="002D2988">
      <w:pPr>
        <w:rPr>
          <w:rFonts w:ascii="Arial" w:hAnsi="Arial" w:cs="Arial"/>
        </w:rPr>
      </w:pPr>
      <w:r w:rsidRPr="00826600">
        <w:rPr>
          <w:rFonts w:ascii="Arial" w:hAnsi="Arial" w:cs="Arial"/>
        </w:rPr>
        <w:t>• Gemiy</w:t>
      </w:r>
      <w:r>
        <w:rPr>
          <w:rFonts w:ascii="Arial" w:hAnsi="Arial" w:cs="Arial"/>
        </w:rPr>
        <w:t>i ve Liman Tesisi</w:t>
      </w:r>
      <w:r w:rsidRPr="00826600">
        <w:rPr>
          <w:rFonts w:ascii="Arial" w:hAnsi="Arial" w:cs="Arial"/>
        </w:rPr>
        <w:t xml:space="preserve"> etkileyecek tıbbi sorunlar </w:t>
      </w:r>
    </w:p>
    <w:p w14:paraId="73EEFD39" w14:textId="77777777" w:rsidR="002D2988" w:rsidRPr="00826600" w:rsidRDefault="002D2988" w:rsidP="002D2988">
      <w:pPr>
        <w:rPr>
          <w:rFonts w:ascii="Arial" w:hAnsi="Arial" w:cs="Arial"/>
        </w:rPr>
      </w:pPr>
    </w:p>
    <w:p w14:paraId="32755BEF" w14:textId="77777777" w:rsidR="002D2988" w:rsidRDefault="002D2988" w:rsidP="002D2988">
      <w:pPr>
        <w:rPr>
          <w:rFonts w:ascii="Arial" w:hAnsi="Arial" w:cs="Arial"/>
        </w:rPr>
      </w:pPr>
      <w:r w:rsidRPr="00826600">
        <w:rPr>
          <w:rFonts w:ascii="Arial" w:hAnsi="Arial" w:cs="Arial"/>
        </w:rPr>
        <w:t xml:space="preserve">durumunda Gemiler </w:t>
      </w:r>
      <w:r>
        <w:rPr>
          <w:rFonts w:ascii="Arial" w:hAnsi="Arial" w:cs="Arial"/>
        </w:rPr>
        <w:t xml:space="preserve">bağlı olduğu Deniz Sistemlerinden </w:t>
      </w:r>
      <w:r w:rsidRPr="00826600">
        <w:rPr>
          <w:rFonts w:ascii="Arial" w:hAnsi="Arial" w:cs="Arial"/>
        </w:rPr>
        <w:t>acil olarak uzaklaştırılır</w:t>
      </w:r>
    </w:p>
    <w:p w14:paraId="5B54BB29" w14:textId="77777777" w:rsidR="002D2988" w:rsidRPr="00234DCD" w:rsidRDefault="002D2988" w:rsidP="002D2988">
      <w:pPr>
        <w:pStyle w:val="Balk2"/>
        <w:ind w:left="0" w:firstLine="0"/>
      </w:pPr>
      <w:bookmarkStart w:id="65" w:name="_Toc232408098"/>
      <w:bookmarkStart w:id="66" w:name="_Toc232831015"/>
      <w:bookmarkStart w:id="67" w:name="_Toc329350947"/>
      <w:bookmarkStart w:id="68" w:name="_Toc329893131"/>
      <w:bookmarkStart w:id="69" w:name="_Toc75698728"/>
      <w:r>
        <w:t>Haberleş</w:t>
      </w:r>
      <w:r w:rsidRPr="00234DCD">
        <w:t>me</w:t>
      </w:r>
      <w:bookmarkEnd w:id="65"/>
      <w:bookmarkEnd w:id="66"/>
      <w:bookmarkEnd w:id="67"/>
      <w:bookmarkEnd w:id="68"/>
      <w:bookmarkEnd w:id="69"/>
    </w:p>
    <w:p w14:paraId="5C9CFDD7" w14:textId="77777777" w:rsidR="002D2988" w:rsidRDefault="002D2988" w:rsidP="002D2988">
      <w:pPr>
        <w:rPr>
          <w:rFonts w:ascii="Arial" w:hAnsi="Arial" w:cs="Arial"/>
        </w:rPr>
      </w:pPr>
    </w:p>
    <w:p w14:paraId="0DC31B2B" w14:textId="77777777" w:rsidR="002D2988" w:rsidRPr="004C2A22" w:rsidRDefault="002D2988" w:rsidP="002D2988">
      <w:pPr>
        <w:rPr>
          <w:rFonts w:ascii="Arial" w:hAnsi="Arial" w:cs="Arial"/>
        </w:rPr>
      </w:pPr>
      <w:r>
        <w:rPr>
          <w:rFonts w:ascii="Arial" w:hAnsi="Arial" w:cs="Arial"/>
        </w:rPr>
        <w:t>Liman Tesisi</w:t>
      </w:r>
      <w:r w:rsidRPr="004C2A22">
        <w:rPr>
          <w:rFonts w:ascii="Arial" w:hAnsi="Arial" w:cs="Arial"/>
        </w:rPr>
        <w:t xml:space="preserve"> ve Gemide veya yukarıda belirtilen acil durumlar meydana geldiğinde </w:t>
      </w:r>
      <w:r>
        <w:rPr>
          <w:rFonts w:ascii="Arial" w:hAnsi="Arial" w:cs="Arial"/>
        </w:rPr>
        <w:t>Liman Tesisi</w:t>
      </w:r>
      <w:r w:rsidRPr="004C2A22">
        <w:rPr>
          <w:rFonts w:ascii="Arial" w:hAnsi="Arial" w:cs="Arial"/>
        </w:rPr>
        <w:t xml:space="preserve"> Gemi ve ilgili Makamlar arasında Hızlı, Güvenli, kesintisiz bir iletişim aşağıda belirtilen haberleşme araçları ile sağlanacaktır.</w:t>
      </w:r>
    </w:p>
    <w:p w14:paraId="10F5EFFB"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UHF Telsiz</w:t>
      </w:r>
    </w:p>
    <w:p w14:paraId="46041BDE"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VHF Telsiz</w:t>
      </w:r>
    </w:p>
    <w:p w14:paraId="26ADE985"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Mobil Telefon</w:t>
      </w:r>
    </w:p>
    <w:p w14:paraId="78E44CEF"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lastRenderedPageBreak/>
        <w:t>Sabit Telefon</w:t>
      </w:r>
    </w:p>
    <w:p w14:paraId="696860D0" w14:textId="77777777" w:rsidR="002D2988" w:rsidRPr="009357E1" w:rsidRDefault="002D2988" w:rsidP="002D2988">
      <w:pPr>
        <w:pStyle w:val="ListeParagraf"/>
        <w:numPr>
          <w:ilvl w:val="0"/>
          <w:numId w:val="11"/>
        </w:numPr>
        <w:rPr>
          <w:rFonts w:ascii="Arial" w:hAnsi="Arial" w:cs="Arial"/>
        </w:rPr>
      </w:pPr>
      <w:r w:rsidRPr="009357E1">
        <w:rPr>
          <w:rFonts w:ascii="Arial" w:hAnsi="Arial" w:cs="Arial"/>
        </w:rPr>
        <w:t>Haberci / İrtibat personeli</w:t>
      </w:r>
    </w:p>
    <w:p w14:paraId="6456EC4B" w14:textId="77777777" w:rsidR="002D2988" w:rsidRPr="00234DCD" w:rsidRDefault="002D2988" w:rsidP="002D2988">
      <w:pPr>
        <w:rPr>
          <w:rFonts w:cs="Times-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982"/>
        <w:gridCol w:w="2069"/>
        <w:gridCol w:w="2119"/>
      </w:tblGrid>
      <w:tr w:rsidR="002D2988" w:rsidRPr="009357E1" w14:paraId="6BC24E9B" w14:textId="77777777" w:rsidTr="0070037C">
        <w:tc>
          <w:tcPr>
            <w:tcW w:w="2303" w:type="dxa"/>
            <w:shd w:val="clear" w:color="auto" w:fill="auto"/>
          </w:tcPr>
          <w:p w14:paraId="75B3E630" w14:textId="77777777" w:rsidR="002D2988" w:rsidRPr="009357E1" w:rsidRDefault="002D2988" w:rsidP="0070037C">
            <w:pPr>
              <w:jc w:val="center"/>
              <w:rPr>
                <w:b/>
              </w:rPr>
            </w:pPr>
            <w:r w:rsidRPr="009357E1">
              <w:rPr>
                <w:b/>
              </w:rPr>
              <w:t>ALARM NEDENİ</w:t>
            </w:r>
          </w:p>
        </w:tc>
        <w:tc>
          <w:tcPr>
            <w:tcW w:w="2303" w:type="dxa"/>
            <w:shd w:val="clear" w:color="auto" w:fill="auto"/>
          </w:tcPr>
          <w:p w14:paraId="1192C3B0" w14:textId="77777777" w:rsidR="002D2988" w:rsidRPr="009357E1" w:rsidRDefault="002D2988" w:rsidP="0070037C">
            <w:pPr>
              <w:jc w:val="center"/>
              <w:rPr>
                <w:b/>
              </w:rPr>
            </w:pPr>
            <w:r w:rsidRPr="009357E1">
              <w:rPr>
                <w:b/>
              </w:rPr>
              <w:t>ALARM ARACI</w:t>
            </w:r>
          </w:p>
        </w:tc>
        <w:tc>
          <w:tcPr>
            <w:tcW w:w="4606" w:type="dxa"/>
            <w:gridSpan w:val="2"/>
            <w:shd w:val="clear" w:color="auto" w:fill="auto"/>
          </w:tcPr>
          <w:p w14:paraId="466A0157" w14:textId="77777777" w:rsidR="002D2988" w:rsidRPr="009357E1" w:rsidRDefault="002D2988" w:rsidP="0070037C">
            <w:pPr>
              <w:jc w:val="center"/>
              <w:rPr>
                <w:rFonts w:cs="Times-Roman"/>
                <w:b/>
                <w:sz w:val="23"/>
                <w:szCs w:val="23"/>
              </w:rPr>
            </w:pPr>
            <w:r w:rsidRPr="009357E1">
              <w:rPr>
                <w:b/>
              </w:rPr>
              <w:t>SESLİ İKAZ</w:t>
            </w:r>
          </w:p>
        </w:tc>
      </w:tr>
      <w:tr w:rsidR="002D2988" w:rsidRPr="00234DCD" w14:paraId="7DCD0C0F" w14:textId="77777777" w:rsidTr="0070037C">
        <w:tc>
          <w:tcPr>
            <w:tcW w:w="2303" w:type="dxa"/>
            <w:shd w:val="clear" w:color="auto" w:fill="auto"/>
            <w:vAlign w:val="center"/>
          </w:tcPr>
          <w:p w14:paraId="184E6EA5" w14:textId="77777777" w:rsidR="002D2988" w:rsidRPr="00234DCD" w:rsidRDefault="002D2988" w:rsidP="0070037C">
            <w:r>
              <w:t xml:space="preserve">Tesiste </w:t>
            </w:r>
            <w:r w:rsidRPr="00234DCD">
              <w:t>Yangın</w:t>
            </w:r>
            <w:r>
              <w:t xml:space="preserve"> çıkması</w:t>
            </w:r>
          </w:p>
        </w:tc>
        <w:tc>
          <w:tcPr>
            <w:tcW w:w="2303" w:type="dxa"/>
            <w:shd w:val="clear" w:color="auto" w:fill="auto"/>
            <w:vAlign w:val="center"/>
          </w:tcPr>
          <w:p w14:paraId="13F77DCB" w14:textId="77777777" w:rsidR="002D2988" w:rsidRPr="00234DCD" w:rsidRDefault="002D2988" w:rsidP="0070037C">
            <w:r>
              <w:t>Telsiz / Telefon</w:t>
            </w:r>
          </w:p>
        </w:tc>
        <w:tc>
          <w:tcPr>
            <w:tcW w:w="2303" w:type="dxa"/>
            <w:shd w:val="clear" w:color="auto" w:fill="auto"/>
            <w:vAlign w:val="center"/>
          </w:tcPr>
          <w:p w14:paraId="18A1A406" w14:textId="77777777" w:rsidR="002D2988" w:rsidRPr="00234DCD" w:rsidRDefault="002D2988" w:rsidP="0070037C">
            <w:r w:rsidRPr="00234DCD">
              <w:t xml:space="preserve">Fire in </w:t>
            </w:r>
            <w:r>
              <w:t>Faciity</w:t>
            </w:r>
          </w:p>
        </w:tc>
        <w:tc>
          <w:tcPr>
            <w:tcW w:w="2303" w:type="dxa"/>
            <w:shd w:val="clear" w:color="auto" w:fill="auto"/>
            <w:vAlign w:val="center"/>
          </w:tcPr>
          <w:p w14:paraId="0C1E3467" w14:textId="77777777" w:rsidR="002D2988" w:rsidRPr="00234DCD" w:rsidRDefault="002D2988" w:rsidP="0070037C">
            <w:r>
              <w:t xml:space="preserve">Tesiste Yangın </w:t>
            </w:r>
          </w:p>
        </w:tc>
      </w:tr>
      <w:tr w:rsidR="002D2988" w:rsidRPr="00234DCD" w14:paraId="368902A6" w14:textId="77777777" w:rsidTr="0070037C">
        <w:tc>
          <w:tcPr>
            <w:tcW w:w="2303" w:type="dxa"/>
            <w:shd w:val="clear" w:color="auto" w:fill="auto"/>
            <w:vAlign w:val="center"/>
          </w:tcPr>
          <w:p w14:paraId="3E54A7F1" w14:textId="77777777" w:rsidR="002D2988" w:rsidRPr="00234DCD" w:rsidRDefault="002D2988" w:rsidP="0070037C">
            <w:r>
              <w:t>Şamandırada</w:t>
            </w:r>
            <w:r w:rsidRPr="00234DCD">
              <w:t xml:space="preserve"> </w:t>
            </w:r>
          </w:p>
          <w:p w14:paraId="50BB9234" w14:textId="77777777" w:rsidR="002D2988" w:rsidRPr="00234DCD" w:rsidRDefault="002D2988" w:rsidP="0070037C">
            <w:r w:rsidRPr="00234DCD">
              <w:t>Yangın</w:t>
            </w:r>
            <w:r>
              <w:t xml:space="preserve"> çıkması</w:t>
            </w:r>
          </w:p>
          <w:p w14:paraId="46E4C3EF" w14:textId="77777777" w:rsidR="002D2988" w:rsidRPr="00234DCD" w:rsidRDefault="002D2988" w:rsidP="0070037C"/>
        </w:tc>
        <w:tc>
          <w:tcPr>
            <w:tcW w:w="2303" w:type="dxa"/>
            <w:shd w:val="clear" w:color="auto" w:fill="auto"/>
            <w:vAlign w:val="center"/>
          </w:tcPr>
          <w:p w14:paraId="513D8901" w14:textId="77777777" w:rsidR="002D2988" w:rsidRPr="00234DCD" w:rsidRDefault="002D2988" w:rsidP="0070037C">
            <w:r>
              <w:t>Telsiz / Telefon</w:t>
            </w:r>
          </w:p>
        </w:tc>
        <w:tc>
          <w:tcPr>
            <w:tcW w:w="2303" w:type="dxa"/>
            <w:shd w:val="clear" w:color="auto" w:fill="auto"/>
            <w:vAlign w:val="center"/>
          </w:tcPr>
          <w:p w14:paraId="40BDDBC2" w14:textId="77777777" w:rsidR="002D2988" w:rsidRPr="00234DCD" w:rsidRDefault="002D2988" w:rsidP="0070037C">
            <w:r>
              <w:t>Fire in Buoy</w:t>
            </w:r>
          </w:p>
        </w:tc>
        <w:tc>
          <w:tcPr>
            <w:tcW w:w="2303" w:type="dxa"/>
            <w:shd w:val="clear" w:color="auto" w:fill="auto"/>
            <w:vAlign w:val="center"/>
          </w:tcPr>
          <w:p w14:paraId="4EA466A3" w14:textId="77777777" w:rsidR="002D2988" w:rsidRDefault="002D2988" w:rsidP="0070037C">
            <w:r>
              <w:t>Şamandırada</w:t>
            </w:r>
          </w:p>
          <w:p w14:paraId="140247CB" w14:textId="77777777" w:rsidR="002D2988" w:rsidRPr="00234DCD" w:rsidRDefault="002D2988" w:rsidP="0070037C">
            <w:r>
              <w:t>Y</w:t>
            </w:r>
            <w:r w:rsidRPr="00234DCD">
              <w:t>angın</w:t>
            </w:r>
          </w:p>
        </w:tc>
      </w:tr>
      <w:tr w:rsidR="002D2988" w:rsidRPr="00234DCD" w14:paraId="66E93003" w14:textId="77777777" w:rsidTr="0070037C">
        <w:tc>
          <w:tcPr>
            <w:tcW w:w="2303" w:type="dxa"/>
            <w:shd w:val="clear" w:color="auto" w:fill="auto"/>
            <w:vAlign w:val="center"/>
          </w:tcPr>
          <w:p w14:paraId="41377438" w14:textId="77777777" w:rsidR="002D2988" w:rsidRPr="00234DCD" w:rsidRDefault="002D2988" w:rsidP="0070037C"/>
          <w:p w14:paraId="077260FD" w14:textId="77777777" w:rsidR="002D2988" w:rsidRPr="00234DCD" w:rsidRDefault="002D2988" w:rsidP="0070037C">
            <w:r w:rsidRPr="00234DCD">
              <w:t>Elektrik</w:t>
            </w:r>
            <w:r>
              <w:t>lerin</w:t>
            </w:r>
            <w:r w:rsidRPr="00234DCD">
              <w:t xml:space="preserve"> Kesilmesi</w:t>
            </w:r>
          </w:p>
          <w:p w14:paraId="49FF78D1" w14:textId="77777777" w:rsidR="002D2988" w:rsidRPr="00234DCD" w:rsidRDefault="002D2988" w:rsidP="0070037C"/>
        </w:tc>
        <w:tc>
          <w:tcPr>
            <w:tcW w:w="2303" w:type="dxa"/>
            <w:shd w:val="clear" w:color="auto" w:fill="auto"/>
            <w:vAlign w:val="center"/>
          </w:tcPr>
          <w:p w14:paraId="68CAB886" w14:textId="77777777" w:rsidR="002D2988" w:rsidRPr="00234DCD" w:rsidRDefault="002D2988" w:rsidP="0070037C">
            <w:r>
              <w:t>Telsiz / Telefon</w:t>
            </w:r>
          </w:p>
        </w:tc>
        <w:tc>
          <w:tcPr>
            <w:tcW w:w="2303" w:type="dxa"/>
            <w:shd w:val="clear" w:color="auto" w:fill="auto"/>
            <w:vAlign w:val="center"/>
          </w:tcPr>
          <w:p w14:paraId="4415DB46" w14:textId="77777777" w:rsidR="002D2988" w:rsidRPr="00234DCD" w:rsidRDefault="002D2988" w:rsidP="0070037C">
            <w:r w:rsidRPr="00234DCD">
              <w:t>Power Failure</w:t>
            </w:r>
          </w:p>
        </w:tc>
        <w:tc>
          <w:tcPr>
            <w:tcW w:w="2303" w:type="dxa"/>
            <w:shd w:val="clear" w:color="auto" w:fill="auto"/>
            <w:vAlign w:val="center"/>
          </w:tcPr>
          <w:p w14:paraId="1589EA2B" w14:textId="77777777" w:rsidR="002D2988" w:rsidRPr="00234DCD" w:rsidRDefault="002D2988" w:rsidP="0070037C">
            <w:r w:rsidRPr="00234DCD">
              <w:t>Dikkat elektrik kesildi</w:t>
            </w:r>
          </w:p>
        </w:tc>
      </w:tr>
      <w:tr w:rsidR="002D2988" w:rsidRPr="00234DCD" w14:paraId="6F729D2A" w14:textId="77777777" w:rsidTr="0070037C">
        <w:tc>
          <w:tcPr>
            <w:tcW w:w="2303" w:type="dxa"/>
            <w:shd w:val="clear" w:color="auto" w:fill="auto"/>
            <w:vAlign w:val="center"/>
          </w:tcPr>
          <w:p w14:paraId="1AE3CC5E" w14:textId="77777777" w:rsidR="002D2988" w:rsidRPr="00234DCD" w:rsidRDefault="002D2988" w:rsidP="0070037C">
            <w:r w:rsidRPr="00234DCD">
              <w:t>Acil Durum</w:t>
            </w:r>
          </w:p>
        </w:tc>
        <w:tc>
          <w:tcPr>
            <w:tcW w:w="2303" w:type="dxa"/>
            <w:shd w:val="clear" w:color="auto" w:fill="auto"/>
            <w:vAlign w:val="center"/>
          </w:tcPr>
          <w:p w14:paraId="3023ED7E" w14:textId="77777777" w:rsidR="002D2988" w:rsidRPr="00234DCD" w:rsidRDefault="002D2988" w:rsidP="0070037C">
            <w:r>
              <w:t>Telsiz / Telefon</w:t>
            </w:r>
          </w:p>
        </w:tc>
        <w:tc>
          <w:tcPr>
            <w:tcW w:w="2303" w:type="dxa"/>
            <w:shd w:val="clear" w:color="auto" w:fill="auto"/>
            <w:vAlign w:val="center"/>
          </w:tcPr>
          <w:p w14:paraId="6D5ACF37" w14:textId="77777777" w:rsidR="002D2988" w:rsidRPr="00234DCD" w:rsidRDefault="002D2988" w:rsidP="0070037C">
            <w:r w:rsidRPr="00234DCD">
              <w:t>Emergency Shutdown</w:t>
            </w:r>
          </w:p>
        </w:tc>
        <w:tc>
          <w:tcPr>
            <w:tcW w:w="2303" w:type="dxa"/>
            <w:shd w:val="clear" w:color="auto" w:fill="auto"/>
            <w:vAlign w:val="center"/>
          </w:tcPr>
          <w:p w14:paraId="4FCC6605" w14:textId="77777777" w:rsidR="002D2988" w:rsidRPr="00234DCD" w:rsidRDefault="002D2988" w:rsidP="0070037C">
            <w:r w:rsidRPr="00234DCD">
              <w:t>Dikkat Shutdown Sistemi devreye girdi</w:t>
            </w:r>
          </w:p>
        </w:tc>
      </w:tr>
    </w:tbl>
    <w:p w14:paraId="1B043BD0" w14:textId="77777777" w:rsidR="002D2988" w:rsidRPr="001E0D51" w:rsidRDefault="002D2988" w:rsidP="002D2988"/>
    <w:p w14:paraId="0C774F3E" w14:textId="77777777" w:rsidR="002D2988" w:rsidRDefault="002D2988" w:rsidP="002D2988">
      <w:pPr>
        <w:pStyle w:val="Balk2"/>
        <w:ind w:left="0" w:firstLine="0"/>
      </w:pPr>
      <w:bookmarkStart w:id="70" w:name="_Toc329350948"/>
      <w:bookmarkStart w:id="71" w:name="_Toc329893132"/>
      <w:bookmarkStart w:id="72" w:name="_Toc75698729"/>
      <w:r>
        <w:t>Acil Ayırma Sistemi Hazırlık</w:t>
      </w:r>
      <w:bookmarkEnd w:id="70"/>
      <w:bookmarkEnd w:id="71"/>
      <w:bookmarkEnd w:id="72"/>
    </w:p>
    <w:p w14:paraId="5827A53C" w14:textId="77777777" w:rsidR="002D2988" w:rsidRDefault="002D2988" w:rsidP="002D2988"/>
    <w:p w14:paraId="03FAD2FB" w14:textId="77777777" w:rsidR="002D2988" w:rsidRDefault="002D2988" w:rsidP="002D2988">
      <w:r>
        <w:t>Bütün acil durumlar Liman Başkanlığı makamlarına bildirilmelidir. Geminin acil ayrılmasına karar verildiyse Gemi kontrollu şartlar altında taşınabileceği emin yerlerin Liman Başkanlığı tarafından belirtilmesi gerekmektedir.</w:t>
      </w:r>
    </w:p>
    <w:p w14:paraId="487C950A" w14:textId="77777777" w:rsidR="002D2988" w:rsidRDefault="002D2988" w:rsidP="002D2988">
      <w:r>
        <w:t xml:space="preserve">Gemi kaptanı ve Liman tesisi acil ayırma gerektiren durumlarda karşılıklı mutabakat sağlayarak acil ayrılma işlemini başlatacaklardır ve durumu en kısa sürede Liman Başkanlığına bildireceklerdir. Acil durumun siddeti ve zamanın müsaade ettiği durumlarda acil ayırma işlemi yapılmadan önce Liman Başkanlığı </w:t>
      </w:r>
      <w:r w:rsidRPr="00E0656B">
        <w:t xml:space="preserve">makamından bir temsilci veya Liman Başkanı, </w:t>
      </w:r>
      <w:r>
        <w:t>Liman</w:t>
      </w:r>
      <w:r w:rsidRPr="00E0656B">
        <w:t xml:space="preserve"> Müdürü/İşletme</w:t>
      </w:r>
      <w:r>
        <w:t xml:space="preserve"> Sorumlusu, Gemi Kaptan,Klavuz Kaptan ayırma işleminin zamanı ve şekli konusunda mutabakat sağlayacaklardır.</w:t>
      </w:r>
    </w:p>
    <w:p w14:paraId="6E6E80C3" w14:textId="77777777" w:rsidR="002D2988" w:rsidRDefault="002D2988" w:rsidP="002D2988">
      <w:r>
        <w:t>Geminin makinaları, dümen donanımları ve Deniz Sisteminden mola etme donanımları derhal kullanılmaya hazır hale getirilecektir.</w:t>
      </w:r>
    </w:p>
    <w:p w14:paraId="204EBAC5" w14:textId="77777777" w:rsidR="002D2988" w:rsidRDefault="002D2988" w:rsidP="002D2988">
      <w:r>
        <w:t>Bütün kargo boşaltımı, balast basma işlemleri durdurulmalı ve ayırma işlemi için hazır olunacaktır.</w:t>
      </w:r>
    </w:p>
    <w:p w14:paraId="075FC9D9" w14:textId="77777777" w:rsidR="002D2988" w:rsidRDefault="002D2988" w:rsidP="002D2988">
      <w:r>
        <w:t xml:space="preserve">Gemi yangın devresine su basılacak ve stratejik bölümler için su sisi kullanılmaya başlanılacaktır. </w:t>
      </w:r>
    </w:p>
    <w:p w14:paraId="00CF38BE" w14:textId="77777777" w:rsidR="002D2988" w:rsidRDefault="002D2988" w:rsidP="002D2988">
      <w:r>
        <w:t>Eğer atmosfere vent işlemi gerekiyorsa, makine dairesi personeli hazır olmalı, gerekli olmayan bütün alıcı girişler kapatılmalı normal işlemlerle ilgili olan bütün emniyet tedbirleri yerine getirilmeli ve bir uyarı ihbarı yayınlanmalıdır.</w:t>
      </w:r>
    </w:p>
    <w:p w14:paraId="28C07943" w14:textId="77777777" w:rsidR="002D2988" w:rsidRDefault="002D2988" w:rsidP="002D2988">
      <w:r>
        <w:t>Bütün acil durumlar da  gerekli müdahale terminal imkanlarını aşıyorsa derhal yerel polis veya itfaiyeye bildirilecektir.</w:t>
      </w:r>
    </w:p>
    <w:p w14:paraId="7AF8C792" w14:textId="77777777" w:rsidR="002D2988" w:rsidRDefault="002D2988" w:rsidP="002D2988">
      <w:r>
        <w:t>Geminin kontrol altında kaldırılacağı kararı can güvenliği prensibi üzerine kurulmuş olmakla beraber aşağıdaki şartları da kapsayacaktır.</w:t>
      </w:r>
    </w:p>
    <w:p w14:paraId="350D1547" w14:textId="77777777" w:rsidR="002D2988" w:rsidRDefault="002D2988" w:rsidP="002D2988">
      <w:r>
        <w:t>.1</w:t>
      </w:r>
      <w:r>
        <w:tab/>
        <w:t>Römorkörlerin yeterliliği</w:t>
      </w:r>
    </w:p>
    <w:p w14:paraId="51F60FF2" w14:textId="77777777" w:rsidR="002D2988" w:rsidRDefault="002D2988" w:rsidP="002D2988">
      <w:r>
        <w:t>.2</w:t>
      </w:r>
      <w:r>
        <w:tab/>
        <w:t>Geminin kendi gücüyle kalkma yeteneği</w:t>
      </w:r>
    </w:p>
    <w:p w14:paraId="67CE97DF" w14:textId="77777777" w:rsidR="002D2988" w:rsidRDefault="002D2988" w:rsidP="002D2988">
      <w:r>
        <w:lastRenderedPageBreak/>
        <w:t>.3</w:t>
      </w:r>
      <w:r>
        <w:tab/>
        <w:t>Acil durumdaki bir Geminin ilerleyebileceği veya çekileceği emin yerlerin mevcudiyeti</w:t>
      </w:r>
    </w:p>
    <w:p w14:paraId="7BA5217F" w14:textId="77777777" w:rsidR="002D2988" w:rsidRDefault="002D2988" w:rsidP="002D2988">
      <w:r>
        <w:t>.4</w:t>
      </w:r>
      <w:r>
        <w:tab/>
        <w:t>Yangınla mücadele yeterliliği</w:t>
      </w:r>
    </w:p>
    <w:p w14:paraId="0902FD07" w14:textId="77777777" w:rsidR="002D2988" w:rsidRDefault="002D2988" w:rsidP="002D2988">
      <w:r>
        <w:t>.5</w:t>
      </w:r>
      <w:r>
        <w:tab/>
        <w:t>Diğer gemilerin yakınlığı</w:t>
      </w:r>
    </w:p>
    <w:p w14:paraId="52B19AA2" w14:textId="77777777" w:rsidR="002D2988" w:rsidRDefault="002D2988" w:rsidP="002D2988">
      <w:r>
        <w:t>.6</w:t>
      </w:r>
      <w:r>
        <w:tab/>
        <w:t>Yangın Halatları</w:t>
      </w:r>
    </w:p>
    <w:p w14:paraId="02860F53" w14:textId="77777777" w:rsidR="002D2988" w:rsidRDefault="002D2988" w:rsidP="002D2988">
      <w:r>
        <w:t>Gemi Liman tesisinde  olduğu sürece yangın halatları deniz tarafında geminin bas ve omuzlukta bulundurulacaktır</w:t>
      </w:r>
      <w:r w:rsidRPr="00E0656B">
        <w:t>.(Dökme Sıvı Yük Gemilerinde) Halatların</w:t>
      </w:r>
      <w:r>
        <w:t xml:space="preserve"> gözü deniz seviyesine kadar indirilmeli ve borda üstündeki kısmı babaya en az beş tur sarılarak sıkı hale getirilecektir. Halatın borda üstündeki kısmı babadan itibaren gergin olacaktır. Halatı taşıyabilecek bir ip halatın gözünden hemen önceye bağlanacak ve halatın gözü deniz seviyesinin üç metre üstünde olacak şekilde konumlandırılacaktır. Gemi Liman tesisindeyken halatın gözü sürekli bu seviyede muhafaza edilecektir.</w:t>
      </w:r>
    </w:p>
    <w:p w14:paraId="6C0687CA" w14:textId="77777777" w:rsidR="002D2988" w:rsidRDefault="002D2988" w:rsidP="002D2988">
      <w:pPr>
        <w:pStyle w:val="Balk2"/>
        <w:ind w:left="0" w:firstLine="0"/>
      </w:pPr>
      <w:bookmarkStart w:id="73" w:name="_Toc329350949"/>
      <w:bookmarkStart w:id="74" w:name="_Toc329893133"/>
      <w:bookmarkStart w:id="75" w:name="_Toc75698730"/>
      <w:r>
        <w:t>Acil Ayırmanın Gerçekleşmesi</w:t>
      </w:r>
      <w:bookmarkEnd w:id="73"/>
      <w:bookmarkEnd w:id="74"/>
      <w:bookmarkEnd w:id="75"/>
    </w:p>
    <w:p w14:paraId="519449C5" w14:textId="77777777" w:rsidR="002D2988" w:rsidRDefault="002D2988" w:rsidP="002D2988">
      <w:r>
        <w:t>Bütün yukarıdaki hazırlıklar incelenip uygun görüldüğü taktirde gemi acil olarak kaldırılma işlemine başlanacaktır.</w:t>
      </w:r>
    </w:p>
    <w:p w14:paraId="40DEDF03" w14:textId="77777777" w:rsidR="002D2988" w:rsidRDefault="002D2988" w:rsidP="002D2988">
      <w:r>
        <w:t xml:space="preserve">Acil Ayırma işlemleri aşağıdaki işlemlerin sırayla yerine getirilmesi suretiyle sağlanacaktır. </w:t>
      </w:r>
    </w:p>
    <w:p w14:paraId="411E44C4" w14:textId="77777777" w:rsidR="002D2988" w:rsidRDefault="002D2988" w:rsidP="002D2988">
      <w:r>
        <w:t xml:space="preserve">Her bir aşamada Liman Tesisi , Gemi ve Liman Başkanlığı arasında yakın bir koordinasyon ve işbirliği gerekir. </w:t>
      </w:r>
    </w:p>
    <w:p w14:paraId="4140E267" w14:textId="77777777" w:rsidR="002D2988" w:rsidRPr="00091ED5" w:rsidRDefault="002D2988" w:rsidP="002D2988">
      <w:pPr>
        <w:rPr>
          <w:b/>
        </w:rPr>
      </w:pPr>
      <w:r w:rsidRPr="00091ED5">
        <w:rPr>
          <w:b/>
        </w:rPr>
        <w:t>Acil Ayırma İşlemleri aşağıdadır.</w:t>
      </w:r>
    </w:p>
    <w:p w14:paraId="713A6308" w14:textId="77777777" w:rsidR="002D2988" w:rsidRDefault="002D2988" w:rsidP="002D2988">
      <w:r>
        <w:t>.1</w:t>
      </w:r>
      <w:r>
        <w:tab/>
        <w:t>Alarm verilmesi</w:t>
      </w:r>
    </w:p>
    <w:p w14:paraId="67F60D09" w14:textId="77777777" w:rsidR="002D2988" w:rsidRDefault="002D2988" w:rsidP="002D2988">
      <w:r>
        <w:t>.2</w:t>
      </w:r>
      <w:r>
        <w:tab/>
        <w:t>Vhf, telefon vasıtasıyla acil durum hakkında bilgi verilmesi</w:t>
      </w:r>
    </w:p>
    <w:p w14:paraId="655EF818" w14:textId="77777777" w:rsidR="002D2988" w:rsidRDefault="002D2988" w:rsidP="002D2988">
      <w:r>
        <w:t>.3</w:t>
      </w:r>
      <w:r>
        <w:tab/>
        <w:t>Gemi kaptanı, Liman Tesisi yetkilisi arasında ilk durum değerlendirmesinin yapılması</w:t>
      </w:r>
    </w:p>
    <w:p w14:paraId="0760AB28" w14:textId="77777777" w:rsidR="002D2988" w:rsidRDefault="002D2988" w:rsidP="002D2988">
      <w:r>
        <w:t>.4</w:t>
      </w:r>
      <w:r>
        <w:tab/>
        <w:t>Operasyonun durdurulması</w:t>
      </w:r>
    </w:p>
    <w:p w14:paraId="2292C95E" w14:textId="77777777" w:rsidR="002D2988" w:rsidRDefault="002D2988" w:rsidP="002D2988">
      <w:r>
        <w:t>.5</w:t>
      </w:r>
      <w:r>
        <w:tab/>
        <w:t>Liman Tesisi ve gemi acil durum plan önlemlerinin uygulamaya sokulması</w:t>
      </w:r>
    </w:p>
    <w:p w14:paraId="69D8F098" w14:textId="7AD86028" w:rsidR="002D2988" w:rsidRDefault="002D2988" w:rsidP="002D2988">
      <w:r>
        <w:t>.6</w:t>
      </w:r>
      <w:r>
        <w:tab/>
        <w:t>Mevcut durumun kötüye gitmesi ve y</w:t>
      </w:r>
      <w:r w:rsidR="00E037C1">
        <w:t xml:space="preserve">ukarıda belirtilen acil ayırma </w:t>
      </w:r>
      <w:r>
        <w:t>şartlarının mevcudiyeti.</w:t>
      </w:r>
    </w:p>
    <w:p w14:paraId="4292EC08" w14:textId="77777777" w:rsidR="002D2988" w:rsidRDefault="002D2988" w:rsidP="002D2988">
      <w:r>
        <w:t>.8</w:t>
      </w:r>
      <w:r>
        <w:tab/>
        <w:t>Gemi kaptanı, Liman tesisi yetkilisi, liman yetkilisi veya Liman Başkanı, kılavuz kaptan arasında durum değerlendirmesinin yapılması</w:t>
      </w:r>
    </w:p>
    <w:p w14:paraId="1975CF91" w14:textId="77777777" w:rsidR="002D2988" w:rsidRDefault="002D2988" w:rsidP="002D2988">
      <w:r>
        <w:t>.9</w:t>
      </w:r>
      <w:r>
        <w:tab/>
        <w:t>Acil ayırmaya karar verilmesi</w:t>
      </w:r>
    </w:p>
    <w:p w14:paraId="57A8AD4A" w14:textId="77777777" w:rsidR="002D2988" w:rsidRDefault="002D2988" w:rsidP="002D2988">
      <w:r>
        <w:t>.10</w:t>
      </w:r>
      <w:r>
        <w:tab/>
        <w:t>Çevre tesisleri ve diğer gemilerin haberdar edilmesi</w:t>
      </w:r>
    </w:p>
    <w:p w14:paraId="7D0CD1E3" w14:textId="77777777" w:rsidR="002D2988" w:rsidRDefault="002D2988" w:rsidP="002D2988">
      <w:r>
        <w:t>.11</w:t>
      </w:r>
      <w:r>
        <w:tab/>
        <w:t>Römorkörlerin gemi çevresinde acil ayırma için konuşlanması, hazırlıklarını tamamlaması ve hazır olduğunu belirtmesi</w:t>
      </w:r>
    </w:p>
    <w:p w14:paraId="6FDCE1C8" w14:textId="77777777" w:rsidR="002D2988" w:rsidRDefault="002D2988" w:rsidP="002D2988">
      <w:r>
        <w:t>.12</w:t>
      </w:r>
      <w:r>
        <w:tab/>
        <w:t>Gemi kaptanının gemi ile ilgili hazırlıkları tamamlaması ve hazır olduğunu belirtmesi.</w:t>
      </w:r>
    </w:p>
    <w:p w14:paraId="07CE9A4A" w14:textId="77777777" w:rsidR="002D2988" w:rsidRDefault="002D2988" w:rsidP="002D2988">
      <w:r>
        <w:t>.13</w:t>
      </w:r>
      <w:r>
        <w:tab/>
        <w:t>Yetkili kişi tarafından serbest bırakma kancalarının açılması onayının verilmesi</w:t>
      </w:r>
    </w:p>
    <w:p w14:paraId="1C01BA43" w14:textId="77777777" w:rsidR="002D2988" w:rsidRPr="00091ED5" w:rsidRDefault="002D2988" w:rsidP="002D2988">
      <w:pPr>
        <w:jc w:val="center"/>
        <w:rPr>
          <w:b/>
          <w:color w:val="FF0000"/>
        </w:rPr>
      </w:pPr>
      <w:r w:rsidRPr="00091ED5">
        <w:rPr>
          <w:b/>
          <w:color w:val="FF0000"/>
        </w:rPr>
        <w:t>DİKKAT !</w:t>
      </w:r>
    </w:p>
    <w:p w14:paraId="09536AB8" w14:textId="77777777" w:rsidR="002D2988" w:rsidRPr="00091ED5" w:rsidRDefault="002D2988" w:rsidP="002D2988">
      <w:pPr>
        <w:jc w:val="center"/>
        <w:rPr>
          <w:b/>
          <w:color w:val="FF0000"/>
        </w:rPr>
      </w:pPr>
      <w:r w:rsidRPr="00091ED5">
        <w:rPr>
          <w:b/>
          <w:color w:val="FF0000"/>
        </w:rPr>
        <w:t>GEMİ ACİL AYIRMA İSLEMİ EN SON ÇARE OLARAK UYGULANMASI</w:t>
      </w:r>
    </w:p>
    <w:p w14:paraId="6031C82B" w14:textId="77777777" w:rsidR="002D2988" w:rsidRPr="00091ED5" w:rsidRDefault="002D2988" w:rsidP="002D2988">
      <w:pPr>
        <w:jc w:val="center"/>
        <w:rPr>
          <w:b/>
          <w:color w:val="FF0000"/>
        </w:rPr>
      </w:pPr>
      <w:r w:rsidRPr="00091ED5">
        <w:rPr>
          <w:b/>
          <w:color w:val="FF0000"/>
        </w:rPr>
        <w:t>DÜŞÜNÜLMELİ VE BÜTÜN ÖNLEMLER ALINIP YUKARIDAKİ ŞARTLAR YERİNE GETİRİLMEDEN AYIRMA KANCALARI SERBEST HALE GETİRİLMEMELİDİR.</w:t>
      </w:r>
    </w:p>
    <w:p w14:paraId="70D903B8" w14:textId="77777777" w:rsidR="002D2988" w:rsidRDefault="002D2988" w:rsidP="002D2988">
      <w:pPr>
        <w:jc w:val="left"/>
      </w:pPr>
      <w:r>
        <w:br w:type="page"/>
      </w:r>
    </w:p>
    <w:p w14:paraId="50708B7A" w14:textId="77777777" w:rsidR="002D2988" w:rsidRDefault="002D2988" w:rsidP="002D2988">
      <w:pPr>
        <w:pStyle w:val="Balk2"/>
        <w:ind w:left="0" w:firstLine="0"/>
      </w:pPr>
      <w:bookmarkStart w:id="76" w:name="_Toc329350950"/>
      <w:bookmarkStart w:id="77" w:name="_Toc329893134"/>
      <w:bookmarkStart w:id="78" w:name="_Toc75698731"/>
      <w:r>
        <w:lastRenderedPageBreak/>
        <w:t>Acil Ayırma Sonrası</w:t>
      </w:r>
      <w:bookmarkEnd w:id="76"/>
      <w:bookmarkEnd w:id="77"/>
      <w:bookmarkEnd w:id="78"/>
    </w:p>
    <w:p w14:paraId="08A394E0" w14:textId="77777777" w:rsidR="002D2988" w:rsidRDefault="002D2988" w:rsidP="002D2988"/>
    <w:p w14:paraId="069308C8" w14:textId="77777777" w:rsidR="002D2988" w:rsidRDefault="002D2988" w:rsidP="002D2988">
      <w:r>
        <w:t>Gemi ayırma işleminden sonra geminin yedeklenmesi ve götürüleceği mevki hakkında karar verilerek deklere edilmesi,</w:t>
      </w:r>
    </w:p>
    <w:p w14:paraId="51C484FF" w14:textId="77777777" w:rsidR="002D2988" w:rsidRDefault="002D2988" w:rsidP="002D2988">
      <w:r>
        <w:t>Geminin romörkörler eşliğinde veya kendi makinası ile tahsis edilen bölgeye intikali / bağlaması,</w:t>
      </w:r>
    </w:p>
    <w:p w14:paraId="7B2F0825" w14:textId="77777777" w:rsidR="002D2988" w:rsidRDefault="002D2988" w:rsidP="002D2988">
      <w:r>
        <w:t>Liman Tesisi incelenerek olası bir hasar veya eksikliğin tespiti,</w:t>
      </w:r>
    </w:p>
    <w:p w14:paraId="565867A7" w14:textId="77777777" w:rsidR="002D2988" w:rsidRDefault="002D2988" w:rsidP="002D2988">
      <w:r>
        <w:t>Gemi ve liman tesisinin tekrar yük elleçlemeye hazır hale geleceği zamanın değerlendirilmesi,</w:t>
      </w:r>
    </w:p>
    <w:p w14:paraId="188D6762" w14:textId="77777777" w:rsidR="002D2988" w:rsidRDefault="002D2988" w:rsidP="002D2988">
      <w:r>
        <w:t>Acil Ayrılma sırasında varsa oluşan olumsuzlukların paylaşılması,</w:t>
      </w:r>
    </w:p>
    <w:p w14:paraId="03C3DBCB" w14:textId="77777777" w:rsidR="002D2988" w:rsidRDefault="002D2988" w:rsidP="002D2988">
      <w:r>
        <w:t>Tahmil/tahliye esnasında olabilecek yangın, patlama ve benzeri acil durumlara yönelik olarak kılavuzluk ve römorkaj teşkilatı ile kıyı tesisi yetkilileri arasında mutabakat,</w:t>
      </w:r>
    </w:p>
    <w:p w14:paraId="0BD3AF46" w14:textId="385FBB61" w:rsidR="006661ED" w:rsidRDefault="002D2988" w:rsidP="002D2988">
      <w:r>
        <w:t>Hava ve deniz durumuna göre yangınla mücadele edebilecek şekilde donatılmış yeterli çekme gücünde ve sayıda römorkörün, hızla gemiyi tesisten uzaklaştırmak ve emniyetli bir noktaya çekmeksi,</w:t>
      </w:r>
    </w:p>
    <w:p w14:paraId="4BA43BD3" w14:textId="77777777" w:rsidR="006661ED" w:rsidRDefault="006661ED">
      <w:pPr>
        <w:jc w:val="left"/>
      </w:pPr>
      <w:r>
        <w:br w:type="page"/>
      </w:r>
    </w:p>
    <w:p w14:paraId="52F7D091" w14:textId="77777777" w:rsidR="002D2988" w:rsidRDefault="002D2988" w:rsidP="006661ED">
      <w:pPr>
        <w:pStyle w:val="Balk1"/>
      </w:pPr>
      <w:bookmarkStart w:id="79" w:name="_Toc75698732"/>
      <w:r>
        <w:lastRenderedPageBreak/>
        <w:t>Acil Durumlarda, Liman Başkanlığına Yapılması Gereken İlk Bildirim Usulleri İle Bu Bildirimde Bulunması Gereken Bilgilerin İçeriği Ve Yeni Bilgiler Elde Edildikçe Bu Bilgilerin Liman Başkanlığına İletilmesine İlişkin Prosedürler</w:t>
      </w:r>
      <w:bookmarkEnd w:id="79"/>
    </w:p>
    <w:p w14:paraId="0809371A" w14:textId="77777777" w:rsidR="002D2988" w:rsidRDefault="002D2988" w:rsidP="002D2988">
      <w:r>
        <w:t>Liman Başkanlığı ilk bildirim yapılması, ilerleyen zamanda gelişmeler ile ilgili bildirimlerin yapılması ve yeni bilgiler elde edildikçe iletilmesinden madde 4.3 belirtilen kişi sorumludur. İletişim bilgileri EK-2’dedir.Rapor formatı serbest form olacak kaza ile ilgili aşağıdaki bilgileri eksiksiz kapsayacaktır.  EK-4’de bildirim formu bulunmaktadır.</w:t>
      </w:r>
    </w:p>
    <w:p w14:paraId="64938D8D" w14:textId="77777777" w:rsidR="002D2988" w:rsidRDefault="002D2988" w:rsidP="002D2988">
      <w:pPr>
        <w:pStyle w:val="ListeParagraf"/>
        <w:numPr>
          <w:ilvl w:val="0"/>
          <w:numId w:val="7"/>
        </w:numPr>
      </w:pPr>
      <w:r>
        <w:t>Kazanın meydana geldiği zaman,</w:t>
      </w:r>
    </w:p>
    <w:p w14:paraId="0BAA4167" w14:textId="77777777" w:rsidR="002D2988" w:rsidRDefault="002D2988" w:rsidP="002D2988">
      <w:pPr>
        <w:pStyle w:val="ListeParagraf"/>
        <w:numPr>
          <w:ilvl w:val="0"/>
          <w:numId w:val="7"/>
        </w:numPr>
      </w:pPr>
      <w:r>
        <w:t>Kazanın biliniyorsa nasıl meydana geldiği ve sebebi,</w:t>
      </w:r>
    </w:p>
    <w:p w14:paraId="1D9BC477" w14:textId="77777777" w:rsidR="002D2988" w:rsidRDefault="002D2988" w:rsidP="002D2988">
      <w:pPr>
        <w:pStyle w:val="ListeParagraf"/>
        <w:numPr>
          <w:ilvl w:val="0"/>
          <w:numId w:val="7"/>
        </w:numPr>
      </w:pPr>
      <w:r>
        <w:t xml:space="preserve">Kazanın meydana geldiği yer (kıyı tesisi ve/veya gemi), pozisyonu ve etki alanı, </w:t>
      </w:r>
    </w:p>
    <w:p w14:paraId="7BCCDDF9" w14:textId="77777777" w:rsidR="002D2988" w:rsidRDefault="002D2988" w:rsidP="002D2988">
      <w:pPr>
        <w:pStyle w:val="ListeParagraf"/>
        <w:numPr>
          <w:ilvl w:val="0"/>
          <w:numId w:val="7"/>
        </w:numPr>
      </w:pPr>
      <w:r>
        <w:t>Kazaya karışan gemi varsa bilgileri (adı, bayrağı, IMO no, donatanı, işleteni, yükü ve miktarı, kaptanın adı ve benzeri bilgiler),</w:t>
      </w:r>
    </w:p>
    <w:p w14:paraId="7D6C8400" w14:textId="77777777" w:rsidR="002D2988" w:rsidRDefault="002D2988" w:rsidP="002D2988">
      <w:pPr>
        <w:pStyle w:val="ListeParagraf"/>
        <w:numPr>
          <w:ilvl w:val="0"/>
          <w:numId w:val="7"/>
        </w:numPr>
      </w:pPr>
      <w:r>
        <w:t>Meteorolojik koşullar,</w:t>
      </w:r>
    </w:p>
    <w:p w14:paraId="4710FF97" w14:textId="77777777" w:rsidR="002D2988" w:rsidRDefault="002D2988" w:rsidP="002D2988">
      <w:pPr>
        <w:pStyle w:val="ListeParagraf"/>
        <w:numPr>
          <w:ilvl w:val="0"/>
          <w:numId w:val="7"/>
        </w:numPr>
      </w:pPr>
      <w:r>
        <w:t>Tehlikeli maddenin UN numarası, uygun taşıma adı (tehlikeli madde tanımında belirtilen mevzuat esas alınacak) ve miktarı,</w:t>
      </w:r>
    </w:p>
    <w:p w14:paraId="722A2CFA" w14:textId="77777777" w:rsidR="002D2988" w:rsidRDefault="002D2988" w:rsidP="002D2988">
      <w:pPr>
        <w:pStyle w:val="ListeParagraf"/>
        <w:numPr>
          <w:ilvl w:val="0"/>
          <w:numId w:val="7"/>
        </w:numPr>
      </w:pPr>
      <w:r>
        <w:t>Tehlikeli maddenin tehlike sınıfı veya varsa alt tehlike bölümü,</w:t>
      </w:r>
    </w:p>
    <w:p w14:paraId="570C6CF4" w14:textId="77777777" w:rsidR="002D2988" w:rsidRDefault="002D2988" w:rsidP="002D2988">
      <w:pPr>
        <w:pStyle w:val="ListeParagraf"/>
        <w:numPr>
          <w:ilvl w:val="0"/>
          <w:numId w:val="7"/>
        </w:numPr>
      </w:pPr>
      <w:r>
        <w:t>Tehlikeli maddenin varsa paketleme grubu,</w:t>
      </w:r>
    </w:p>
    <w:p w14:paraId="12BCA97B" w14:textId="77777777" w:rsidR="002D2988" w:rsidRDefault="002D2988" w:rsidP="002D2988">
      <w:pPr>
        <w:pStyle w:val="ListeParagraf"/>
        <w:numPr>
          <w:ilvl w:val="0"/>
          <w:numId w:val="7"/>
        </w:numPr>
      </w:pPr>
      <w:r>
        <w:t>Tehlikeli maddenin varsa deniz kirletici gibi ilave riskleri,</w:t>
      </w:r>
    </w:p>
    <w:p w14:paraId="6ABE892E" w14:textId="77777777" w:rsidR="002D2988" w:rsidRDefault="002D2988" w:rsidP="002D2988">
      <w:pPr>
        <w:pStyle w:val="ListeParagraf"/>
        <w:numPr>
          <w:ilvl w:val="0"/>
          <w:numId w:val="7"/>
        </w:numPr>
      </w:pPr>
      <w:r>
        <w:t>Tehlikeli maddenin işaret ve etiket detayları,</w:t>
      </w:r>
    </w:p>
    <w:p w14:paraId="2AA19E14" w14:textId="77777777" w:rsidR="002D2988" w:rsidRDefault="002D2988" w:rsidP="002D2988">
      <w:pPr>
        <w:pStyle w:val="ListeParagraf"/>
        <w:numPr>
          <w:ilvl w:val="0"/>
          <w:numId w:val="7"/>
        </w:numPr>
      </w:pPr>
      <w:r>
        <w:t>Tehlikeli maddenin varsa taşındığı ambalaj, yük taşıma birimi ve konteynerin özellikleri ve numarası,</w:t>
      </w:r>
    </w:p>
    <w:p w14:paraId="153A1C1E" w14:textId="77777777" w:rsidR="002D2988" w:rsidRDefault="002D2988" w:rsidP="002D2988">
      <w:pPr>
        <w:pStyle w:val="ListeParagraf"/>
        <w:numPr>
          <w:ilvl w:val="0"/>
          <w:numId w:val="7"/>
        </w:numPr>
      </w:pPr>
      <w:r>
        <w:t>Tehlikeli maddenin üreticisi, göndereni, taşıyanı ve alıcısı,</w:t>
      </w:r>
    </w:p>
    <w:p w14:paraId="71555CDF" w14:textId="77777777" w:rsidR="002D2988" w:rsidRDefault="002D2988" w:rsidP="002D2988">
      <w:pPr>
        <w:pStyle w:val="ListeParagraf"/>
        <w:numPr>
          <w:ilvl w:val="0"/>
          <w:numId w:val="7"/>
        </w:numPr>
      </w:pPr>
      <w:r>
        <w:t>Meydana gelen zararın/kirliliğin boyutu,</w:t>
      </w:r>
    </w:p>
    <w:p w14:paraId="72D8DD21" w14:textId="77777777" w:rsidR="002D2988" w:rsidRDefault="002D2988" w:rsidP="002D2988">
      <w:pPr>
        <w:pStyle w:val="ListeParagraf"/>
        <w:numPr>
          <w:ilvl w:val="0"/>
          <w:numId w:val="7"/>
        </w:numPr>
      </w:pPr>
      <w:r>
        <w:t>Varsa yaralı, ölü ve kayıp sayısı,</w:t>
      </w:r>
    </w:p>
    <w:p w14:paraId="112228BE" w14:textId="04A84097" w:rsidR="00FF5426" w:rsidRDefault="002D2988" w:rsidP="002D2988">
      <w:pPr>
        <w:jc w:val="left"/>
      </w:pPr>
      <w:r>
        <w:t>Kazaya yönelik olarak kıyı tesisi tarafından yapılan acil müdahale uygulamaları</w:t>
      </w:r>
      <w:r w:rsidR="00FF5426">
        <w:br w:type="page"/>
      </w:r>
    </w:p>
    <w:p w14:paraId="6681C030" w14:textId="77777777" w:rsidR="00411951" w:rsidRDefault="00FF5426" w:rsidP="0086007E">
      <w:pPr>
        <w:pStyle w:val="Balk1"/>
      </w:pPr>
      <w:bookmarkStart w:id="80" w:name="_Toc75698733"/>
      <w:r w:rsidRPr="00FF5426">
        <w:lastRenderedPageBreak/>
        <w:t>ACİL DURUMLARDA, LİMAN BAŞKANLIĞINA YAPILMASI GEREKEN İLK BİLDİRİM</w:t>
      </w:r>
      <w:r>
        <w:t xml:space="preserve"> USULLERİ İLE BU BİLDİRİMDE BULUNMASI GEREKEN BİLGİLERİN İÇERİĞİ VE YENİ BİLGİLER ELDE EDİLDİKÇE BU BİLGİLERİN LİMAN BAŞKANLIĞINA İLETİLMESİNE İLİŞKİN PROSEDÜRLER</w:t>
      </w:r>
      <w:bookmarkEnd w:id="80"/>
    </w:p>
    <w:p w14:paraId="1AB6D000" w14:textId="77777777" w:rsidR="00411951" w:rsidRDefault="00411951" w:rsidP="00411951">
      <w:r>
        <w:t xml:space="preserve">Liman Başkanlığı ilk bildirim yapılması, ilerleyen zamanda gelişmeler ile ilgili bildirimlerin yapılması ve yeni bilgiler elde edildikçe iletilmesinden </w:t>
      </w:r>
      <w:r w:rsidR="005729D1">
        <w:t>madde 4.3 belirtilen kişi</w:t>
      </w:r>
      <w:r>
        <w:t xml:space="preserve"> sorumlu</w:t>
      </w:r>
      <w:r w:rsidR="005729D1">
        <w:t>dur. İletişim bilgileri EK-2’</w:t>
      </w:r>
      <w:r>
        <w:t>dedir.Rapor formatı serbest form olacak kaza ile ilgili aşağıdaki bilgileri eksi</w:t>
      </w:r>
      <w:r w:rsidR="005729D1">
        <w:t>ksiz kapsayacaktır.  EK-4’de</w:t>
      </w:r>
      <w:r>
        <w:t xml:space="preserve"> bildirim formu bulunmaktadır.</w:t>
      </w:r>
    </w:p>
    <w:p w14:paraId="72564C51" w14:textId="77777777" w:rsidR="00411951" w:rsidRDefault="00411951" w:rsidP="008963EE">
      <w:pPr>
        <w:pStyle w:val="ListeParagraf"/>
        <w:numPr>
          <w:ilvl w:val="0"/>
          <w:numId w:val="21"/>
        </w:numPr>
      </w:pPr>
      <w:r>
        <w:t>Kazanın meydana geldiği zaman,</w:t>
      </w:r>
    </w:p>
    <w:p w14:paraId="73BAA1BB" w14:textId="77777777" w:rsidR="00411951" w:rsidRDefault="00411951" w:rsidP="008963EE">
      <w:pPr>
        <w:pStyle w:val="ListeParagraf"/>
        <w:numPr>
          <w:ilvl w:val="0"/>
          <w:numId w:val="21"/>
        </w:numPr>
      </w:pPr>
      <w:r>
        <w:t>Kazanın biliniyorsa nasıl meydana geldiği ve sebebi,</w:t>
      </w:r>
    </w:p>
    <w:p w14:paraId="59DB68C3" w14:textId="77777777" w:rsidR="00411951" w:rsidRDefault="00411951" w:rsidP="008963EE">
      <w:pPr>
        <w:pStyle w:val="ListeParagraf"/>
        <w:numPr>
          <w:ilvl w:val="0"/>
          <w:numId w:val="21"/>
        </w:numPr>
      </w:pPr>
      <w:r>
        <w:t xml:space="preserve">Kazanın meydana geldiği yer (kıyı tesisi ve/veya gemi), pozisyonu ve etki alanı, </w:t>
      </w:r>
    </w:p>
    <w:p w14:paraId="514ED4FC" w14:textId="77777777" w:rsidR="00411951" w:rsidRDefault="00411951" w:rsidP="008963EE">
      <w:pPr>
        <w:pStyle w:val="ListeParagraf"/>
        <w:numPr>
          <w:ilvl w:val="0"/>
          <w:numId w:val="21"/>
        </w:numPr>
      </w:pPr>
      <w:r>
        <w:t>Kazaya karışan gemi varsa bilgileri (adı, bayrağı, IMO no, donatanı, işleteni, yükü ve miktarı, kaptanın adı ve benzeri bilgiler),</w:t>
      </w:r>
    </w:p>
    <w:p w14:paraId="584DA0B6" w14:textId="77777777" w:rsidR="00411951" w:rsidRDefault="00411951" w:rsidP="008963EE">
      <w:pPr>
        <w:pStyle w:val="ListeParagraf"/>
        <w:numPr>
          <w:ilvl w:val="0"/>
          <w:numId w:val="21"/>
        </w:numPr>
      </w:pPr>
      <w:r>
        <w:t>Meteorolojik koşullar,</w:t>
      </w:r>
    </w:p>
    <w:p w14:paraId="351B45CD" w14:textId="77777777" w:rsidR="00411951" w:rsidRDefault="00411951" w:rsidP="008963EE">
      <w:pPr>
        <w:pStyle w:val="ListeParagraf"/>
        <w:numPr>
          <w:ilvl w:val="0"/>
          <w:numId w:val="21"/>
        </w:numPr>
      </w:pPr>
      <w:r>
        <w:t>Tehlikeli maddenin UN numarası, uygun taşıma adı (tehlikeli madde tanımında belirtilen mevzuat esas alınacak) ve miktarı,</w:t>
      </w:r>
    </w:p>
    <w:p w14:paraId="7251A196" w14:textId="77777777" w:rsidR="00411951" w:rsidRDefault="00411951" w:rsidP="008963EE">
      <w:pPr>
        <w:pStyle w:val="ListeParagraf"/>
        <w:numPr>
          <w:ilvl w:val="0"/>
          <w:numId w:val="21"/>
        </w:numPr>
      </w:pPr>
      <w:r>
        <w:t>Tehlikeli maddenin tehlike sınıfı veya varsa alt tehlike bölümü,</w:t>
      </w:r>
    </w:p>
    <w:p w14:paraId="40B0E8B6" w14:textId="77777777" w:rsidR="00411951" w:rsidRDefault="00411951" w:rsidP="008963EE">
      <w:pPr>
        <w:pStyle w:val="ListeParagraf"/>
        <w:numPr>
          <w:ilvl w:val="0"/>
          <w:numId w:val="21"/>
        </w:numPr>
      </w:pPr>
      <w:r>
        <w:t>Tehlikeli maddenin varsa paketleme grubu,</w:t>
      </w:r>
    </w:p>
    <w:p w14:paraId="5DDC5346" w14:textId="77777777" w:rsidR="00411951" w:rsidRDefault="00411951" w:rsidP="008963EE">
      <w:pPr>
        <w:pStyle w:val="ListeParagraf"/>
        <w:numPr>
          <w:ilvl w:val="0"/>
          <w:numId w:val="21"/>
        </w:numPr>
      </w:pPr>
      <w:r>
        <w:t>Tehlikeli maddenin varsa deniz kirletici gibi ilave riskleri,</w:t>
      </w:r>
    </w:p>
    <w:p w14:paraId="6873975E" w14:textId="77777777" w:rsidR="00411951" w:rsidRDefault="00411951" w:rsidP="008963EE">
      <w:pPr>
        <w:pStyle w:val="ListeParagraf"/>
        <w:numPr>
          <w:ilvl w:val="0"/>
          <w:numId w:val="21"/>
        </w:numPr>
      </w:pPr>
      <w:r>
        <w:t>Tehlikeli maddenin işaret ve etiket detayları,</w:t>
      </w:r>
    </w:p>
    <w:p w14:paraId="3582E36A" w14:textId="77777777" w:rsidR="00411951" w:rsidRDefault="00411951" w:rsidP="008963EE">
      <w:pPr>
        <w:pStyle w:val="ListeParagraf"/>
        <w:numPr>
          <w:ilvl w:val="0"/>
          <w:numId w:val="21"/>
        </w:numPr>
      </w:pPr>
      <w:r>
        <w:t>Tehlikeli maddenin varsa taşındığı ambalaj, yük taşıma birimi ve konteynerin özellikleri ve numarası,</w:t>
      </w:r>
    </w:p>
    <w:p w14:paraId="795B336B" w14:textId="77777777" w:rsidR="00411951" w:rsidRDefault="00411951" w:rsidP="008963EE">
      <w:pPr>
        <w:pStyle w:val="ListeParagraf"/>
        <w:numPr>
          <w:ilvl w:val="0"/>
          <w:numId w:val="21"/>
        </w:numPr>
      </w:pPr>
      <w:r>
        <w:t>Tehlikeli maddenin üreticisi, göndereni, taşıyanı ve alıcısı,</w:t>
      </w:r>
    </w:p>
    <w:p w14:paraId="3AD08EE0" w14:textId="77777777" w:rsidR="00411951" w:rsidRDefault="00411951" w:rsidP="008963EE">
      <w:pPr>
        <w:pStyle w:val="ListeParagraf"/>
        <w:numPr>
          <w:ilvl w:val="0"/>
          <w:numId w:val="21"/>
        </w:numPr>
      </w:pPr>
      <w:r>
        <w:t>Meydana gelen zararın/kirliliğin boyutu,</w:t>
      </w:r>
    </w:p>
    <w:p w14:paraId="6E05FCB7" w14:textId="77777777" w:rsidR="00411951" w:rsidRDefault="00411951" w:rsidP="008963EE">
      <w:pPr>
        <w:pStyle w:val="ListeParagraf"/>
        <w:numPr>
          <w:ilvl w:val="0"/>
          <w:numId w:val="21"/>
        </w:numPr>
      </w:pPr>
      <w:r>
        <w:t>Varsa yaralı, ölü ve kayıp sayısı,</w:t>
      </w:r>
    </w:p>
    <w:p w14:paraId="76BCF469" w14:textId="77777777" w:rsidR="00FF5426" w:rsidRDefault="00411951" w:rsidP="008963EE">
      <w:pPr>
        <w:pStyle w:val="ListeParagraf"/>
        <w:numPr>
          <w:ilvl w:val="0"/>
          <w:numId w:val="21"/>
        </w:numPr>
      </w:pPr>
      <w:r>
        <w:t>Kazaya yönelik olarak kıyı tesisi tarafından yapılan acil müdahale uygulamaları</w:t>
      </w:r>
    </w:p>
    <w:p w14:paraId="49F94AC4" w14:textId="77777777" w:rsidR="00FF5426" w:rsidRDefault="00FF5426">
      <w:pPr>
        <w:jc w:val="left"/>
      </w:pPr>
      <w:r>
        <w:br w:type="page"/>
      </w:r>
    </w:p>
    <w:p w14:paraId="7BB62D52" w14:textId="3531EF5A" w:rsidR="00411951" w:rsidRDefault="00411951" w:rsidP="002E3940">
      <w:pPr>
        <w:pStyle w:val="Balk1"/>
        <w:numPr>
          <w:ilvl w:val="0"/>
          <w:numId w:val="0"/>
        </w:numPr>
      </w:pPr>
      <w:bookmarkStart w:id="81" w:name="_Toc75698734"/>
      <w:r>
        <w:lastRenderedPageBreak/>
        <w:t>ACİL DURUMLARDA GÖREV ALACAK PERSONELİN ALMASI GEREKEN EĞİTİMLER</w:t>
      </w:r>
      <w:bookmarkEnd w:id="81"/>
    </w:p>
    <w:p w14:paraId="16F5A71E" w14:textId="77777777" w:rsidR="00411951" w:rsidRDefault="00411951" w:rsidP="00411951"/>
    <w:p w14:paraId="6918D4FB" w14:textId="77777777" w:rsidR="00411951" w:rsidRDefault="00411951" w:rsidP="005729D1">
      <w:pPr>
        <w:pStyle w:val="Balk2"/>
      </w:pPr>
      <w:bookmarkStart w:id="82" w:name="_Toc75698735"/>
      <w:r>
        <w:t>Personel</w:t>
      </w:r>
      <w:bookmarkEnd w:id="82"/>
    </w:p>
    <w:p w14:paraId="78AF8C07" w14:textId="77777777" w:rsidR="00411951" w:rsidRDefault="00411951" w:rsidP="00411951">
      <w:r>
        <w:t>Tehlikeli yüklerin nakliye ya da elleçlenmesine dahil olmuş olan her kişi, tehlikeli yüklerin güvenli nakliye ya da elleçlenmesine üzerine, sorumlulukları ile or</w:t>
      </w:r>
      <w:r w:rsidR="005729D1">
        <w:t>antılı olarak eğitim alacaklardır.</w:t>
      </w:r>
    </w:p>
    <w:p w14:paraId="019BE980" w14:textId="77777777" w:rsidR="00411951" w:rsidRDefault="00411951" w:rsidP="005729D1">
      <w:pPr>
        <w:pStyle w:val="Balk2"/>
      </w:pPr>
      <w:bookmarkStart w:id="83" w:name="_Toc75698736"/>
      <w:r>
        <w:t>Eğitim içeriği</w:t>
      </w:r>
      <w:bookmarkEnd w:id="83"/>
      <w:r>
        <w:t xml:space="preserve"> </w:t>
      </w:r>
    </w:p>
    <w:p w14:paraId="555977D7" w14:textId="77777777" w:rsidR="00411951" w:rsidRPr="005729D1" w:rsidRDefault="00411951" w:rsidP="00411951">
      <w:pPr>
        <w:rPr>
          <w:b/>
        </w:rPr>
      </w:pPr>
      <w:r w:rsidRPr="005729D1">
        <w:rPr>
          <w:b/>
        </w:rPr>
        <w:t xml:space="preserve">Genel farkındalık eğitimi </w:t>
      </w:r>
    </w:p>
    <w:p w14:paraId="6457509E" w14:textId="77777777" w:rsidR="00411951" w:rsidRDefault="00411951" w:rsidP="00411951">
      <w:r>
        <w:t xml:space="preserve">Herkes, tehlikeli yüklerin güvenli nakliye ya da elleçlenmesine üzerine kendi görevleri ile orantılı olarak eğitim almalıdır. Eğitim, ilgili tehlikeli yüklerin genel tehlikelerini ve yasal gereksinimleri tanıma sağlamak için tasarlanmalıdır. Bu eğitim, tehlikeli yüklerin tiplerinin ve sınıflarının tanımlanmasını, etiketleme, işaretleme, paketleme, ayırma ve gereksinimlere uygunluk; amaç tanımı ve nakliye dokümanlarının içeriği; ve mevcut acil durum müdahale belgelerine dair tanımları içermelidir. </w:t>
      </w:r>
    </w:p>
    <w:p w14:paraId="04BC96B8" w14:textId="77777777" w:rsidR="00411951" w:rsidRPr="005729D1" w:rsidRDefault="00411951" w:rsidP="00411951">
      <w:pPr>
        <w:rPr>
          <w:b/>
        </w:rPr>
      </w:pPr>
      <w:r w:rsidRPr="005729D1">
        <w:rPr>
          <w:b/>
        </w:rPr>
        <w:t xml:space="preserve">Göreve Yönelik eğitim </w:t>
      </w:r>
    </w:p>
    <w:p w14:paraId="51EEB1BD" w14:textId="77777777" w:rsidR="00411951" w:rsidRDefault="00411951" w:rsidP="00411951">
      <w:r>
        <w:t xml:space="preserve">Herkes, icra ettiği işleve uygun olarak tehlikeli yüklerin güvenli nakliye ya da elleçlenmesine üzerine belli başlı gereksinimler ile ilgili olarak detaylı eğitim almalıdır. </w:t>
      </w:r>
    </w:p>
    <w:p w14:paraId="4D256F89" w14:textId="77777777" w:rsidR="00411951" w:rsidRPr="005729D1" w:rsidRDefault="00411951" w:rsidP="00411951">
      <w:pPr>
        <w:rPr>
          <w:b/>
        </w:rPr>
      </w:pPr>
      <w:r w:rsidRPr="005729D1">
        <w:rPr>
          <w:b/>
        </w:rPr>
        <w:t xml:space="preserve">Güvenlik eğitimi </w:t>
      </w:r>
    </w:p>
    <w:p w14:paraId="3034A660" w14:textId="77777777" w:rsidR="00411951" w:rsidRDefault="00411951" w:rsidP="00411951">
      <w:r>
        <w:t xml:space="preserve">Herkes, tehlikeli yüklerin depolanması durumundaki risklerle ve icra ettiği işlevlerle alakalı eğitim almalıdır: </w:t>
      </w:r>
    </w:p>
    <w:p w14:paraId="6EDF6EEA" w14:textId="77777777" w:rsidR="00411951" w:rsidRDefault="00411951" w:rsidP="00411951">
      <w:r>
        <w:t xml:space="preserve">Tehlikeli yüklerin nakliyesi ya da elleçlenmesini içeren bir pozisyonda istihdam üzerine bu eğitimler temin edilmeli ve doğrulanmalıdır ve İdare uygun olduğu düşünüldüğü üzere tekrar eğitimle birlikte periyodik olarak desteklenmelidir. </w:t>
      </w:r>
    </w:p>
    <w:p w14:paraId="0CAEF023" w14:textId="77777777" w:rsidR="00411951" w:rsidRDefault="00411951" w:rsidP="00411951">
      <w:r>
        <w:t xml:space="preserve">Tehlikeli yüklerin nakliyesi ve elleçlenmesi ile ilgili görevlere sahip olan personel için güvenlik eğitimi, sorumlulukları ve liman tesisi güvenlik planı hükümleri çerçevesindeki görevlerine uygun olmalıdır (ISPS Kodu bölüm A/2.1.5). Ek olarak, IMDG Kodu Bölüm 1.4’te verilen tehlikeli maddelerin güvenliğine özel eğitim gereksinimlerine de değinilmelidir. </w:t>
      </w:r>
    </w:p>
    <w:p w14:paraId="2E3F1C33" w14:textId="77777777" w:rsidR="00411951" w:rsidRDefault="00411951" w:rsidP="00411951"/>
    <w:p w14:paraId="46298DD2" w14:textId="77777777" w:rsidR="00411951" w:rsidRPr="005729D1" w:rsidRDefault="00411951" w:rsidP="00411951">
      <w:pPr>
        <w:rPr>
          <w:b/>
        </w:rPr>
      </w:pPr>
      <w:r w:rsidRPr="005729D1">
        <w:rPr>
          <w:b/>
        </w:rPr>
        <w:t>Bu  bilinçlendirme eğitimleri haricinde aşağıdaki eğitimler ilgi personele aldırılmalıdır.;</w:t>
      </w:r>
    </w:p>
    <w:p w14:paraId="43327B18" w14:textId="77777777" w:rsidR="00411951" w:rsidRDefault="00411951" w:rsidP="00411951">
      <w:r>
        <w:t>Tesisde elleçlenen Kimyasal Maddeler ile ilgili Yangına Müdahale,</w:t>
      </w:r>
    </w:p>
    <w:p w14:paraId="02A91E57" w14:textId="77777777" w:rsidR="00411951" w:rsidRDefault="00411951" w:rsidP="00411951">
      <w:r>
        <w:t>Tesisde elleçlenen Kimyasal Maddeler ile ilgili İlk Yardım Usulleri ve</w:t>
      </w:r>
    </w:p>
    <w:p w14:paraId="2CFDA22F" w14:textId="77777777" w:rsidR="00FF5426" w:rsidRDefault="00411951" w:rsidP="00411951">
      <w:r>
        <w:t xml:space="preserve">İş Sağlığı Güvenliği eğitimleri </w:t>
      </w:r>
    </w:p>
    <w:p w14:paraId="1943AFDC" w14:textId="77777777" w:rsidR="00FF5426" w:rsidRDefault="00FF5426">
      <w:pPr>
        <w:jc w:val="left"/>
      </w:pPr>
      <w:r>
        <w:br w:type="page"/>
      </w:r>
    </w:p>
    <w:p w14:paraId="54BE39AD" w14:textId="77777777" w:rsidR="00411951" w:rsidRDefault="00411951" w:rsidP="005729D1">
      <w:pPr>
        <w:pStyle w:val="Balk1"/>
      </w:pPr>
      <w:bookmarkStart w:id="84" w:name="_Toc75698737"/>
      <w:r>
        <w:lastRenderedPageBreak/>
        <w:t>ACİL DURUMLARDA KIYI TESİSİNİN DIŞINDAKİ ACİL DURUM EKİPLERİ İLE SAĞLANACAK KOORDİNASYON YÖNTEMLERİ</w:t>
      </w:r>
      <w:bookmarkEnd w:id="84"/>
    </w:p>
    <w:p w14:paraId="20B788E0" w14:textId="77777777" w:rsidR="00411951" w:rsidRDefault="00411951" w:rsidP="00411951">
      <w:r>
        <w:t>Tehlikeli Maddeler ile ilgili tüm kazalar öncelikle Liman Başkanlığı ile koordine edilecektir. Liman Başkanlığının bilgilendirilmesi ile İl / İlçe İtfaiye,AFAD, ve komşu tesislerin yardım birimleri ile destek ve işbirliği sağlanacaktır. Acil Durum Talimlerinde koordinasyon usulleri test edilecektir.</w:t>
      </w:r>
    </w:p>
    <w:p w14:paraId="3C0AC9D9" w14:textId="77777777" w:rsidR="00411951" w:rsidRDefault="00411951" w:rsidP="00411951"/>
    <w:p w14:paraId="04EE66D2" w14:textId="77777777" w:rsidR="00411951" w:rsidRDefault="00411951" w:rsidP="00411951">
      <w:r>
        <w:t>Tesis dışı ile haberleşme yöntemlerinin belirlenmesi ve acil durumların etkin bir şekilde yönetilmesi için haberleşme kanalları;</w:t>
      </w:r>
    </w:p>
    <w:p w14:paraId="48EB49B9" w14:textId="77777777" w:rsidR="00411951" w:rsidRDefault="00411951" w:rsidP="00411951">
      <w:r>
        <w:t>•</w:t>
      </w:r>
      <w:r>
        <w:tab/>
        <w:t xml:space="preserve">Sabit Mobil Telefonlar </w:t>
      </w:r>
    </w:p>
    <w:p w14:paraId="05782A55" w14:textId="77777777" w:rsidR="00411951" w:rsidRDefault="00411951" w:rsidP="00411951">
      <w:r>
        <w:t>•</w:t>
      </w:r>
      <w:r>
        <w:tab/>
        <w:t>Bilgisayarlar</w:t>
      </w:r>
    </w:p>
    <w:p w14:paraId="6DFCB679" w14:textId="77777777" w:rsidR="00411951" w:rsidRDefault="00411951" w:rsidP="00411951">
      <w:r>
        <w:t>•</w:t>
      </w:r>
      <w:r>
        <w:tab/>
        <w:t>Telsiz</w:t>
      </w:r>
    </w:p>
    <w:p w14:paraId="12F1379F" w14:textId="77777777" w:rsidR="00411951" w:rsidRDefault="00411951" w:rsidP="00411951">
      <w:r>
        <w:t>•</w:t>
      </w:r>
      <w:r>
        <w:tab/>
        <w:t>Siren</w:t>
      </w:r>
    </w:p>
    <w:p w14:paraId="4AEF8562" w14:textId="77777777" w:rsidR="00411951" w:rsidRDefault="00411951" w:rsidP="00411951">
      <w:r>
        <w:t>•</w:t>
      </w:r>
      <w:r>
        <w:tab/>
        <w:t>Haberciler olarak belirlenmiştir</w:t>
      </w:r>
    </w:p>
    <w:p w14:paraId="61DCEA66" w14:textId="77777777" w:rsidR="00411951" w:rsidRDefault="00411951" w:rsidP="00411951"/>
    <w:p w14:paraId="7319372C" w14:textId="77777777" w:rsidR="00CE12F0" w:rsidRDefault="00411951" w:rsidP="00411951">
      <w:r>
        <w:t>İrtibat bilgileri EK</w:t>
      </w:r>
      <w:r w:rsidR="005729D1">
        <w:t>-2’de</w:t>
      </w:r>
      <w:r>
        <w:t>dir.</w:t>
      </w:r>
    </w:p>
    <w:p w14:paraId="2966974F" w14:textId="77777777" w:rsidR="00CE12F0" w:rsidRDefault="00CE12F0">
      <w:pPr>
        <w:jc w:val="left"/>
      </w:pPr>
      <w:r>
        <w:br w:type="page"/>
      </w:r>
    </w:p>
    <w:p w14:paraId="5FC78325" w14:textId="77777777" w:rsidR="00411951" w:rsidRDefault="00FF5426" w:rsidP="005729D1">
      <w:pPr>
        <w:pStyle w:val="Balk1"/>
      </w:pPr>
      <w:bookmarkStart w:id="85" w:name="_Toc75698738"/>
      <w:r>
        <w:lastRenderedPageBreak/>
        <w:t>ACİL DURUMLARA YÖNELİK YAPILACAK TALİMLERİN NİTELİĞİ VE YAPILMA PERİYODLARI</w:t>
      </w:r>
      <w:bookmarkEnd w:id="85"/>
    </w:p>
    <w:p w14:paraId="03FF0D4B" w14:textId="77777777" w:rsidR="00411951" w:rsidRDefault="00411951" w:rsidP="005729D1">
      <w:pPr>
        <w:pStyle w:val="Balk2"/>
      </w:pPr>
      <w:bookmarkStart w:id="86" w:name="_Toc75698739"/>
      <w:r>
        <w:t>Talim  Uygulamaları ;</w:t>
      </w:r>
      <w:bookmarkEnd w:id="86"/>
      <w:r>
        <w:t xml:space="preserve"> </w:t>
      </w:r>
    </w:p>
    <w:p w14:paraId="6AADAA78" w14:textId="77777777" w:rsidR="00411951" w:rsidRDefault="00411951" w:rsidP="00411951">
      <w:r>
        <w:t>Tesis bünyesinde acil durumlara hazırlıklı olmak amacıyla acil durum organizasyonunda yer alan personel çeşitli eğitimler ile görevlerine hazırlanmalıdır. Eğitimler gerektiğinde uzman kuruluşlar desteği alınarak yapılmalıdır. Bu kapsamda Limanda ilgili personel Tehlikeli yükler ile ilgili IMDG KOD eğitimlerini almış ve Sertifikalandırılmıştır. Acil Durum planlarının yeterliliğini test etmek ve gerçek durumlara karşı hazırlıklı olmak maksadıyla yapılacak talimlerin, tesiste meydana gelebilecek en kötü senaryolara göre gerçekleştirilmesi ve uygulanması planlanmalıdır.</w:t>
      </w:r>
    </w:p>
    <w:p w14:paraId="2371AE96" w14:textId="77777777" w:rsidR="00411951" w:rsidRDefault="00411951" w:rsidP="005729D1">
      <w:pPr>
        <w:pStyle w:val="Balk2"/>
      </w:pPr>
      <w:bookmarkStart w:id="87" w:name="_Toc75698740"/>
      <w:r>
        <w:t>Talim Senaryoları;</w:t>
      </w:r>
      <w:bookmarkEnd w:id="87"/>
      <w:r>
        <w:t xml:space="preserve"> </w:t>
      </w:r>
    </w:p>
    <w:p w14:paraId="5B438708" w14:textId="77777777" w:rsidR="00411951" w:rsidRDefault="00411951" w:rsidP="00411951">
      <w:r>
        <w:t xml:space="preserve">Tatbikat planlamalarında limanın karşılaşabileceği tek bir olay veya olayların kombinasyonu şeklinde en kötü senaryo öngörülür. Hazırlanan senaryolar doğrultusunda en hızlı ve etkili şekilde tatbikatların uygulanması sağlanır. </w:t>
      </w:r>
    </w:p>
    <w:p w14:paraId="48A0363E" w14:textId="77777777" w:rsidR="00411951" w:rsidRDefault="00411951" w:rsidP="00411951">
      <w:r>
        <w:t>Limanı liman tesisi bünyesinde yapılacak Acil Durum Talimleri;</w:t>
      </w:r>
    </w:p>
    <w:p w14:paraId="454DB76C" w14:textId="77777777" w:rsidR="00411951" w:rsidRDefault="00411951" w:rsidP="00411951">
      <w:r>
        <w:t xml:space="preserve">Liman yıllık eğitim planları içerisinde belirtilmelidir. </w:t>
      </w:r>
    </w:p>
    <w:p w14:paraId="51828E56" w14:textId="77777777" w:rsidR="00411951" w:rsidRDefault="00411951" w:rsidP="00411951">
      <w:r>
        <w:t xml:space="preserve">Lokal veya Genel müdahale şeklinde planlanabilir, </w:t>
      </w:r>
    </w:p>
    <w:p w14:paraId="189B6CDC" w14:textId="77777777" w:rsidR="00411951" w:rsidRDefault="00411951" w:rsidP="00411951">
      <w:r>
        <w:t>Güvenlik, Dökülme vb. tatbikat senaryoları içinde birleştirilebilir,</w:t>
      </w:r>
    </w:p>
    <w:p w14:paraId="1DABF1D1" w14:textId="77777777" w:rsidR="00411951" w:rsidRDefault="00411951" w:rsidP="00411951">
      <w:r>
        <w:t>Talimler haberli veya habersiz  yapılabilir.</w:t>
      </w:r>
    </w:p>
    <w:p w14:paraId="686893C0" w14:textId="77777777" w:rsidR="00411951" w:rsidRDefault="00411951" w:rsidP="00411951">
      <w:r>
        <w:t>Talimler çeşitli acil durum senaryolarına dayanır.</w:t>
      </w:r>
    </w:p>
    <w:p w14:paraId="0EF908C4" w14:textId="77777777" w:rsidR="00411951" w:rsidRDefault="00411951" w:rsidP="00411951">
      <w:r>
        <w:t>Tatlimler fiili olarak yapılabilecekleri gibi, masa başı, seminer tarzı yapılabilir,</w:t>
      </w:r>
    </w:p>
    <w:p w14:paraId="02D1FCC8" w14:textId="77777777" w:rsidR="00411951" w:rsidRDefault="00411951" w:rsidP="00411951">
      <w:r>
        <w:t>Her talim için farklı saat, gün, mevsim ve olay senaryoları hazırlanır.</w:t>
      </w:r>
    </w:p>
    <w:p w14:paraId="4CDB3343" w14:textId="77777777" w:rsidR="00411951" w:rsidRDefault="005729D1" w:rsidP="005729D1">
      <w:pPr>
        <w:pStyle w:val="Balk2"/>
      </w:pPr>
      <w:bookmarkStart w:id="88" w:name="_Toc75698741"/>
      <w:r>
        <w:t>Periyodlar</w:t>
      </w:r>
      <w:bookmarkEnd w:id="88"/>
    </w:p>
    <w:tbl>
      <w:tblPr>
        <w:tblStyle w:val="TabloKlavuzu"/>
        <w:tblW w:w="0" w:type="auto"/>
        <w:tblLook w:val="04A0" w:firstRow="1" w:lastRow="0" w:firstColumn="1" w:lastColumn="0" w:noHBand="0" w:noVBand="1"/>
      </w:tblPr>
      <w:tblGrid>
        <w:gridCol w:w="6486"/>
        <w:gridCol w:w="1804"/>
      </w:tblGrid>
      <w:tr w:rsidR="005729D1" w14:paraId="11E1EDAF" w14:textId="77777777" w:rsidTr="00F26DBB">
        <w:tc>
          <w:tcPr>
            <w:tcW w:w="8856" w:type="dxa"/>
            <w:gridSpan w:val="2"/>
            <w:shd w:val="clear" w:color="auto" w:fill="CCFFFF"/>
          </w:tcPr>
          <w:p w14:paraId="104A6A6F" w14:textId="77777777" w:rsidR="005729D1" w:rsidRPr="00BC38D1" w:rsidRDefault="005729D1" w:rsidP="00F26DBB">
            <w:pPr>
              <w:jc w:val="center"/>
              <w:rPr>
                <w:b/>
              </w:rPr>
            </w:pPr>
            <w:r w:rsidRPr="00BC38D1">
              <w:rPr>
                <w:b/>
              </w:rPr>
              <w:t>PERİYODLAR</w:t>
            </w:r>
          </w:p>
        </w:tc>
      </w:tr>
      <w:tr w:rsidR="005729D1" w14:paraId="5D3115CF" w14:textId="77777777" w:rsidTr="00F26DBB">
        <w:tc>
          <w:tcPr>
            <w:tcW w:w="6948" w:type="dxa"/>
          </w:tcPr>
          <w:p w14:paraId="2367FF62" w14:textId="77777777" w:rsidR="005729D1" w:rsidRDefault="005729D1" w:rsidP="00F26DBB">
            <w:r>
              <w:t>Acil Durum Talimleri</w:t>
            </w:r>
          </w:p>
        </w:tc>
        <w:tc>
          <w:tcPr>
            <w:tcW w:w="1908" w:type="dxa"/>
          </w:tcPr>
          <w:p w14:paraId="67BD1DE7" w14:textId="77777777" w:rsidR="005729D1" w:rsidRDefault="005729D1" w:rsidP="00F26DBB">
            <w:r>
              <w:t>Yılda iki defa</w:t>
            </w:r>
          </w:p>
        </w:tc>
      </w:tr>
      <w:tr w:rsidR="005729D1" w14:paraId="4763D85E" w14:textId="77777777" w:rsidTr="00F26DBB">
        <w:tc>
          <w:tcPr>
            <w:tcW w:w="6948" w:type="dxa"/>
          </w:tcPr>
          <w:p w14:paraId="3F1E9FCF" w14:textId="77777777" w:rsidR="005729D1" w:rsidRDefault="005729D1" w:rsidP="00F26DBB">
            <w:r>
              <w:t>Kimyasal Ürün Dökülmelerine Müdahale</w:t>
            </w:r>
          </w:p>
        </w:tc>
        <w:tc>
          <w:tcPr>
            <w:tcW w:w="1908" w:type="dxa"/>
          </w:tcPr>
          <w:p w14:paraId="14E59A79" w14:textId="77777777" w:rsidR="005729D1" w:rsidRDefault="005729D1" w:rsidP="00F26DBB">
            <w:r>
              <w:t>Yılda bir defa</w:t>
            </w:r>
          </w:p>
        </w:tc>
      </w:tr>
      <w:tr w:rsidR="005729D1" w14:paraId="2CCAA698" w14:textId="77777777" w:rsidTr="00F26DBB">
        <w:tc>
          <w:tcPr>
            <w:tcW w:w="6948" w:type="dxa"/>
          </w:tcPr>
          <w:p w14:paraId="5C7061C4" w14:textId="77777777" w:rsidR="005729D1" w:rsidRDefault="005729D1" w:rsidP="00F26DBB">
            <w:r>
              <w:t>Kimyasal Ürün Yangınlarına Müdahale</w:t>
            </w:r>
          </w:p>
        </w:tc>
        <w:tc>
          <w:tcPr>
            <w:tcW w:w="1908" w:type="dxa"/>
          </w:tcPr>
          <w:p w14:paraId="5E639151" w14:textId="77777777" w:rsidR="005729D1" w:rsidRDefault="005729D1" w:rsidP="00F26DBB">
            <w:r>
              <w:t>Yılda bir defa</w:t>
            </w:r>
          </w:p>
        </w:tc>
      </w:tr>
      <w:tr w:rsidR="005729D1" w14:paraId="6F9854FD" w14:textId="77777777" w:rsidTr="00F26DBB">
        <w:tc>
          <w:tcPr>
            <w:tcW w:w="6948" w:type="dxa"/>
          </w:tcPr>
          <w:p w14:paraId="7565EAB6" w14:textId="77777777" w:rsidR="005729D1" w:rsidRDefault="005729D1" w:rsidP="00F26DBB">
            <w:r>
              <w:t>İlk Yardım (Acil Durum Talimi içinde yapılabilir)</w:t>
            </w:r>
          </w:p>
        </w:tc>
        <w:tc>
          <w:tcPr>
            <w:tcW w:w="1908" w:type="dxa"/>
          </w:tcPr>
          <w:p w14:paraId="61EA2B9F" w14:textId="77777777" w:rsidR="005729D1" w:rsidRDefault="005729D1" w:rsidP="00F26DBB">
            <w:r>
              <w:t>Yılda bir defa</w:t>
            </w:r>
          </w:p>
        </w:tc>
      </w:tr>
      <w:tr w:rsidR="005729D1" w14:paraId="4C55E10F" w14:textId="77777777" w:rsidTr="00F26DBB">
        <w:tc>
          <w:tcPr>
            <w:tcW w:w="6948" w:type="dxa"/>
          </w:tcPr>
          <w:p w14:paraId="42017322" w14:textId="77777777" w:rsidR="005729D1" w:rsidRDefault="005729D1" w:rsidP="00F26DBB">
            <w:r>
              <w:t>Arama, Kurtarma ve Tahliye (Acil Durum Talimi içinde yapılabilir)</w:t>
            </w:r>
          </w:p>
        </w:tc>
        <w:tc>
          <w:tcPr>
            <w:tcW w:w="1908" w:type="dxa"/>
          </w:tcPr>
          <w:p w14:paraId="4CAAB7B1" w14:textId="77777777" w:rsidR="005729D1" w:rsidRDefault="005729D1" w:rsidP="00F26DBB">
            <w:r>
              <w:t>Yılda bir defa</w:t>
            </w:r>
          </w:p>
        </w:tc>
      </w:tr>
    </w:tbl>
    <w:p w14:paraId="15A7DB89" w14:textId="77777777" w:rsidR="00CE12F0" w:rsidRDefault="00CE12F0" w:rsidP="00411951"/>
    <w:p w14:paraId="639DDD80" w14:textId="77777777" w:rsidR="00CE12F0" w:rsidRDefault="00CE12F0">
      <w:pPr>
        <w:jc w:val="left"/>
      </w:pPr>
      <w:r>
        <w:br w:type="page"/>
      </w:r>
    </w:p>
    <w:p w14:paraId="5FBA293D" w14:textId="77777777" w:rsidR="00411951" w:rsidRDefault="00CE12F0" w:rsidP="005729D1">
      <w:pPr>
        <w:pStyle w:val="Balk1"/>
      </w:pPr>
      <w:bookmarkStart w:id="89" w:name="_Toc75698742"/>
      <w:r>
        <w:lastRenderedPageBreak/>
        <w:t>ACİL DURUMLARDA KIYI TESİSİNİN DIŞINDA ALINAN TEDBİRLERE DESTEK SAĞLANMASINA YÖNELİK DÜZENLEMELER</w:t>
      </w:r>
      <w:bookmarkEnd w:id="89"/>
    </w:p>
    <w:p w14:paraId="03CCEAF2" w14:textId="77777777" w:rsidR="00411951" w:rsidRDefault="00411951" w:rsidP="00411951"/>
    <w:p w14:paraId="675DFAF6" w14:textId="77777777" w:rsidR="00411951" w:rsidRDefault="00411951" w:rsidP="00411951">
      <w:r>
        <w:t xml:space="preserve">Bitişik tesiste olası bir patlama, yangın veya acil durum emarelerinin </w:t>
      </w:r>
    </w:p>
    <w:p w14:paraId="1B71A049" w14:textId="77777777" w:rsidR="00411951" w:rsidRDefault="00411951" w:rsidP="00411951">
      <w:r>
        <w:t xml:space="preserve">görülmesi durumunda; </w:t>
      </w:r>
    </w:p>
    <w:p w14:paraId="711EE017" w14:textId="77777777" w:rsidR="00411951" w:rsidRDefault="00411951" w:rsidP="00411951">
      <w:r>
        <w:tab/>
        <w:t xml:space="preserve">Tesiste öncelikle önlemler arttırılacak, </w:t>
      </w:r>
    </w:p>
    <w:p w14:paraId="4887CED0" w14:textId="77777777" w:rsidR="00411951" w:rsidRDefault="00411951" w:rsidP="00411951">
      <w:r>
        <w:tab/>
        <w:t xml:space="preserve">Komşu tesise yardımcı olmak üzere ekiplerin hazırlanması </w:t>
      </w:r>
    </w:p>
    <w:p w14:paraId="1D15D02A" w14:textId="77777777" w:rsidR="00411951" w:rsidRDefault="00411951" w:rsidP="00411951">
      <w:r>
        <w:tab/>
        <w:t>sağlanacak,</w:t>
      </w:r>
    </w:p>
    <w:p w14:paraId="68DFA37D" w14:textId="77777777" w:rsidR="00411951" w:rsidRDefault="00411951" w:rsidP="00411951"/>
    <w:p w14:paraId="668FD025" w14:textId="77777777" w:rsidR="00411951" w:rsidRDefault="00411951" w:rsidP="00411951">
      <w:r>
        <w:t>Durumun aciliyeti ve tehlikenin boyutu dikkate alınarak yardım isteme imkanları veya zamanının olamadığı değerlendirildiğinde yardım ve destek ekipleri olaya müdahale etmek üzere görevlendirilecektir.</w:t>
      </w:r>
    </w:p>
    <w:p w14:paraId="3630FE33" w14:textId="77777777" w:rsidR="00411951" w:rsidRDefault="00411951" w:rsidP="00411951"/>
    <w:p w14:paraId="1094AD71" w14:textId="77777777" w:rsidR="00411951" w:rsidRDefault="00411951" w:rsidP="00411951">
      <w:r>
        <w:t>Tehlikeli yük sahası ve sahadaki yüklerin sınıf,  miktar ve tehlike riski değerlendirilerek yüklerin tahliyesi, seyreltilmesi, arayüzde gemi var ise geminin demir yerine kaldırılması gibi önlemler için hazırlık yapılacaktır.</w:t>
      </w:r>
    </w:p>
    <w:p w14:paraId="32CE8365" w14:textId="77777777" w:rsidR="00F26DBB" w:rsidRDefault="00F26DBB" w:rsidP="00411951">
      <w:pPr>
        <w:sectPr w:rsidR="00F26DBB" w:rsidSect="004557AC">
          <w:headerReference w:type="default" r:id="rId16"/>
          <w:footerReference w:type="default" r:id="rId17"/>
          <w:pgSz w:w="11900" w:h="16840"/>
          <w:pgMar w:top="1440" w:right="1800" w:bottom="1440" w:left="1800" w:header="720" w:footer="720" w:gutter="0"/>
          <w:pgNumType w:start="1"/>
          <w:cols w:space="720"/>
          <w:docGrid w:linePitch="360"/>
        </w:sectPr>
      </w:pPr>
    </w:p>
    <w:p w14:paraId="37938E23" w14:textId="77777777" w:rsidR="00411951" w:rsidRDefault="00CE12F0" w:rsidP="000B3727">
      <w:pPr>
        <w:pStyle w:val="Balk1"/>
      </w:pPr>
      <w:bookmarkStart w:id="90" w:name="_Toc75698743"/>
      <w:r>
        <w:lastRenderedPageBreak/>
        <w:t>ACİL DURUM UYGULAMALARI</w:t>
      </w:r>
      <w:bookmarkEnd w:id="90"/>
      <w:r>
        <w:t xml:space="preserve"> </w:t>
      </w:r>
    </w:p>
    <w:p w14:paraId="32C0A364" w14:textId="77777777" w:rsidR="000B3727" w:rsidRPr="005B2AA7" w:rsidRDefault="000B3727" w:rsidP="000B3727">
      <w:pPr>
        <w:pStyle w:val="Balk2"/>
      </w:pPr>
      <w:bookmarkStart w:id="91" w:name="_Toc75698744"/>
      <w:r w:rsidRPr="005B2AA7">
        <w:t>Tesis, ekipman ve saha</w:t>
      </w:r>
      <w:r w:rsidRPr="005B2AA7">
        <w:rPr>
          <w:spacing w:val="-5"/>
        </w:rPr>
        <w:t xml:space="preserve"> </w:t>
      </w:r>
      <w:r w:rsidRPr="005B2AA7">
        <w:t>yangınları,</w:t>
      </w:r>
      <w:bookmarkEnd w:id="91"/>
    </w:p>
    <w:tbl>
      <w:tblPr>
        <w:tblW w:w="5000" w:type="pct"/>
        <w:tblLook w:val="04A0" w:firstRow="1" w:lastRow="0" w:firstColumn="1" w:lastColumn="0" w:noHBand="0" w:noVBand="1"/>
      </w:tblPr>
      <w:tblGrid>
        <w:gridCol w:w="3595"/>
        <w:gridCol w:w="2483"/>
        <w:gridCol w:w="7862"/>
      </w:tblGrid>
      <w:tr w:rsidR="000B3727" w:rsidRPr="005C7433" w14:paraId="230098A6" w14:textId="77777777" w:rsidTr="008963EE">
        <w:trPr>
          <w:trHeight w:val="281"/>
        </w:trPr>
        <w:tc>
          <w:tcPr>
            <w:tcW w:w="94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3490288" w14:textId="77777777" w:rsidR="000B3727" w:rsidRPr="005C7433" w:rsidRDefault="000B3727" w:rsidP="008963EE">
            <w:pPr>
              <w:contextualSpacing/>
              <w:jc w:val="center"/>
              <w:rPr>
                <w:rFonts w:ascii="Arial" w:hAnsi="Arial" w:cs="Arial"/>
                <w:b/>
                <w:bCs/>
                <w:color w:val="000000"/>
                <w:sz w:val="16"/>
                <w:szCs w:val="16"/>
                <w:lang w:val="en-US"/>
              </w:rPr>
            </w:pPr>
            <w:r w:rsidRPr="005C7433">
              <w:rPr>
                <w:rFonts w:ascii="Arial" w:hAnsi="Arial" w:cs="Arial"/>
                <w:b/>
                <w:bCs/>
                <w:color w:val="000000"/>
                <w:sz w:val="16"/>
                <w:szCs w:val="16"/>
                <w:lang w:val="en-US"/>
              </w:rPr>
              <w:t>GÖREVLİ</w:t>
            </w:r>
          </w:p>
        </w:tc>
        <w:tc>
          <w:tcPr>
            <w:tcW w:w="893"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F2CEA8" w14:textId="77777777" w:rsidR="000B3727" w:rsidRPr="005C7433" w:rsidRDefault="000B3727" w:rsidP="008963EE">
            <w:pPr>
              <w:contextualSpacing/>
              <w:jc w:val="center"/>
              <w:rPr>
                <w:rFonts w:ascii="Arial" w:hAnsi="Arial" w:cs="Arial"/>
                <w:b/>
                <w:bCs/>
                <w:color w:val="000000"/>
                <w:sz w:val="16"/>
                <w:szCs w:val="16"/>
                <w:lang w:val="en-US"/>
              </w:rPr>
            </w:pPr>
            <w:r>
              <w:rPr>
                <w:rFonts w:ascii="Arial" w:hAnsi="Arial" w:cs="Arial"/>
                <w:b/>
                <w:bCs/>
                <w:color w:val="000000"/>
                <w:sz w:val="16"/>
                <w:szCs w:val="16"/>
                <w:lang w:val="en-US"/>
              </w:rPr>
              <w:t>ACİL DURUM</w:t>
            </w:r>
            <w:r w:rsidRPr="005C7433">
              <w:rPr>
                <w:rFonts w:ascii="Arial" w:hAnsi="Arial" w:cs="Arial"/>
                <w:b/>
                <w:bCs/>
                <w:color w:val="000000"/>
                <w:sz w:val="16"/>
                <w:szCs w:val="16"/>
                <w:lang w:val="en-US"/>
              </w:rPr>
              <w:t xml:space="preserve"> BÖLÜMÜ</w:t>
            </w:r>
          </w:p>
        </w:tc>
        <w:tc>
          <w:tcPr>
            <w:tcW w:w="316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EEE629" w14:textId="77777777" w:rsidR="000B3727" w:rsidRPr="005C7433" w:rsidRDefault="000B3727" w:rsidP="008963EE">
            <w:pPr>
              <w:contextualSpacing/>
              <w:jc w:val="center"/>
              <w:rPr>
                <w:rFonts w:ascii="Arial" w:hAnsi="Arial" w:cs="Arial"/>
                <w:b/>
                <w:bCs/>
                <w:color w:val="000000"/>
                <w:sz w:val="16"/>
                <w:szCs w:val="16"/>
                <w:lang w:val="en-US"/>
              </w:rPr>
            </w:pPr>
            <w:r w:rsidRPr="005C7433">
              <w:rPr>
                <w:rFonts w:ascii="Arial" w:hAnsi="Arial" w:cs="Arial"/>
                <w:b/>
                <w:bCs/>
                <w:color w:val="000000"/>
                <w:sz w:val="16"/>
                <w:szCs w:val="16"/>
                <w:lang w:val="en-US"/>
              </w:rPr>
              <w:t>EYLEMLER</w:t>
            </w:r>
          </w:p>
        </w:tc>
      </w:tr>
      <w:tr w:rsidR="000B3727" w:rsidRPr="005C7433" w14:paraId="26653C43" w14:textId="77777777" w:rsidTr="008963EE">
        <w:trPr>
          <w:trHeight w:val="281"/>
        </w:trPr>
        <w:tc>
          <w:tcPr>
            <w:tcW w:w="942" w:type="pct"/>
            <w:vMerge/>
            <w:tcBorders>
              <w:top w:val="single" w:sz="8" w:space="0" w:color="auto"/>
              <w:left w:val="single" w:sz="8" w:space="0" w:color="auto"/>
              <w:bottom w:val="single" w:sz="8" w:space="0" w:color="000000"/>
              <w:right w:val="single" w:sz="8" w:space="0" w:color="000000"/>
            </w:tcBorders>
            <w:vAlign w:val="center"/>
            <w:hideMark/>
          </w:tcPr>
          <w:p w14:paraId="68ECE58E" w14:textId="77777777" w:rsidR="000B3727" w:rsidRPr="005C7433" w:rsidRDefault="000B3727" w:rsidP="000B3727">
            <w:pPr>
              <w:rPr>
                <w:rFonts w:ascii="Arial" w:hAnsi="Arial" w:cs="Arial"/>
                <w:b/>
                <w:bCs/>
                <w:color w:val="000000"/>
                <w:sz w:val="16"/>
                <w:szCs w:val="16"/>
                <w:lang w:val="en-US"/>
              </w:rPr>
            </w:pPr>
          </w:p>
        </w:tc>
        <w:tc>
          <w:tcPr>
            <w:tcW w:w="893" w:type="pct"/>
            <w:vMerge/>
            <w:tcBorders>
              <w:top w:val="single" w:sz="8" w:space="0" w:color="auto"/>
              <w:left w:val="single" w:sz="8" w:space="0" w:color="auto"/>
              <w:bottom w:val="single" w:sz="8" w:space="0" w:color="000000"/>
              <w:right w:val="single" w:sz="8" w:space="0" w:color="000000"/>
            </w:tcBorders>
            <w:vAlign w:val="center"/>
            <w:hideMark/>
          </w:tcPr>
          <w:p w14:paraId="632F5CD7" w14:textId="77777777" w:rsidR="000B3727" w:rsidRPr="005C7433" w:rsidRDefault="000B3727" w:rsidP="000B3727">
            <w:pPr>
              <w:rPr>
                <w:rFonts w:ascii="Arial" w:hAnsi="Arial" w:cs="Arial"/>
                <w:b/>
                <w:bCs/>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B097F4B" w14:textId="77777777" w:rsidR="000B3727" w:rsidRPr="005C7433" w:rsidRDefault="000B3727" w:rsidP="000B3727">
            <w:pPr>
              <w:rPr>
                <w:rFonts w:ascii="Arial" w:hAnsi="Arial" w:cs="Arial"/>
                <w:b/>
                <w:bCs/>
                <w:color w:val="000000"/>
                <w:sz w:val="16"/>
                <w:szCs w:val="16"/>
                <w:lang w:val="en-US"/>
              </w:rPr>
            </w:pPr>
          </w:p>
        </w:tc>
      </w:tr>
      <w:tr w:rsidR="000B3727" w:rsidRPr="005C7433" w14:paraId="514FFA6F" w14:textId="77777777" w:rsidTr="008963EE">
        <w:trPr>
          <w:trHeight w:val="281"/>
        </w:trPr>
        <w:tc>
          <w:tcPr>
            <w:tcW w:w="942" w:type="pct"/>
            <w:vMerge/>
            <w:tcBorders>
              <w:top w:val="single" w:sz="8" w:space="0" w:color="auto"/>
              <w:left w:val="single" w:sz="8" w:space="0" w:color="auto"/>
              <w:bottom w:val="nil"/>
              <w:right w:val="single" w:sz="8" w:space="0" w:color="000000"/>
            </w:tcBorders>
            <w:vAlign w:val="center"/>
            <w:hideMark/>
          </w:tcPr>
          <w:p w14:paraId="14C58BEB"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8" w:space="0" w:color="auto"/>
              <w:left w:val="single" w:sz="8" w:space="0" w:color="auto"/>
              <w:bottom w:val="nil"/>
              <w:right w:val="single" w:sz="8" w:space="0" w:color="000000"/>
            </w:tcBorders>
            <w:vAlign w:val="center"/>
            <w:hideMark/>
          </w:tcPr>
          <w:p w14:paraId="799564F9"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734FA3E8" w14:textId="77777777" w:rsidR="000B3727" w:rsidRPr="005C7433" w:rsidRDefault="000B3727" w:rsidP="000B3727">
            <w:pPr>
              <w:rPr>
                <w:rFonts w:ascii="Arial" w:hAnsi="Arial" w:cs="Arial"/>
                <w:color w:val="000000"/>
                <w:sz w:val="16"/>
                <w:szCs w:val="16"/>
                <w:lang w:val="en-US"/>
              </w:rPr>
            </w:pPr>
          </w:p>
        </w:tc>
      </w:tr>
      <w:tr w:rsidR="000B3727" w:rsidRPr="005C7433" w14:paraId="24D00BF9"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447579C"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GÖREN PERSONEL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FF8A2A3"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0840C13"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YANGINI GÖREN KİŞİ İLK OLARAK YANGIN VAR DİYE BAĞIRIR.  </w:t>
            </w:r>
          </w:p>
        </w:tc>
      </w:tr>
      <w:tr w:rsidR="000B3727" w:rsidRPr="005C7433" w14:paraId="759FA929"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C68057B"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1DA7181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E545DCF" w14:textId="77777777" w:rsidR="000B3727" w:rsidRPr="005C7433" w:rsidRDefault="000B3727" w:rsidP="000B3727">
            <w:pPr>
              <w:rPr>
                <w:rFonts w:ascii="Arial" w:hAnsi="Arial" w:cs="Arial"/>
                <w:color w:val="000000"/>
                <w:sz w:val="16"/>
                <w:szCs w:val="16"/>
                <w:lang w:val="en-US"/>
              </w:rPr>
            </w:pPr>
          </w:p>
        </w:tc>
      </w:tr>
      <w:tr w:rsidR="000B3727" w:rsidRPr="005C7433" w14:paraId="2C3B8D4A"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929775E"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GÖREN PERSONEL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6D5132A"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74CE6B6"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EN YAKINDAKİ ALARM BUTONUNA BASAR.  </w:t>
            </w:r>
          </w:p>
        </w:tc>
      </w:tr>
      <w:tr w:rsidR="000B3727" w:rsidRPr="005C7433" w14:paraId="273C19D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03A81A11"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62FCAAE8"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123570FB" w14:textId="77777777" w:rsidR="000B3727" w:rsidRPr="005C7433" w:rsidRDefault="000B3727" w:rsidP="000B3727">
            <w:pPr>
              <w:rPr>
                <w:rFonts w:ascii="Arial" w:hAnsi="Arial" w:cs="Arial"/>
                <w:color w:val="000000"/>
                <w:sz w:val="16"/>
                <w:szCs w:val="16"/>
                <w:lang w:val="en-US"/>
              </w:rPr>
            </w:pPr>
          </w:p>
        </w:tc>
      </w:tr>
      <w:tr w:rsidR="000B3727" w:rsidRPr="005C7433" w14:paraId="414F83A7"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47B7F99D"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GÖREN PERSONEL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7EFD1D3"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6518B08"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YANGININ BOYUTU EL VERİYORSA, YANINA BİR ARKADAŞINI ALIR VE SÖNDÜRME CİHAZI İLE MÜDAHALE EDER. </w:t>
            </w:r>
          </w:p>
        </w:tc>
      </w:tr>
      <w:tr w:rsidR="000B3727" w:rsidRPr="005C7433" w14:paraId="670462C7"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227A7E07"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50419CA5"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0235870" w14:textId="77777777" w:rsidR="000B3727" w:rsidRPr="005C7433" w:rsidRDefault="000B3727" w:rsidP="000B3727">
            <w:pPr>
              <w:rPr>
                <w:rFonts w:ascii="Arial" w:hAnsi="Arial" w:cs="Arial"/>
                <w:color w:val="000000"/>
                <w:sz w:val="16"/>
                <w:szCs w:val="16"/>
                <w:lang w:val="en-US"/>
              </w:rPr>
            </w:pPr>
          </w:p>
        </w:tc>
      </w:tr>
      <w:tr w:rsidR="000B3727" w:rsidRPr="005C7433" w14:paraId="43004863"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E4E5EF0"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GÖREN PERSONEL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F9CDB9B"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 </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FA1888D"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 BİLGİSİ EN KISA ŞEKİLDE </w:t>
            </w:r>
            <w:r>
              <w:rPr>
                <w:rFonts w:ascii="Arial" w:hAnsi="Arial" w:cs="Arial"/>
                <w:color w:val="000000"/>
                <w:sz w:val="16"/>
                <w:szCs w:val="16"/>
                <w:lang w:val="en-US"/>
              </w:rPr>
              <w:t xml:space="preserve">İŞLETME SORUMLUSU ( ACİL DURUM AMİRİ ) VE </w:t>
            </w:r>
            <w:r w:rsidRPr="005C7433">
              <w:rPr>
                <w:rFonts w:ascii="Arial" w:hAnsi="Arial" w:cs="Arial"/>
                <w:color w:val="000000"/>
                <w:sz w:val="16"/>
                <w:szCs w:val="16"/>
                <w:lang w:val="en-US"/>
              </w:rPr>
              <w:t>GÜVENLİK BİRİMİN</w:t>
            </w:r>
            <w:r>
              <w:rPr>
                <w:rFonts w:ascii="Arial" w:hAnsi="Arial" w:cs="Arial"/>
                <w:color w:val="000000"/>
                <w:sz w:val="16"/>
                <w:szCs w:val="16"/>
                <w:lang w:val="en-US"/>
              </w:rPr>
              <w:t>E ULAŞTIRILIR</w:t>
            </w:r>
            <w:r w:rsidRPr="005C7433">
              <w:rPr>
                <w:rFonts w:ascii="Arial" w:hAnsi="Arial" w:cs="Arial"/>
                <w:color w:val="000000"/>
                <w:sz w:val="16"/>
                <w:szCs w:val="16"/>
                <w:lang w:val="en-US"/>
              </w:rPr>
              <w:t xml:space="preserve">  </w:t>
            </w:r>
          </w:p>
        </w:tc>
      </w:tr>
      <w:tr w:rsidR="000B3727" w:rsidRPr="005C7433" w14:paraId="2DD7FF45"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7CE5DC85"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1949E35D"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42A422CE" w14:textId="77777777" w:rsidR="000B3727" w:rsidRPr="005C7433" w:rsidRDefault="000B3727" w:rsidP="000B3727">
            <w:pPr>
              <w:rPr>
                <w:rFonts w:ascii="Arial" w:hAnsi="Arial" w:cs="Arial"/>
                <w:color w:val="000000"/>
                <w:sz w:val="16"/>
                <w:szCs w:val="16"/>
                <w:lang w:val="en-US"/>
              </w:rPr>
            </w:pPr>
          </w:p>
        </w:tc>
      </w:tr>
      <w:tr w:rsidR="000B3727" w:rsidRPr="005C7433" w14:paraId="2CA5445E"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268CA0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ACİL DURUM YÖNETİCİSİ / AMİRİ</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91ACE07"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 xml:space="preserve">YANGIN EKİPLERİ </w:t>
            </w:r>
            <w:r w:rsidRPr="005C7433">
              <w:rPr>
                <w:rFonts w:ascii="Arial" w:hAnsi="Arial" w:cs="Arial"/>
                <w:color w:val="000000"/>
                <w:sz w:val="16"/>
                <w:szCs w:val="16"/>
                <w:lang w:val="en-US"/>
              </w:rPr>
              <w:t>GÜVENLİK</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45E9C77"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w:t>
            </w:r>
            <w:r>
              <w:rPr>
                <w:rFonts w:ascii="Arial" w:hAnsi="Arial" w:cs="Arial"/>
                <w:color w:val="000000"/>
                <w:sz w:val="16"/>
                <w:szCs w:val="16"/>
                <w:lang w:val="en-US"/>
              </w:rPr>
              <w:t xml:space="preserve">ADY VE </w:t>
            </w:r>
            <w:r w:rsidRPr="005C7433">
              <w:rPr>
                <w:rFonts w:ascii="Arial" w:hAnsi="Arial" w:cs="Arial"/>
                <w:color w:val="000000"/>
                <w:sz w:val="16"/>
                <w:szCs w:val="16"/>
                <w:lang w:val="en-US"/>
              </w:rPr>
              <w:t xml:space="preserve">GÜVENLİK ÇALIŞANLARI YANGIN EKİPLERİ AMİRİNE  HABER VERİR.   </w:t>
            </w:r>
          </w:p>
        </w:tc>
      </w:tr>
      <w:tr w:rsidR="000B3727" w:rsidRPr="005C7433" w14:paraId="5DD8FD9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B3C9A65"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3EFC0323"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65112583" w14:textId="77777777" w:rsidR="000B3727" w:rsidRPr="005C7433" w:rsidRDefault="000B3727" w:rsidP="000B3727">
            <w:pPr>
              <w:rPr>
                <w:rFonts w:ascii="Arial" w:hAnsi="Arial" w:cs="Arial"/>
                <w:color w:val="000000"/>
                <w:sz w:val="16"/>
                <w:szCs w:val="16"/>
                <w:lang w:val="en-US"/>
              </w:rPr>
            </w:pPr>
          </w:p>
        </w:tc>
      </w:tr>
      <w:tr w:rsidR="000B3727" w:rsidRPr="005C7433" w14:paraId="082E3E02"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8854C0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ACİL DURUM YÖNETİCİSİ / GÜVENLİK AMİRİ</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CC21E3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 xml:space="preserve">YANGIN EKİPLERİ </w:t>
            </w:r>
            <w:r w:rsidRPr="005C7433">
              <w:rPr>
                <w:rFonts w:ascii="Arial" w:hAnsi="Arial" w:cs="Arial"/>
                <w:color w:val="000000"/>
                <w:sz w:val="16"/>
                <w:szCs w:val="16"/>
                <w:lang w:val="en-US"/>
              </w:rPr>
              <w:t>GÜVENLİK</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E0D882F"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w:t>
            </w:r>
            <w:r>
              <w:rPr>
                <w:rFonts w:ascii="Arial" w:hAnsi="Arial" w:cs="Arial"/>
                <w:color w:val="000000"/>
                <w:sz w:val="16"/>
                <w:szCs w:val="16"/>
                <w:lang w:val="en-US"/>
              </w:rPr>
              <w:t>TEHLİKELİ MADDE İLE İLGİLİ BİR YANGIN MI? TEHLİKELİ MADDE SIZINTISI VAR MI? KONTROL EDER.</w:t>
            </w:r>
            <w:r w:rsidRPr="005C7433">
              <w:rPr>
                <w:rFonts w:ascii="Arial" w:hAnsi="Arial" w:cs="Arial"/>
                <w:color w:val="000000"/>
                <w:sz w:val="16"/>
                <w:szCs w:val="16"/>
                <w:lang w:val="en-US"/>
              </w:rPr>
              <w:t xml:space="preserve"> </w:t>
            </w:r>
          </w:p>
        </w:tc>
      </w:tr>
      <w:tr w:rsidR="000B3727" w:rsidRPr="005C7433" w14:paraId="4A51950C"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710D786A"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CD1625C"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77B733F7" w14:textId="77777777" w:rsidR="000B3727" w:rsidRPr="005C7433" w:rsidRDefault="000B3727" w:rsidP="000B3727">
            <w:pPr>
              <w:rPr>
                <w:rFonts w:ascii="Arial" w:hAnsi="Arial" w:cs="Arial"/>
                <w:color w:val="000000"/>
                <w:sz w:val="16"/>
                <w:szCs w:val="16"/>
                <w:lang w:val="en-US"/>
              </w:rPr>
            </w:pPr>
          </w:p>
        </w:tc>
      </w:tr>
      <w:tr w:rsidR="000B3727" w:rsidRPr="005C7433" w14:paraId="5E97180A"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6CFD330"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ACİL DURUM YÖNETİCİSİ / GÜVENLİK AMİRİ</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DE5AC81"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MÜDAHALE BİRİMİ</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F17C96C" w14:textId="77777777" w:rsidR="000B3727" w:rsidRPr="005C7433" w:rsidRDefault="000B3727" w:rsidP="000B3727">
            <w:pPr>
              <w:rPr>
                <w:rFonts w:ascii="Arial" w:hAnsi="Arial" w:cs="Arial"/>
                <w:color w:val="000000"/>
                <w:sz w:val="16"/>
                <w:szCs w:val="16"/>
                <w:lang w:val="en-US"/>
              </w:rPr>
            </w:pPr>
            <w:r>
              <w:rPr>
                <w:rFonts w:ascii="Arial" w:hAnsi="Arial" w:cs="Arial"/>
                <w:color w:val="000000"/>
                <w:sz w:val="16"/>
                <w:szCs w:val="16"/>
                <w:lang w:val="en-US"/>
              </w:rPr>
              <w:t>• YANGININ TERMİNAL VEYA DENİZ TESİSLERİ</w:t>
            </w:r>
            <w:r w:rsidRPr="005C7433">
              <w:rPr>
                <w:rFonts w:ascii="Arial" w:hAnsi="Arial" w:cs="Arial"/>
                <w:color w:val="000000"/>
                <w:sz w:val="16"/>
                <w:szCs w:val="16"/>
                <w:lang w:val="en-US"/>
              </w:rPr>
              <w:t xml:space="preserve"> ÜZERİNDE OLMASI HALİNE </w:t>
            </w:r>
            <w:r>
              <w:rPr>
                <w:rFonts w:ascii="Arial" w:hAnsi="Arial" w:cs="Arial"/>
                <w:color w:val="000000"/>
                <w:sz w:val="16"/>
                <w:szCs w:val="16"/>
                <w:lang w:val="en-US"/>
              </w:rPr>
              <w:t>ACİL DURUM</w:t>
            </w:r>
            <w:r w:rsidRPr="005C7433">
              <w:rPr>
                <w:rFonts w:ascii="Arial" w:hAnsi="Arial" w:cs="Arial"/>
                <w:color w:val="000000"/>
                <w:sz w:val="16"/>
                <w:szCs w:val="16"/>
                <w:lang w:val="en-US"/>
              </w:rPr>
              <w:t xml:space="preserve"> </w:t>
            </w:r>
            <w:r>
              <w:rPr>
                <w:rFonts w:ascii="Arial" w:hAnsi="Arial" w:cs="Arial"/>
                <w:color w:val="000000"/>
                <w:sz w:val="16"/>
                <w:szCs w:val="16"/>
                <w:lang w:val="en-US"/>
              </w:rPr>
              <w:t>SORUMLUSU</w:t>
            </w:r>
            <w:r w:rsidRPr="005C7433">
              <w:rPr>
                <w:rFonts w:ascii="Arial" w:hAnsi="Arial" w:cs="Arial"/>
                <w:color w:val="000000"/>
                <w:sz w:val="16"/>
                <w:szCs w:val="16"/>
                <w:lang w:val="en-US"/>
              </w:rPr>
              <w:t xml:space="preserve"> DIŞ KURUMLARLDAN YARDIM İSTER.   </w:t>
            </w:r>
          </w:p>
        </w:tc>
      </w:tr>
      <w:tr w:rsidR="000B3727" w:rsidRPr="005C7433" w14:paraId="25C0554A"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65820F5F"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4994A440"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666E04F0" w14:textId="77777777" w:rsidR="000B3727" w:rsidRPr="005C7433" w:rsidRDefault="000B3727" w:rsidP="000B3727">
            <w:pPr>
              <w:rPr>
                <w:rFonts w:ascii="Arial" w:hAnsi="Arial" w:cs="Arial"/>
                <w:color w:val="000000"/>
                <w:sz w:val="16"/>
                <w:szCs w:val="16"/>
                <w:lang w:val="en-US"/>
              </w:rPr>
            </w:pPr>
          </w:p>
        </w:tc>
      </w:tr>
      <w:tr w:rsidR="000B3727" w:rsidRPr="005C7433" w14:paraId="38C9097C"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E94B326"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ACİL DURUM YÖNETİM MERKEZİ</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9A9ACA6"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YANGIN EKİBİ</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D5108BD"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 EKİBİ OLAY YERİNE GELİR VE SÖNDÜRME ÇALIŞMALARINA DEVRALIR.   </w:t>
            </w:r>
          </w:p>
        </w:tc>
      </w:tr>
      <w:tr w:rsidR="000B3727" w:rsidRPr="005C7433" w14:paraId="6561DFF4"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137DB730"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58E95772"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ACC944C" w14:textId="77777777" w:rsidR="000B3727" w:rsidRPr="005C7433" w:rsidRDefault="000B3727" w:rsidP="000B3727">
            <w:pPr>
              <w:rPr>
                <w:rFonts w:ascii="Arial" w:hAnsi="Arial" w:cs="Arial"/>
                <w:color w:val="000000"/>
                <w:sz w:val="16"/>
                <w:szCs w:val="16"/>
                <w:lang w:val="en-US"/>
              </w:rPr>
            </w:pPr>
          </w:p>
        </w:tc>
      </w:tr>
      <w:tr w:rsidR="000B3727" w:rsidRPr="005C7433" w14:paraId="70FA7462"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6D98441"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TÜM PERSONEL</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1B3B20B"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MÜDAHALE BİRİMİ</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5C2105C"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YANGININ BOYUTU BÜYÜYORSA, KAPILAR KAPATILARAK MEKAN TERKEDİLİR VE ACİL DURUM </w:t>
            </w:r>
            <w:r w:rsidRPr="005C7433">
              <w:rPr>
                <w:rFonts w:ascii="Arial" w:hAnsi="Arial" w:cs="Arial"/>
                <w:color w:val="000000"/>
                <w:sz w:val="16"/>
                <w:szCs w:val="16"/>
                <w:lang w:val="en-US"/>
              </w:rPr>
              <w:br/>
              <w:t xml:space="preserve">TOPLANMA ALANINA GİDİLİR. </w:t>
            </w:r>
          </w:p>
        </w:tc>
      </w:tr>
      <w:tr w:rsidR="000B3727" w:rsidRPr="005C7433" w14:paraId="44BF65D3"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534FC112"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35AEB7E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0AD266D3" w14:textId="77777777" w:rsidR="000B3727" w:rsidRPr="005C7433" w:rsidRDefault="000B3727" w:rsidP="000B3727">
            <w:pPr>
              <w:rPr>
                <w:rFonts w:ascii="Arial" w:hAnsi="Arial" w:cs="Arial"/>
                <w:color w:val="000000"/>
                <w:sz w:val="16"/>
                <w:szCs w:val="16"/>
                <w:lang w:val="en-US"/>
              </w:rPr>
            </w:pPr>
          </w:p>
        </w:tc>
      </w:tr>
      <w:tr w:rsidR="000B3727" w:rsidRPr="005C7433" w14:paraId="64A1E08D"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vAlign w:val="bottom"/>
            <w:hideMark/>
          </w:tcPr>
          <w:p w14:paraId="7DB219D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lastRenderedPageBreak/>
              <w:t>“</w:t>
            </w:r>
          </w:p>
        </w:tc>
        <w:tc>
          <w:tcPr>
            <w:tcW w:w="893" w:type="pct"/>
            <w:vMerge w:val="restart"/>
            <w:tcBorders>
              <w:top w:val="single" w:sz="4" w:space="0" w:color="auto"/>
              <w:left w:val="single" w:sz="8" w:space="0" w:color="auto"/>
              <w:bottom w:val="nil"/>
              <w:right w:val="single" w:sz="8" w:space="0" w:color="000000"/>
            </w:tcBorders>
            <w:shd w:val="clear" w:color="auto" w:fill="auto"/>
            <w:vAlign w:val="bottom"/>
            <w:hideMark/>
          </w:tcPr>
          <w:p w14:paraId="3495D37A" w14:textId="77777777" w:rsidR="000B3727" w:rsidRPr="005C7433" w:rsidRDefault="000B3727" w:rsidP="000B3727">
            <w:pPr>
              <w:jc w:val="center"/>
              <w:rPr>
                <w:rFonts w:ascii="Arial" w:hAnsi="Arial" w:cs="Arial"/>
                <w:color w:val="000000"/>
                <w:sz w:val="16"/>
                <w:szCs w:val="16"/>
                <w:lang w:val="en-US"/>
              </w:rPr>
            </w:pPr>
            <w:r w:rsidRPr="005C7433">
              <w:rPr>
                <w:rFonts w:ascii="Arial" w:hAnsi="Arial" w:cs="Arial"/>
                <w:color w:val="000000"/>
                <w:sz w:val="16"/>
                <w:szCs w:val="16"/>
                <w:lang w:val="en-US"/>
              </w:rPr>
              <w:t>TAHLİYE SORUMLUSU</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2DEB3BA"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YANGININ MERKEZİ TAHLİYE EDİLİRKEN, KRİTİK VERİ VE CİHAZLAR DIŞARI ÇIKARILIR.  </w:t>
            </w:r>
          </w:p>
        </w:tc>
      </w:tr>
      <w:tr w:rsidR="000B3727" w:rsidRPr="005C7433" w14:paraId="11F58CB9"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31307656" w14:textId="77777777" w:rsidR="000B3727" w:rsidRPr="005C7433" w:rsidRDefault="000B3727" w:rsidP="000B3727">
            <w:pP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B389769"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35156CA4" w14:textId="77777777" w:rsidR="000B3727" w:rsidRPr="005C7433" w:rsidRDefault="000B3727" w:rsidP="000B3727">
            <w:pPr>
              <w:rPr>
                <w:rFonts w:ascii="Arial" w:hAnsi="Arial" w:cs="Arial"/>
                <w:color w:val="000000"/>
                <w:sz w:val="16"/>
                <w:szCs w:val="16"/>
                <w:lang w:val="en-US"/>
              </w:rPr>
            </w:pPr>
          </w:p>
        </w:tc>
      </w:tr>
      <w:tr w:rsidR="000B3727" w:rsidRPr="005C7433" w14:paraId="214B75BB" w14:textId="77777777" w:rsidTr="008963EE">
        <w:trPr>
          <w:trHeight w:val="281"/>
        </w:trPr>
        <w:tc>
          <w:tcPr>
            <w:tcW w:w="942" w:type="pct"/>
            <w:vMerge w:val="restart"/>
            <w:tcBorders>
              <w:top w:val="single" w:sz="4" w:space="0" w:color="auto"/>
              <w:left w:val="single" w:sz="8" w:space="0" w:color="auto"/>
              <w:bottom w:val="nil"/>
              <w:right w:val="single" w:sz="8" w:space="0" w:color="000000"/>
            </w:tcBorders>
            <w:shd w:val="clear" w:color="auto" w:fill="auto"/>
            <w:noWrap/>
            <w:vAlign w:val="center"/>
            <w:hideMark/>
          </w:tcPr>
          <w:p w14:paraId="14245114"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93"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04724C3"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DENİZ SİSTEMLERİNDE GEMİ</w:t>
            </w:r>
          </w:p>
        </w:tc>
        <w:tc>
          <w:tcPr>
            <w:tcW w:w="3165"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45A2508"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xml:space="preserve">• </w:t>
            </w:r>
            <w:r>
              <w:rPr>
                <w:rFonts w:ascii="Arial" w:hAnsi="Arial" w:cs="Arial"/>
                <w:color w:val="000000"/>
                <w:sz w:val="16"/>
                <w:szCs w:val="16"/>
                <w:lang w:val="en-US"/>
              </w:rPr>
              <w:t>ACİL TAHLİYE PLANI UYGULANIR</w:t>
            </w:r>
          </w:p>
        </w:tc>
      </w:tr>
      <w:tr w:rsidR="000B3727" w:rsidRPr="005C7433" w14:paraId="68B3CC26" w14:textId="77777777" w:rsidTr="008963EE">
        <w:trPr>
          <w:trHeight w:val="281"/>
        </w:trPr>
        <w:tc>
          <w:tcPr>
            <w:tcW w:w="942" w:type="pct"/>
            <w:vMerge/>
            <w:tcBorders>
              <w:top w:val="single" w:sz="4" w:space="0" w:color="auto"/>
              <w:left w:val="single" w:sz="8" w:space="0" w:color="auto"/>
              <w:bottom w:val="nil"/>
              <w:right w:val="single" w:sz="8" w:space="0" w:color="000000"/>
            </w:tcBorders>
            <w:vAlign w:val="center"/>
            <w:hideMark/>
          </w:tcPr>
          <w:p w14:paraId="66F047E5" w14:textId="77777777" w:rsidR="000B3727" w:rsidRPr="005C7433" w:rsidRDefault="000B3727" w:rsidP="000B3727">
            <w:pPr>
              <w:jc w:val="center"/>
              <w:rPr>
                <w:rFonts w:ascii="Arial" w:hAnsi="Arial" w:cs="Arial"/>
                <w:color w:val="000000"/>
                <w:sz w:val="16"/>
                <w:szCs w:val="16"/>
                <w:lang w:val="en-US"/>
              </w:rPr>
            </w:pPr>
          </w:p>
        </w:tc>
        <w:tc>
          <w:tcPr>
            <w:tcW w:w="893" w:type="pct"/>
            <w:vMerge/>
            <w:tcBorders>
              <w:top w:val="single" w:sz="4" w:space="0" w:color="auto"/>
              <w:left w:val="single" w:sz="8" w:space="0" w:color="auto"/>
              <w:bottom w:val="nil"/>
              <w:right w:val="single" w:sz="8" w:space="0" w:color="000000"/>
            </w:tcBorders>
            <w:vAlign w:val="center"/>
            <w:hideMark/>
          </w:tcPr>
          <w:p w14:paraId="2B03088A" w14:textId="77777777" w:rsidR="000B3727" w:rsidRPr="005C7433" w:rsidRDefault="000B3727" w:rsidP="000B3727">
            <w:pPr>
              <w:rPr>
                <w:rFonts w:ascii="Arial" w:hAnsi="Arial" w:cs="Arial"/>
                <w:color w:val="000000"/>
                <w:sz w:val="16"/>
                <w:szCs w:val="16"/>
                <w:lang w:val="en-US"/>
              </w:rPr>
            </w:pPr>
          </w:p>
        </w:tc>
        <w:tc>
          <w:tcPr>
            <w:tcW w:w="3165" w:type="pct"/>
            <w:vMerge/>
            <w:tcBorders>
              <w:top w:val="single" w:sz="8" w:space="0" w:color="000000"/>
              <w:left w:val="single" w:sz="8" w:space="0" w:color="auto"/>
              <w:bottom w:val="single" w:sz="8" w:space="0" w:color="000000"/>
              <w:right w:val="single" w:sz="8" w:space="0" w:color="000000"/>
            </w:tcBorders>
            <w:vAlign w:val="center"/>
            <w:hideMark/>
          </w:tcPr>
          <w:p w14:paraId="2E6B62A3" w14:textId="77777777" w:rsidR="000B3727" w:rsidRPr="005C7433" w:rsidRDefault="000B3727" w:rsidP="000B3727">
            <w:pPr>
              <w:rPr>
                <w:rFonts w:ascii="Arial" w:hAnsi="Arial" w:cs="Arial"/>
                <w:color w:val="000000"/>
                <w:sz w:val="16"/>
                <w:szCs w:val="16"/>
                <w:lang w:val="en-US"/>
              </w:rPr>
            </w:pPr>
          </w:p>
        </w:tc>
      </w:tr>
      <w:tr w:rsidR="000B3727" w:rsidRPr="005C7433" w14:paraId="3A30F52E" w14:textId="77777777" w:rsidTr="008963EE">
        <w:trPr>
          <w:trHeight w:val="254"/>
        </w:trPr>
        <w:tc>
          <w:tcPr>
            <w:tcW w:w="942" w:type="pct"/>
            <w:tcBorders>
              <w:top w:val="single" w:sz="4" w:space="0" w:color="auto"/>
              <w:left w:val="single" w:sz="8" w:space="0" w:color="auto"/>
              <w:bottom w:val="single" w:sz="4" w:space="0" w:color="000000"/>
              <w:right w:val="single" w:sz="8" w:space="0" w:color="000000"/>
            </w:tcBorders>
            <w:shd w:val="clear" w:color="auto" w:fill="auto"/>
            <w:vAlign w:val="center"/>
            <w:hideMark/>
          </w:tcPr>
          <w:p w14:paraId="54ABABD7" w14:textId="77777777" w:rsidR="000B3727" w:rsidRPr="005C7433"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93" w:type="pct"/>
            <w:tcBorders>
              <w:top w:val="single" w:sz="4" w:space="0" w:color="auto"/>
              <w:left w:val="single" w:sz="8" w:space="0" w:color="auto"/>
              <w:bottom w:val="single" w:sz="4" w:space="0" w:color="000000"/>
              <w:right w:val="single" w:sz="8" w:space="0" w:color="000000"/>
            </w:tcBorders>
            <w:shd w:val="clear" w:color="auto" w:fill="auto"/>
            <w:hideMark/>
          </w:tcPr>
          <w:p w14:paraId="58EC2F5F"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TOPLANMA ALANI SORUMLUSU</w:t>
            </w:r>
          </w:p>
        </w:tc>
        <w:tc>
          <w:tcPr>
            <w:tcW w:w="3165" w:type="pct"/>
            <w:tcBorders>
              <w:top w:val="single" w:sz="8" w:space="0" w:color="000000"/>
              <w:left w:val="single" w:sz="8" w:space="0" w:color="auto"/>
              <w:bottom w:val="single" w:sz="8" w:space="0" w:color="000000"/>
              <w:right w:val="single" w:sz="8" w:space="0" w:color="000000"/>
            </w:tcBorders>
            <w:shd w:val="clear" w:color="auto" w:fill="auto"/>
            <w:hideMark/>
          </w:tcPr>
          <w:p w14:paraId="77E2284C" w14:textId="77777777" w:rsidR="000B3727" w:rsidRPr="005C7433" w:rsidRDefault="000B3727" w:rsidP="000B3727">
            <w:pPr>
              <w:rPr>
                <w:rFonts w:ascii="Arial" w:hAnsi="Arial" w:cs="Arial"/>
                <w:color w:val="000000"/>
                <w:sz w:val="16"/>
                <w:szCs w:val="16"/>
                <w:lang w:val="en-US"/>
              </w:rPr>
            </w:pPr>
            <w:r w:rsidRPr="005C7433">
              <w:rPr>
                <w:rFonts w:ascii="Arial" w:hAnsi="Arial" w:cs="Arial"/>
                <w:color w:val="000000"/>
                <w:sz w:val="16"/>
                <w:szCs w:val="16"/>
                <w:lang w:val="en-US"/>
              </w:rPr>
              <w:t>• TOPLANMA ALANINDA SAYIM YAPILIR VE İÇERİDE KALAN OLUP OLMADIĞI BİLGİSİNE ULAŞILIR.  İTFAİYENİN GELMESİ İLE TÜM KAYNAKLAR YARDIM İÇİN SEFERBER EDİLİR.</w:t>
            </w:r>
          </w:p>
        </w:tc>
      </w:tr>
    </w:tbl>
    <w:p w14:paraId="033AAC13" w14:textId="77777777" w:rsidR="000B3727" w:rsidRDefault="000B3727" w:rsidP="000B3727">
      <w:pPr>
        <w:pStyle w:val="Balk2"/>
      </w:pPr>
      <w:bookmarkStart w:id="92" w:name="_Toc75698745"/>
      <w:r w:rsidRPr="005B2AA7">
        <w:t>Limanda elleçlenmesine müsaade edilen her bir tehlike yük sınıfına ve alt tehlike sınıflarına ait yük</w:t>
      </w:r>
      <w:r w:rsidRPr="005B2AA7">
        <w:rPr>
          <w:spacing w:val="-6"/>
        </w:rPr>
        <w:t xml:space="preserve"> </w:t>
      </w:r>
      <w:r>
        <w:t>yangınları</w:t>
      </w:r>
      <w:bookmarkEnd w:id="92"/>
    </w:p>
    <w:p w14:paraId="7CE7F784" w14:textId="274162C2" w:rsidR="000B3727" w:rsidRDefault="000B3727" w:rsidP="000B3727">
      <w:pPr>
        <w:tabs>
          <w:tab w:val="left" w:pos="969"/>
        </w:tabs>
        <w:ind w:right="113"/>
        <w:rPr>
          <w:rFonts w:ascii="Times New Roman" w:hAnsi="Times New Roman"/>
        </w:rPr>
      </w:pPr>
      <w:r w:rsidRPr="000B3727">
        <w:rPr>
          <w:rFonts w:ascii="Times New Roman" w:hAnsi="Times New Roman"/>
        </w:rPr>
        <w:t xml:space="preserve">Acil Müdahale </w:t>
      </w:r>
      <w:r w:rsidR="00E037C1">
        <w:rPr>
          <w:rFonts w:ascii="Times New Roman" w:hAnsi="Times New Roman"/>
        </w:rPr>
        <w:t>Rehberinde</w:t>
      </w:r>
      <w:r w:rsidRPr="000B3727">
        <w:rPr>
          <w:rFonts w:ascii="Times New Roman" w:hAnsi="Times New Roman"/>
        </w:rPr>
        <w:t xml:space="preserve"> olduğu gibidir.</w:t>
      </w:r>
    </w:p>
    <w:p w14:paraId="6A0F8002" w14:textId="77777777" w:rsidR="000B3727" w:rsidRDefault="000B3727">
      <w:pPr>
        <w:jc w:val="left"/>
      </w:pPr>
      <w:r>
        <w:br w:type="page"/>
      </w:r>
    </w:p>
    <w:p w14:paraId="6FAEC3A3" w14:textId="77777777" w:rsidR="000B3727" w:rsidRDefault="000B3727" w:rsidP="000B3727">
      <w:pPr>
        <w:pStyle w:val="Balk2"/>
      </w:pPr>
      <w:bookmarkStart w:id="93" w:name="_Toc75698746"/>
      <w:r>
        <w:lastRenderedPageBreak/>
        <w:t>Gemi yangınları</w:t>
      </w:r>
      <w:bookmarkEnd w:id="93"/>
    </w:p>
    <w:p w14:paraId="4A9E4E63" w14:textId="77777777" w:rsidR="002D2988" w:rsidRPr="0025425C" w:rsidRDefault="002D2988" w:rsidP="002D2988">
      <w:pPr>
        <w:jc w:val="left"/>
        <w:rPr>
          <w:rFonts w:ascii="Times New Roman" w:hAnsi="Times New Roman"/>
        </w:rPr>
      </w:pPr>
      <w:r w:rsidRPr="0025425C">
        <w:rPr>
          <w:rFonts w:ascii="Times New Roman" w:hAnsi="Times New Roman"/>
        </w:rPr>
        <w:t>1.</w:t>
      </w:r>
      <w:r w:rsidRPr="0025425C">
        <w:rPr>
          <w:rFonts w:ascii="Times New Roman" w:hAnsi="Times New Roman"/>
        </w:rPr>
        <w:tab/>
        <w:t xml:space="preserve">Tahliye veya yüklemenin durdurulduğundan emin ol. </w:t>
      </w:r>
    </w:p>
    <w:p w14:paraId="36321AEF" w14:textId="77777777" w:rsidR="002D2988" w:rsidRPr="0025425C" w:rsidRDefault="002D2988" w:rsidP="002D2988">
      <w:pPr>
        <w:jc w:val="left"/>
        <w:rPr>
          <w:rFonts w:ascii="Times New Roman" w:hAnsi="Times New Roman"/>
        </w:rPr>
      </w:pPr>
    </w:p>
    <w:p w14:paraId="3B401D0A" w14:textId="77777777" w:rsidR="002D2988" w:rsidRPr="0025425C" w:rsidRDefault="002D2988" w:rsidP="002D2988">
      <w:pPr>
        <w:jc w:val="left"/>
        <w:rPr>
          <w:rFonts w:ascii="Times New Roman" w:hAnsi="Times New Roman"/>
        </w:rPr>
      </w:pPr>
      <w:r w:rsidRPr="0025425C">
        <w:rPr>
          <w:rFonts w:ascii="Times New Roman" w:hAnsi="Times New Roman"/>
        </w:rPr>
        <w:t>2.</w:t>
      </w:r>
      <w:r w:rsidRPr="0025425C">
        <w:rPr>
          <w:rFonts w:ascii="Times New Roman" w:hAnsi="Times New Roman"/>
        </w:rPr>
        <w:tab/>
        <w:t xml:space="preserve">Gemi bağlantı hortumlarını sök ve döküntü olmaması için  körle. </w:t>
      </w:r>
    </w:p>
    <w:p w14:paraId="25A6D6C9" w14:textId="77777777" w:rsidR="002D2988" w:rsidRPr="0025425C" w:rsidRDefault="002D2988" w:rsidP="002D2988">
      <w:pPr>
        <w:jc w:val="left"/>
        <w:rPr>
          <w:rFonts w:ascii="Times New Roman" w:hAnsi="Times New Roman"/>
        </w:rPr>
      </w:pPr>
    </w:p>
    <w:p w14:paraId="0C8AA1CF" w14:textId="77777777" w:rsidR="002D2988" w:rsidRPr="0025425C" w:rsidRDefault="002D2988" w:rsidP="002D2988">
      <w:pPr>
        <w:jc w:val="left"/>
        <w:rPr>
          <w:rFonts w:ascii="Times New Roman" w:hAnsi="Times New Roman"/>
        </w:rPr>
      </w:pPr>
      <w:r w:rsidRPr="0025425C">
        <w:rPr>
          <w:rFonts w:ascii="Times New Roman" w:hAnsi="Times New Roman"/>
        </w:rPr>
        <w:t>3.</w:t>
      </w:r>
      <w:r w:rsidRPr="0025425C">
        <w:rPr>
          <w:rFonts w:ascii="Times New Roman" w:hAnsi="Times New Roman"/>
        </w:rPr>
        <w:tab/>
        <w:t>Gemiden kendini emniyete alarak ivedilikle ayrıl.</w:t>
      </w:r>
    </w:p>
    <w:p w14:paraId="3D6E2BEF" w14:textId="77777777" w:rsidR="002D2988" w:rsidRPr="0025425C" w:rsidRDefault="002D2988" w:rsidP="002D2988">
      <w:pPr>
        <w:jc w:val="left"/>
        <w:rPr>
          <w:rFonts w:ascii="Times New Roman" w:hAnsi="Times New Roman"/>
        </w:rPr>
      </w:pPr>
    </w:p>
    <w:p w14:paraId="46985055" w14:textId="77777777" w:rsidR="002D2988" w:rsidRPr="0025425C" w:rsidRDefault="002D2988" w:rsidP="002D2988">
      <w:pPr>
        <w:jc w:val="left"/>
        <w:rPr>
          <w:rFonts w:ascii="Times New Roman" w:hAnsi="Times New Roman"/>
        </w:rPr>
      </w:pPr>
      <w:r w:rsidRPr="0025425C">
        <w:rPr>
          <w:rFonts w:ascii="Times New Roman" w:hAnsi="Times New Roman"/>
        </w:rPr>
        <w:t>4.</w:t>
      </w:r>
      <w:r w:rsidRPr="0025425C">
        <w:rPr>
          <w:rFonts w:ascii="Times New Roman" w:hAnsi="Times New Roman"/>
        </w:rPr>
        <w:tab/>
        <w:t>Yasal liman otoritesi tarafından verilecek talimatlara uy.</w:t>
      </w:r>
    </w:p>
    <w:p w14:paraId="5C4EA4EB" w14:textId="77777777" w:rsidR="002D2988" w:rsidRPr="0025425C" w:rsidRDefault="002D2988" w:rsidP="002D2988">
      <w:pPr>
        <w:jc w:val="left"/>
        <w:rPr>
          <w:rFonts w:ascii="Times New Roman" w:hAnsi="Times New Roman"/>
        </w:rPr>
      </w:pPr>
    </w:p>
    <w:p w14:paraId="5019B59E" w14:textId="5597D207" w:rsidR="002D2988" w:rsidRPr="0025425C" w:rsidRDefault="002D2988" w:rsidP="002D2988">
      <w:pPr>
        <w:jc w:val="left"/>
        <w:rPr>
          <w:rFonts w:ascii="Times New Roman" w:hAnsi="Times New Roman"/>
        </w:rPr>
      </w:pPr>
      <w:r w:rsidRPr="0025425C">
        <w:rPr>
          <w:rFonts w:ascii="Times New Roman" w:hAnsi="Times New Roman"/>
        </w:rPr>
        <w:t>5.</w:t>
      </w:r>
      <w:r w:rsidRPr="0025425C">
        <w:rPr>
          <w:rFonts w:ascii="Times New Roman" w:hAnsi="Times New Roman"/>
        </w:rPr>
        <w:tab/>
        <w:t xml:space="preserve">Geminin </w:t>
      </w:r>
      <w:r w:rsidR="001541A8">
        <w:rPr>
          <w:rFonts w:ascii="Times New Roman" w:hAnsi="Times New Roman"/>
        </w:rPr>
        <w:t>arayüz</w:t>
      </w:r>
      <w:r>
        <w:rPr>
          <w:rFonts w:ascii="Times New Roman" w:hAnsi="Times New Roman"/>
        </w:rPr>
        <w:t>den</w:t>
      </w:r>
      <w:r w:rsidRPr="0025425C">
        <w:rPr>
          <w:rFonts w:ascii="Times New Roman" w:hAnsi="Times New Roman"/>
        </w:rPr>
        <w:t xml:space="preserve"> ayrılması talimatı yasal otorite tarafından verilmiş ise geminin ayrılma işlemlerine </w:t>
      </w:r>
      <w:r>
        <w:rPr>
          <w:rFonts w:ascii="Times New Roman" w:hAnsi="Times New Roman"/>
        </w:rPr>
        <w:t xml:space="preserve"> </w:t>
      </w:r>
      <w:r w:rsidRPr="0025425C">
        <w:rPr>
          <w:rFonts w:ascii="Times New Roman" w:hAnsi="Times New Roman"/>
        </w:rPr>
        <w:t>hazırlıklı ol.</w:t>
      </w:r>
    </w:p>
    <w:p w14:paraId="05595DF8" w14:textId="77777777" w:rsidR="002D2988" w:rsidRPr="0025425C" w:rsidRDefault="002D2988" w:rsidP="002D2988">
      <w:pPr>
        <w:jc w:val="left"/>
        <w:rPr>
          <w:rFonts w:ascii="Times New Roman" w:hAnsi="Times New Roman"/>
        </w:rPr>
      </w:pPr>
    </w:p>
    <w:p w14:paraId="5076B854" w14:textId="77777777" w:rsidR="002D2988" w:rsidRPr="0025425C" w:rsidRDefault="002D2988" w:rsidP="002D2988">
      <w:pPr>
        <w:jc w:val="left"/>
        <w:rPr>
          <w:rFonts w:ascii="Times New Roman" w:hAnsi="Times New Roman"/>
        </w:rPr>
      </w:pPr>
      <w:r w:rsidRPr="0025425C">
        <w:rPr>
          <w:rFonts w:ascii="Times New Roman" w:hAnsi="Times New Roman"/>
        </w:rPr>
        <w:t>6.</w:t>
      </w:r>
      <w:r w:rsidRPr="0025425C">
        <w:rPr>
          <w:rFonts w:ascii="Times New Roman" w:hAnsi="Times New Roman"/>
        </w:rPr>
        <w:tab/>
      </w:r>
      <w:r>
        <w:rPr>
          <w:rFonts w:ascii="Times New Roman" w:hAnsi="Times New Roman"/>
        </w:rPr>
        <w:t xml:space="preserve">Arayüz </w:t>
      </w:r>
      <w:r w:rsidRPr="0025425C">
        <w:rPr>
          <w:rFonts w:ascii="Times New Roman" w:hAnsi="Times New Roman"/>
        </w:rPr>
        <w:t>üzerindeki ekipmanları radyant ısıdan korumak için gerekirse soğutmaya başla.</w:t>
      </w:r>
    </w:p>
    <w:p w14:paraId="758A420F" w14:textId="77777777" w:rsidR="002D2988" w:rsidRPr="0025425C" w:rsidRDefault="002D2988" w:rsidP="002D2988">
      <w:pPr>
        <w:jc w:val="left"/>
        <w:rPr>
          <w:rFonts w:ascii="Times New Roman" w:hAnsi="Times New Roman"/>
        </w:rPr>
      </w:pPr>
    </w:p>
    <w:p w14:paraId="54152798" w14:textId="77777777" w:rsidR="002D2988" w:rsidRPr="0025425C" w:rsidRDefault="002D2988" w:rsidP="002D2988">
      <w:pPr>
        <w:jc w:val="left"/>
        <w:rPr>
          <w:rFonts w:ascii="Times New Roman" w:hAnsi="Times New Roman"/>
        </w:rPr>
      </w:pPr>
      <w:r w:rsidRPr="0025425C">
        <w:rPr>
          <w:rFonts w:ascii="Times New Roman" w:hAnsi="Times New Roman"/>
        </w:rPr>
        <w:t>7.</w:t>
      </w:r>
      <w:r w:rsidRPr="0025425C">
        <w:rPr>
          <w:rFonts w:ascii="Times New Roman" w:hAnsi="Times New Roman"/>
        </w:rPr>
        <w:tab/>
        <w:t>Gemiden gelecek yardım talepleri terminal müdür veya yetkilendirdiği kişi onayı ile karşıla.</w:t>
      </w:r>
    </w:p>
    <w:p w14:paraId="4A9CCCA8" w14:textId="77777777" w:rsidR="002D2988" w:rsidRPr="0025425C" w:rsidRDefault="002D2988" w:rsidP="002D2988">
      <w:pPr>
        <w:jc w:val="left"/>
        <w:rPr>
          <w:rFonts w:ascii="Times New Roman" w:hAnsi="Times New Roman"/>
        </w:rPr>
      </w:pPr>
    </w:p>
    <w:p w14:paraId="1E94282C" w14:textId="7C642C15" w:rsidR="000B3727" w:rsidRDefault="002D2988" w:rsidP="002D2988">
      <w:pPr>
        <w:jc w:val="left"/>
        <w:rPr>
          <w:rFonts w:ascii="Times New Roman" w:hAnsi="Times New Roman"/>
        </w:rPr>
      </w:pPr>
      <w:r w:rsidRPr="0025425C">
        <w:rPr>
          <w:rFonts w:ascii="Times New Roman" w:hAnsi="Times New Roman"/>
        </w:rPr>
        <w:t>8.</w:t>
      </w:r>
      <w:r w:rsidRPr="0025425C">
        <w:rPr>
          <w:rFonts w:ascii="Times New Roman" w:hAnsi="Times New Roman"/>
        </w:rPr>
        <w:tab/>
        <w:t>Herhangi bir döküntüye karşı yetkilendirilmiş acil durum müdahale  firmasını çağır</w:t>
      </w:r>
      <w:r>
        <w:rPr>
          <w:rFonts w:ascii="Times New Roman" w:hAnsi="Times New Roman"/>
        </w:rPr>
        <w:t xml:space="preserve"> </w:t>
      </w:r>
      <w:r w:rsidR="000B3727">
        <w:rPr>
          <w:rFonts w:ascii="Times New Roman" w:hAnsi="Times New Roman"/>
        </w:rPr>
        <w:br w:type="page"/>
      </w:r>
    </w:p>
    <w:p w14:paraId="34D5DF73" w14:textId="77777777" w:rsidR="000B3727" w:rsidRDefault="000B3727" w:rsidP="000B3727">
      <w:pPr>
        <w:pStyle w:val="Balk2"/>
      </w:pPr>
      <w:bookmarkStart w:id="94" w:name="_Toc75698747"/>
      <w:r>
        <w:lastRenderedPageBreak/>
        <w:t>Patlama</w:t>
      </w:r>
      <w:bookmarkEnd w:id="94"/>
    </w:p>
    <w:tbl>
      <w:tblPr>
        <w:tblW w:w="13230" w:type="dxa"/>
        <w:tblInd w:w="108" w:type="dxa"/>
        <w:tblLook w:val="04A0" w:firstRow="1" w:lastRow="0" w:firstColumn="1" w:lastColumn="0" w:noHBand="0" w:noVBand="1"/>
      </w:tblPr>
      <w:tblGrid>
        <w:gridCol w:w="2920"/>
        <w:gridCol w:w="2200"/>
        <w:gridCol w:w="8110"/>
      </w:tblGrid>
      <w:tr w:rsidR="000B3727" w:rsidRPr="00EC4DF6" w14:paraId="29410713"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BEA12DA" w14:textId="77777777" w:rsidR="000B3727" w:rsidRPr="00EC4DF6" w:rsidRDefault="000B3727" w:rsidP="000B3727">
            <w:pPr>
              <w:jc w:val="center"/>
              <w:rPr>
                <w:rFonts w:ascii="Arial" w:hAnsi="Arial" w:cs="Arial"/>
                <w:b/>
                <w:bCs/>
                <w:color w:val="000000"/>
                <w:sz w:val="20"/>
                <w:lang w:val="en-US"/>
              </w:rPr>
            </w:pPr>
            <w:r w:rsidRPr="00EC4DF6">
              <w:rPr>
                <w:rFonts w:ascii="Arial" w:hAnsi="Arial" w:cs="Arial"/>
                <w:b/>
                <w:bCs/>
                <w:color w:val="000000"/>
                <w:sz w:val="20"/>
                <w:lang w:val="en-US"/>
              </w:rPr>
              <w:t>GÖREVLİ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DE1E108" w14:textId="77777777" w:rsidR="000B3727" w:rsidRPr="00EC4DF6" w:rsidRDefault="000B3727" w:rsidP="000B3727">
            <w:pPr>
              <w:jc w:val="center"/>
              <w:rPr>
                <w:rFonts w:ascii="Arial" w:hAnsi="Arial" w:cs="Arial"/>
                <w:b/>
                <w:bCs/>
                <w:color w:val="000000"/>
                <w:sz w:val="20"/>
                <w:lang w:val="en-US"/>
              </w:rPr>
            </w:pPr>
            <w:r>
              <w:rPr>
                <w:rFonts w:ascii="Arial" w:hAnsi="Arial" w:cs="Arial"/>
                <w:b/>
                <w:bCs/>
                <w:color w:val="000000"/>
                <w:sz w:val="20"/>
                <w:lang w:val="en-US"/>
              </w:rPr>
              <w:t>ACİL DURUM</w:t>
            </w:r>
            <w:r w:rsidRPr="00EC4DF6">
              <w:rPr>
                <w:rFonts w:ascii="Arial" w:hAnsi="Arial" w:cs="Arial"/>
                <w:b/>
                <w:bCs/>
                <w:color w:val="000000"/>
                <w:sz w:val="20"/>
                <w:lang w:val="en-US"/>
              </w:rPr>
              <w:t xml:space="preserve"> BÖLÜMÜ</w:t>
            </w:r>
          </w:p>
        </w:tc>
        <w:tc>
          <w:tcPr>
            <w:tcW w:w="81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D82AD59" w14:textId="77777777" w:rsidR="000B3727" w:rsidRPr="00EC4DF6" w:rsidRDefault="000B3727" w:rsidP="000B3727">
            <w:pPr>
              <w:jc w:val="center"/>
              <w:rPr>
                <w:rFonts w:ascii="Arial" w:hAnsi="Arial" w:cs="Arial"/>
                <w:b/>
                <w:bCs/>
                <w:color w:val="000000"/>
                <w:sz w:val="20"/>
                <w:lang w:val="en-US"/>
              </w:rPr>
            </w:pPr>
            <w:r w:rsidRPr="00EC4DF6">
              <w:rPr>
                <w:rFonts w:ascii="Arial" w:hAnsi="Arial" w:cs="Arial"/>
                <w:b/>
                <w:bCs/>
                <w:color w:val="000000"/>
                <w:sz w:val="20"/>
                <w:lang w:val="en-US"/>
              </w:rPr>
              <w:t>EYLEMLER</w:t>
            </w:r>
          </w:p>
        </w:tc>
      </w:tr>
      <w:tr w:rsidR="000B3727" w:rsidRPr="00EC4DF6" w14:paraId="1B05F14A"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3EB93247" w14:textId="77777777" w:rsidR="000B3727" w:rsidRPr="00EC4DF6" w:rsidRDefault="000B3727" w:rsidP="000B3727">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1CAA77B" w14:textId="77777777" w:rsidR="000B3727" w:rsidRPr="00EC4DF6" w:rsidRDefault="000B3727" w:rsidP="000B3727">
            <w:pPr>
              <w:rPr>
                <w:rFonts w:ascii="Arial" w:hAnsi="Arial" w:cs="Arial"/>
                <w:b/>
                <w:bCs/>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68803C8" w14:textId="77777777" w:rsidR="000B3727" w:rsidRPr="00EC4DF6" w:rsidRDefault="000B3727" w:rsidP="000B3727">
            <w:pPr>
              <w:rPr>
                <w:rFonts w:ascii="Arial" w:hAnsi="Arial" w:cs="Arial"/>
                <w:b/>
                <w:bCs/>
                <w:color w:val="000000"/>
                <w:sz w:val="20"/>
                <w:lang w:val="en-US"/>
              </w:rPr>
            </w:pPr>
          </w:p>
        </w:tc>
      </w:tr>
      <w:tr w:rsidR="000B3727" w:rsidRPr="00EC4DF6" w14:paraId="19D186C2"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4E06715C"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837A937"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A63982B" w14:textId="77777777" w:rsidR="000B3727" w:rsidRPr="00EC4DF6" w:rsidRDefault="000B3727" w:rsidP="000B3727">
            <w:pPr>
              <w:rPr>
                <w:rFonts w:ascii="Arial" w:hAnsi="Arial" w:cs="Arial"/>
                <w:b/>
                <w:bCs/>
                <w:color w:val="000000"/>
                <w:sz w:val="20"/>
                <w:lang w:val="en-US"/>
              </w:rPr>
            </w:pPr>
          </w:p>
        </w:tc>
      </w:tr>
      <w:tr w:rsidR="000B3727" w:rsidRPr="00EC4DF6" w14:paraId="5DAA2045"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2B91DA"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TÜM PERSONEL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8715B7"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 </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58C5D3"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OLAY MEYDANA GELDİĞİ ANDA TÜM PERSONEL OLDUĞU YERE VE GEREKİRSE EN GÜVENL</w:t>
            </w:r>
            <w:r>
              <w:rPr>
                <w:rFonts w:ascii="Arial" w:hAnsi="Arial" w:cs="Arial"/>
                <w:color w:val="000000"/>
                <w:sz w:val="20"/>
                <w:lang w:val="en-US"/>
              </w:rPr>
              <w:t>İ YERE GEÇEREK YERE KORUNMALIDIR.</w:t>
            </w:r>
          </w:p>
        </w:tc>
      </w:tr>
      <w:tr w:rsidR="000B3727" w:rsidRPr="00EC4DF6" w14:paraId="2303D0F2"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62A4D134"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7FAA56F"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15A98298" w14:textId="77777777" w:rsidR="000B3727" w:rsidRPr="00EC4DF6" w:rsidRDefault="000B3727" w:rsidP="000B3727">
            <w:pPr>
              <w:rPr>
                <w:rFonts w:ascii="Arial" w:hAnsi="Arial" w:cs="Arial"/>
                <w:color w:val="000000"/>
                <w:sz w:val="20"/>
                <w:lang w:val="en-US"/>
              </w:rPr>
            </w:pPr>
          </w:p>
        </w:tc>
      </w:tr>
      <w:tr w:rsidR="000B3727" w:rsidRPr="00EC4DF6" w14:paraId="162B9C22"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739194"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TÜM PERSONEL - GÜVENLİK BİRİMİ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0A4C769"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GÜVENLİK BİRİMİ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C82EF86"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OLAYIN MEYDANA GELDİĞİ YERDE İLK OLARAK GÜVENLİK BİRİMİNE HABER VERİLİR. VE GÜVENLİK BİRİMİ TARAFINDAN EN YAKIN POLİS KARAKOLUNA BİLDİRİLİR. ( TEL : 155 )</w:t>
            </w:r>
          </w:p>
        </w:tc>
      </w:tr>
      <w:tr w:rsidR="000B3727" w:rsidRPr="00EC4DF6" w14:paraId="54860226"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2117D86"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40947DD"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43169604" w14:textId="77777777" w:rsidR="000B3727" w:rsidRPr="00EC4DF6" w:rsidRDefault="000B3727" w:rsidP="000B3727">
            <w:pPr>
              <w:rPr>
                <w:rFonts w:ascii="Arial" w:hAnsi="Arial" w:cs="Arial"/>
                <w:color w:val="000000"/>
                <w:sz w:val="20"/>
                <w:lang w:val="en-US"/>
              </w:rPr>
            </w:pPr>
          </w:p>
        </w:tc>
      </w:tr>
      <w:tr w:rsidR="000B3727" w:rsidRPr="00EC4DF6" w14:paraId="3000C407"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40D5ED2"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GÜVENLİK PERSONELİ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FB7128"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GÜVENLİK BİRİMİ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C3107AF"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OLAY MEYDANA GELDİĞİ ANDA SABOTAJLARA KARŞI KOYMA VE MÜDAHALE PLANINA GÖRE HAREKET EDİLİR.</w:t>
            </w:r>
          </w:p>
        </w:tc>
      </w:tr>
      <w:tr w:rsidR="000B3727" w:rsidRPr="00EC4DF6" w14:paraId="0584ECC1"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86D1956"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C71B515"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313CD35A" w14:textId="77777777" w:rsidR="000B3727" w:rsidRPr="00EC4DF6" w:rsidRDefault="000B3727" w:rsidP="000B3727">
            <w:pPr>
              <w:rPr>
                <w:rFonts w:ascii="Arial" w:hAnsi="Arial" w:cs="Arial"/>
                <w:color w:val="000000"/>
                <w:sz w:val="20"/>
                <w:lang w:val="en-US"/>
              </w:rPr>
            </w:pPr>
          </w:p>
        </w:tc>
      </w:tr>
      <w:tr w:rsidR="000B3727" w:rsidRPr="00EC4DF6" w14:paraId="24CCF7E4" w14:textId="77777777" w:rsidTr="000B3727">
        <w:trPr>
          <w:trHeight w:val="300"/>
        </w:trPr>
        <w:tc>
          <w:tcPr>
            <w:tcW w:w="2920" w:type="dxa"/>
            <w:tcBorders>
              <w:top w:val="single" w:sz="8" w:space="0" w:color="auto"/>
              <w:left w:val="single" w:sz="8" w:space="0" w:color="auto"/>
              <w:bottom w:val="single" w:sz="8" w:space="0" w:color="000000"/>
              <w:right w:val="single" w:sz="8" w:space="0" w:color="000000"/>
            </w:tcBorders>
            <w:shd w:val="clear" w:color="auto" w:fill="auto"/>
            <w:vAlign w:val="bottom"/>
          </w:tcPr>
          <w:p w14:paraId="577B5F69" w14:textId="77777777" w:rsidR="000B3727" w:rsidRPr="005119C9" w:rsidRDefault="000B3727" w:rsidP="000B3727">
            <w:pPr>
              <w:jc w:val="center"/>
              <w:rPr>
                <w:rFonts w:ascii="Arial" w:hAnsi="Arial" w:cs="Arial"/>
                <w:color w:val="000000"/>
                <w:sz w:val="20"/>
                <w:lang w:val="en-US"/>
              </w:rPr>
            </w:pPr>
            <w:r w:rsidRPr="005119C9">
              <w:rPr>
                <w:rFonts w:ascii="Arial" w:hAnsi="Arial" w:cs="Arial"/>
                <w:color w:val="000000"/>
                <w:sz w:val="20"/>
                <w:lang w:val="en-US"/>
              </w:rPr>
              <w:t xml:space="preserve">ACİL DURUM YÖNETİCİSİ / </w:t>
            </w:r>
            <w:r>
              <w:rPr>
                <w:rFonts w:ascii="Arial" w:hAnsi="Arial" w:cs="Arial"/>
                <w:color w:val="000000"/>
                <w:sz w:val="20"/>
                <w:lang w:val="en-US"/>
              </w:rPr>
              <w:t xml:space="preserve">GÜVENLİK </w:t>
            </w:r>
            <w:r w:rsidRPr="005119C9">
              <w:rPr>
                <w:rFonts w:ascii="Arial" w:hAnsi="Arial" w:cs="Arial"/>
                <w:color w:val="000000"/>
                <w:sz w:val="20"/>
                <w:lang w:val="en-US"/>
              </w:rPr>
              <w:t>AMİRİ</w:t>
            </w:r>
          </w:p>
        </w:tc>
        <w:tc>
          <w:tcPr>
            <w:tcW w:w="2200" w:type="dxa"/>
            <w:tcBorders>
              <w:top w:val="single" w:sz="8" w:space="0" w:color="auto"/>
              <w:left w:val="single" w:sz="8" w:space="0" w:color="auto"/>
              <w:bottom w:val="single" w:sz="8" w:space="0" w:color="000000"/>
              <w:right w:val="single" w:sz="8" w:space="0" w:color="000000"/>
            </w:tcBorders>
            <w:shd w:val="clear" w:color="auto" w:fill="auto"/>
            <w:noWrap/>
            <w:vAlign w:val="bottom"/>
          </w:tcPr>
          <w:p w14:paraId="33081AEF" w14:textId="77777777" w:rsidR="000B3727" w:rsidRPr="005119C9" w:rsidRDefault="000B3727" w:rsidP="000B3727">
            <w:pPr>
              <w:jc w:val="center"/>
              <w:rPr>
                <w:rFonts w:ascii="Arial" w:hAnsi="Arial" w:cs="Arial"/>
                <w:color w:val="000000"/>
                <w:sz w:val="20"/>
                <w:lang w:val="en-US"/>
              </w:rPr>
            </w:pPr>
            <w:r w:rsidRPr="005119C9">
              <w:rPr>
                <w:rFonts w:ascii="Arial" w:hAnsi="Arial" w:cs="Arial"/>
                <w:color w:val="000000"/>
                <w:sz w:val="20"/>
                <w:lang w:val="en-US"/>
              </w:rPr>
              <w:t>YANGIN EKİPLERİ GÜVENLİK</w:t>
            </w:r>
          </w:p>
        </w:tc>
        <w:tc>
          <w:tcPr>
            <w:tcW w:w="8110" w:type="dxa"/>
            <w:tcBorders>
              <w:top w:val="single" w:sz="8" w:space="0" w:color="000000"/>
              <w:left w:val="single" w:sz="8" w:space="0" w:color="auto"/>
              <w:bottom w:val="single" w:sz="8" w:space="0" w:color="000000"/>
              <w:right w:val="single" w:sz="8" w:space="0" w:color="000000"/>
            </w:tcBorders>
            <w:shd w:val="clear" w:color="auto" w:fill="auto"/>
            <w:vAlign w:val="center"/>
          </w:tcPr>
          <w:p w14:paraId="58FE09DB" w14:textId="77777777" w:rsidR="000B3727" w:rsidRPr="005119C9" w:rsidRDefault="000B3727" w:rsidP="000B3727">
            <w:pPr>
              <w:rPr>
                <w:rFonts w:ascii="Arial" w:hAnsi="Arial" w:cs="Arial"/>
                <w:color w:val="000000"/>
                <w:sz w:val="20"/>
                <w:lang w:val="en-US"/>
              </w:rPr>
            </w:pPr>
            <w:r w:rsidRPr="005119C9">
              <w:rPr>
                <w:rFonts w:ascii="Arial" w:hAnsi="Arial" w:cs="Arial"/>
                <w:color w:val="000000"/>
                <w:sz w:val="20"/>
                <w:lang w:val="en-US"/>
              </w:rPr>
              <w:t xml:space="preserve">• TEHLİKELİ MADDE İLE İLGİLİ BİR YANGIN MI? TEHLİKELİ MADDE SIZINTISI VAR MI? KONTROL EDER. </w:t>
            </w:r>
          </w:p>
        </w:tc>
      </w:tr>
      <w:tr w:rsidR="000B3727" w:rsidRPr="00EC4DF6" w14:paraId="06F1BCE0"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4EBDCB"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D3F806"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İLKYARDIM EKİBİ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FDEF1DE"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ACİL SERVİS GELENE KADAR EĞİTİMLİ PERSONELLER TARAFINDAN YARALIYA İLKYARDIM YAPILIR.</w:t>
            </w:r>
          </w:p>
        </w:tc>
      </w:tr>
      <w:tr w:rsidR="000B3727" w:rsidRPr="00EC4DF6" w14:paraId="6F83DF59"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02E78E15"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84271A8"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780EEC15" w14:textId="77777777" w:rsidR="000B3727" w:rsidRPr="00EC4DF6" w:rsidRDefault="000B3727" w:rsidP="000B3727">
            <w:pPr>
              <w:rPr>
                <w:rFonts w:ascii="Arial" w:hAnsi="Arial" w:cs="Arial"/>
                <w:color w:val="000000"/>
                <w:sz w:val="20"/>
                <w:lang w:val="en-US"/>
              </w:rPr>
            </w:pPr>
          </w:p>
        </w:tc>
      </w:tr>
      <w:tr w:rsidR="000B3727" w:rsidRPr="00EC4DF6" w14:paraId="200EEEB8"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1C4275"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42E565A"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YANGIN EKİBİ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0B377FD"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OLAY ESNASINDA VEYA SONRASINDA YANGIN ÇIKTIYSA YANGIN EYLEM PLANI DOĞRULTUSUNDA HAREKET EDİLİR.</w:t>
            </w:r>
          </w:p>
        </w:tc>
      </w:tr>
      <w:tr w:rsidR="000B3727" w:rsidRPr="00EC4DF6" w14:paraId="02A0605C"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77E8B918"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611CD06"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63F32A08" w14:textId="77777777" w:rsidR="000B3727" w:rsidRPr="00EC4DF6" w:rsidRDefault="000B3727" w:rsidP="000B3727">
            <w:pPr>
              <w:rPr>
                <w:rFonts w:ascii="Arial" w:hAnsi="Arial" w:cs="Arial"/>
                <w:color w:val="000000"/>
                <w:sz w:val="20"/>
                <w:lang w:val="en-US"/>
              </w:rPr>
            </w:pPr>
          </w:p>
        </w:tc>
      </w:tr>
      <w:tr w:rsidR="000B3727" w:rsidRPr="00EC4DF6" w14:paraId="7D5B9DCA"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D9D48AA"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F99825"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LOJİSTİK BİRİMİ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34EB3FD"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 xml:space="preserve">• YANGIN ÇIKMADIYSA EĞER HASAR TESPİT VE ONARIM EKİBİ TARAFINDAN BÖLGENİN HASAR ALIP ALMADIĞI KONTROL EDİLİR. DELİLLERİ YOK ETMEMEK İÇİN HERHANGİ BİR MÜDAHALEDE BULUNULMAZ. </w:t>
            </w:r>
          </w:p>
        </w:tc>
      </w:tr>
      <w:tr w:rsidR="000B3727" w:rsidRPr="00EC4DF6" w14:paraId="4296B660" w14:textId="77777777" w:rsidTr="000B3727">
        <w:trPr>
          <w:trHeight w:val="6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3EC14705"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7CE664E"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64378FDB" w14:textId="77777777" w:rsidR="000B3727" w:rsidRPr="00EC4DF6" w:rsidRDefault="000B3727" w:rsidP="000B3727">
            <w:pPr>
              <w:rPr>
                <w:rFonts w:ascii="Arial" w:hAnsi="Arial" w:cs="Arial"/>
                <w:color w:val="000000"/>
                <w:sz w:val="20"/>
                <w:lang w:val="en-US"/>
              </w:rPr>
            </w:pPr>
          </w:p>
        </w:tc>
      </w:tr>
      <w:tr w:rsidR="000B3727" w:rsidRPr="00EC4DF6" w14:paraId="6FD3E00C" w14:textId="77777777" w:rsidTr="000B3727">
        <w:trPr>
          <w:trHeight w:val="300"/>
        </w:trPr>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ADF5758" w14:textId="77777777" w:rsidR="000B3727" w:rsidRPr="00EC4DF6" w:rsidRDefault="000B3727" w:rsidP="000B3727">
            <w:pPr>
              <w:jc w:val="center"/>
              <w:rPr>
                <w:rFonts w:ascii="Arial" w:hAnsi="Arial" w:cs="Arial"/>
                <w:color w:val="000000"/>
                <w:sz w:val="20"/>
                <w:lang w:val="en-US"/>
              </w:rPr>
            </w:pPr>
            <w:r>
              <w:rPr>
                <w:rFonts w:ascii="Arial" w:hAnsi="Arial" w:cs="Arial"/>
                <w:color w:val="000000"/>
                <w:sz w:val="20"/>
                <w:lang w:val="en-US"/>
              </w:rPr>
              <w:t>ADY</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52695F9" w14:textId="77777777" w:rsidR="000B3727" w:rsidRPr="00EC4DF6" w:rsidRDefault="000B3727" w:rsidP="000B3727">
            <w:pPr>
              <w:jc w:val="center"/>
              <w:rPr>
                <w:rFonts w:ascii="Arial" w:hAnsi="Arial" w:cs="Arial"/>
                <w:color w:val="000000"/>
                <w:sz w:val="20"/>
                <w:lang w:val="en-US"/>
              </w:rPr>
            </w:pPr>
            <w:r w:rsidRPr="00EC4DF6">
              <w:rPr>
                <w:rFonts w:ascii="Arial" w:hAnsi="Arial" w:cs="Arial"/>
                <w:color w:val="000000"/>
                <w:sz w:val="20"/>
                <w:lang w:val="en-US"/>
              </w:rPr>
              <w:t>ACİL DURUM YÖNETİCİSİ</w:t>
            </w:r>
          </w:p>
        </w:tc>
        <w:tc>
          <w:tcPr>
            <w:tcW w:w="81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454447A" w14:textId="77777777" w:rsidR="000B3727" w:rsidRPr="00EC4DF6" w:rsidRDefault="000B3727" w:rsidP="000B3727">
            <w:pPr>
              <w:rPr>
                <w:rFonts w:ascii="Arial" w:hAnsi="Arial" w:cs="Arial"/>
                <w:color w:val="000000"/>
                <w:sz w:val="20"/>
                <w:lang w:val="en-US"/>
              </w:rPr>
            </w:pPr>
            <w:r w:rsidRPr="00EC4DF6">
              <w:rPr>
                <w:rFonts w:ascii="Arial" w:hAnsi="Arial" w:cs="Arial"/>
                <w:color w:val="000000"/>
                <w:sz w:val="20"/>
                <w:lang w:val="en-US"/>
              </w:rPr>
              <w:t>•ACİL DURUM YÖNETİCİSİ KARARI DOĞRULTUSUNDA GEREKİRSE İŞ DURDURULUR.</w:t>
            </w:r>
          </w:p>
        </w:tc>
      </w:tr>
      <w:tr w:rsidR="000B3727" w:rsidRPr="00EC4DF6" w14:paraId="208C85D0" w14:textId="77777777" w:rsidTr="000B3727">
        <w:trPr>
          <w:trHeight w:val="300"/>
        </w:trPr>
        <w:tc>
          <w:tcPr>
            <w:tcW w:w="2920" w:type="dxa"/>
            <w:vMerge/>
            <w:tcBorders>
              <w:top w:val="single" w:sz="8" w:space="0" w:color="auto"/>
              <w:left w:val="single" w:sz="8" w:space="0" w:color="auto"/>
              <w:bottom w:val="single" w:sz="8" w:space="0" w:color="000000"/>
              <w:right w:val="single" w:sz="8" w:space="0" w:color="000000"/>
            </w:tcBorders>
            <w:vAlign w:val="center"/>
            <w:hideMark/>
          </w:tcPr>
          <w:p w14:paraId="2E47237F" w14:textId="77777777" w:rsidR="000B3727" w:rsidRPr="00EC4DF6"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A2991C8" w14:textId="77777777" w:rsidR="000B3727" w:rsidRPr="00EC4DF6" w:rsidRDefault="000B3727" w:rsidP="000B3727">
            <w:pPr>
              <w:rPr>
                <w:rFonts w:ascii="Arial" w:hAnsi="Arial" w:cs="Arial"/>
                <w:color w:val="000000"/>
                <w:sz w:val="20"/>
                <w:lang w:val="en-US"/>
              </w:rPr>
            </w:pPr>
          </w:p>
        </w:tc>
        <w:tc>
          <w:tcPr>
            <w:tcW w:w="8110" w:type="dxa"/>
            <w:vMerge/>
            <w:tcBorders>
              <w:top w:val="single" w:sz="8" w:space="0" w:color="000000"/>
              <w:left w:val="single" w:sz="8" w:space="0" w:color="auto"/>
              <w:bottom w:val="single" w:sz="8" w:space="0" w:color="000000"/>
              <w:right w:val="single" w:sz="8" w:space="0" w:color="000000"/>
            </w:tcBorders>
            <w:vAlign w:val="center"/>
            <w:hideMark/>
          </w:tcPr>
          <w:p w14:paraId="27CA8CE9" w14:textId="77777777" w:rsidR="000B3727" w:rsidRPr="00EC4DF6" w:rsidRDefault="000B3727" w:rsidP="000B3727">
            <w:pPr>
              <w:rPr>
                <w:rFonts w:ascii="Arial" w:hAnsi="Arial" w:cs="Arial"/>
                <w:color w:val="000000"/>
                <w:sz w:val="20"/>
                <w:lang w:val="en-US"/>
              </w:rPr>
            </w:pPr>
          </w:p>
        </w:tc>
      </w:tr>
    </w:tbl>
    <w:p w14:paraId="49F634C2" w14:textId="77777777" w:rsidR="000B3727" w:rsidRDefault="000B3727" w:rsidP="000B3727">
      <w:pPr>
        <w:tabs>
          <w:tab w:val="left" w:pos="969"/>
        </w:tabs>
        <w:ind w:right="6710"/>
        <w:rPr>
          <w:rFonts w:ascii="Times New Roman" w:hAnsi="Times New Roman"/>
        </w:rPr>
      </w:pPr>
    </w:p>
    <w:p w14:paraId="0552D929" w14:textId="77777777" w:rsidR="000B3727" w:rsidRDefault="000B3727">
      <w:pPr>
        <w:jc w:val="left"/>
        <w:rPr>
          <w:rFonts w:ascii="Times New Roman" w:hAnsi="Times New Roman"/>
        </w:rPr>
      </w:pPr>
      <w:r>
        <w:rPr>
          <w:rFonts w:ascii="Times New Roman" w:hAnsi="Times New Roman"/>
        </w:rPr>
        <w:br w:type="page"/>
      </w:r>
    </w:p>
    <w:p w14:paraId="5661B5D6" w14:textId="77777777" w:rsidR="000B3727" w:rsidRPr="005B2AA7" w:rsidRDefault="000B3727" w:rsidP="000B3727">
      <w:pPr>
        <w:pStyle w:val="Balk2"/>
        <w:rPr>
          <w:rFonts w:eastAsia="Times New Roman" w:cs="Times New Roman"/>
        </w:rPr>
      </w:pPr>
      <w:bookmarkStart w:id="95" w:name="_Toc75698748"/>
      <w:r w:rsidRPr="005B2AA7">
        <w:lastRenderedPageBreak/>
        <w:t>Kaza sonucu ölüm ve ciddi</w:t>
      </w:r>
      <w:r w:rsidRPr="005B2AA7">
        <w:rPr>
          <w:spacing w:val="-6"/>
        </w:rPr>
        <w:t xml:space="preserve"> </w:t>
      </w:r>
      <w:r w:rsidRPr="005B2AA7">
        <w:t>yaralanma,</w:t>
      </w:r>
      <w:bookmarkEnd w:id="95"/>
    </w:p>
    <w:tbl>
      <w:tblPr>
        <w:tblW w:w="12123" w:type="dxa"/>
        <w:tblInd w:w="675" w:type="dxa"/>
        <w:tblLook w:val="04A0" w:firstRow="1" w:lastRow="0" w:firstColumn="1" w:lastColumn="0" w:noHBand="0" w:noVBand="1"/>
      </w:tblPr>
      <w:tblGrid>
        <w:gridCol w:w="2200"/>
        <w:gridCol w:w="2200"/>
        <w:gridCol w:w="7723"/>
      </w:tblGrid>
      <w:tr w:rsidR="000B3727" w:rsidRPr="001A5B2A" w14:paraId="2338E2B2" w14:textId="77777777" w:rsidTr="000B3727">
        <w:trPr>
          <w:trHeight w:val="281"/>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D89B891" w14:textId="77777777" w:rsidR="000B3727" w:rsidRPr="001A5B2A" w:rsidRDefault="000B3727" w:rsidP="000B3727">
            <w:pPr>
              <w:jc w:val="center"/>
              <w:rPr>
                <w:rFonts w:ascii="Arial" w:hAnsi="Arial" w:cs="Arial"/>
                <w:b/>
                <w:bCs/>
                <w:color w:val="000000"/>
                <w:sz w:val="20"/>
                <w:lang w:val="en-US"/>
              </w:rPr>
            </w:pPr>
            <w:r w:rsidRPr="001A5B2A">
              <w:rPr>
                <w:rFonts w:ascii="Arial" w:hAnsi="Arial" w:cs="Arial"/>
                <w:b/>
                <w:bCs/>
                <w:color w:val="000000"/>
                <w:sz w:val="20"/>
                <w:lang w:val="en-US"/>
              </w:rPr>
              <w:t>GÖREVLİ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7A8D1C" w14:textId="77777777" w:rsidR="000B3727" w:rsidRPr="001A5B2A" w:rsidRDefault="000B3727" w:rsidP="000B3727">
            <w:pPr>
              <w:jc w:val="center"/>
              <w:rPr>
                <w:rFonts w:ascii="Arial" w:hAnsi="Arial" w:cs="Arial"/>
                <w:b/>
                <w:bCs/>
                <w:color w:val="000000"/>
                <w:sz w:val="20"/>
                <w:lang w:val="en-US"/>
              </w:rPr>
            </w:pPr>
            <w:r>
              <w:rPr>
                <w:rFonts w:ascii="Arial" w:hAnsi="Arial" w:cs="Arial"/>
                <w:b/>
                <w:bCs/>
                <w:color w:val="000000"/>
                <w:sz w:val="20"/>
                <w:lang w:val="en-US"/>
              </w:rPr>
              <w:t>ACİL DURUM</w:t>
            </w:r>
            <w:r w:rsidRPr="001A5B2A">
              <w:rPr>
                <w:rFonts w:ascii="Arial" w:hAnsi="Arial" w:cs="Arial"/>
                <w:b/>
                <w:bCs/>
                <w:color w:val="000000"/>
                <w:sz w:val="20"/>
                <w:lang w:val="en-US"/>
              </w:rPr>
              <w:t xml:space="preserve"> BÖLÜMÜ</w:t>
            </w:r>
          </w:p>
        </w:tc>
        <w:tc>
          <w:tcPr>
            <w:tcW w:w="772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843D85" w14:textId="77777777" w:rsidR="000B3727" w:rsidRPr="001A5B2A" w:rsidRDefault="000B3727" w:rsidP="000B3727">
            <w:pPr>
              <w:jc w:val="center"/>
              <w:rPr>
                <w:rFonts w:ascii="Arial" w:hAnsi="Arial" w:cs="Arial"/>
                <w:b/>
                <w:bCs/>
                <w:color w:val="000000"/>
                <w:sz w:val="20"/>
                <w:lang w:val="en-US"/>
              </w:rPr>
            </w:pPr>
            <w:r w:rsidRPr="001A5B2A">
              <w:rPr>
                <w:rFonts w:ascii="Arial" w:hAnsi="Arial" w:cs="Arial"/>
                <w:b/>
                <w:bCs/>
                <w:color w:val="000000"/>
                <w:sz w:val="20"/>
                <w:lang w:val="en-US"/>
              </w:rPr>
              <w:t>EYLEMLER</w:t>
            </w:r>
          </w:p>
        </w:tc>
      </w:tr>
      <w:tr w:rsidR="000B3727" w:rsidRPr="001A5B2A" w14:paraId="4495EA23" w14:textId="77777777" w:rsidTr="000B3727">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85D9629" w14:textId="77777777" w:rsidR="000B3727" w:rsidRPr="001A5B2A" w:rsidRDefault="000B3727" w:rsidP="000B3727">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9569863" w14:textId="77777777" w:rsidR="000B3727" w:rsidRPr="001A5B2A" w:rsidRDefault="000B3727" w:rsidP="000B3727">
            <w:pPr>
              <w:rPr>
                <w:rFonts w:ascii="Arial" w:hAnsi="Arial" w:cs="Arial"/>
                <w:b/>
                <w:bCs/>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2A20BA40" w14:textId="77777777" w:rsidR="000B3727" w:rsidRPr="001A5B2A" w:rsidRDefault="000B3727" w:rsidP="000B3727">
            <w:pPr>
              <w:rPr>
                <w:rFonts w:ascii="Arial" w:hAnsi="Arial" w:cs="Arial"/>
                <w:b/>
                <w:bCs/>
                <w:color w:val="000000"/>
                <w:sz w:val="20"/>
                <w:lang w:val="en-US"/>
              </w:rPr>
            </w:pPr>
          </w:p>
        </w:tc>
      </w:tr>
      <w:tr w:rsidR="000B3727" w:rsidRPr="001A5B2A" w14:paraId="7132EF99" w14:textId="77777777" w:rsidTr="000B3727">
        <w:trPr>
          <w:trHeight w:val="281"/>
        </w:trPr>
        <w:tc>
          <w:tcPr>
            <w:tcW w:w="2200" w:type="dxa"/>
            <w:vMerge/>
            <w:tcBorders>
              <w:top w:val="single" w:sz="8" w:space="0" w:color="auto"/>
              <w:left w:val="single" w:sz="8" w:space="0" w:color="auto"/>
              <w:bottom w:val="nil"/>
              <w:right w:val="single" w:sz="8" w:space="0" w:color="000000"/>
            </w:tcBorders>
            <w:vAlign w:val="center"/>
            <w:hideMark/>
          </w:tcPr>
          <w:p w14:paraId="46442618" w14:textId="77777777" w:rsidR="000B3727" w:rsidRPr="001A5B2A" w:rsidRDefault="000B3727" w:rsidP="000B3727">
            <w:pPr>
              <w:rPr>
                <w:rFonts w:ascii="Arial" w:hAnsi="Arial" w:cs="Arial"/>
                <w:color w:val="000000"/>
                <w:sz w:val="20"/>
                <w:lang w:val="en-US"/>
              </w:rPr>
            </w:pPr>
          </w:p>
        </w:tc>
        <w:tc>
          <w:tcPr>
            <w:tcW w:w="2200" w:type="dxa"/>
            <w:vMerge/>
            <w:tcBorders>
              <w:top w:val="single" w:sz="8" w:space="0" w:color="auto"/>
              <w:left w:val="single" w:sz="8" w:space="0" w:color="auto"/>
              <w:bottom w:val="nil"/>
              <w:right w:val="single" w:sz="8" w:space="0" w:color="000000"/>
            </w:tcBorders>
            <w:vAlign w:val="center"/>
            <w:hideMark/>
          </w:tcPr>
          <w:p w14:paraId="3F763758" w14:textId="77777777" w:rsidR="000B3727" w:rsidRPr="001A5B2A" w:rsidRDefault="000B3727" w:rsidP="000B3727">
            <w:pP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3535EF87" w14:textId="77777777" w:rsidR="000B3727" w:rsidRPr="001A5B2A" w:rsidRDefault="000B3727" w:rsidP="000B3727">
            <w:pPr>
              <w:rPr>
                <w:rFonts w:ascii="Arial" w:hAnsi="Arial" w:cs="Arial"/>
                <w:color w:val="000000"/>
                <w:sz w:val="20"/>
                <w:lang w:val="en-US"/>
              </w:rPr>
            </w:pPr>
          </w:p>
        </w:tc>
      </w:tr>
      <w:tr w:rsidR="000B3727" w:rsidRPr="001A5B2A" w14:paraId="3C6C9D1A"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4A1EAD74"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GÖREN PERSONEL</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15F11223" w14:textId="77777777" w:rsidR="000B3727" w:rsidRPr="001A5B2A" w:rsidRDefault="000B3727" w:rsidP="000B3727">
            <w:pPr>
              <w:jc w:val="center"/>
              <w:rPr>
                <w:rFonts w:ascii="Arial" w:hAnsi="Arial" w:cs="Arial"/>
                <w:color w:val="000000"/>
                <w:sz w:val="20"/>
                <w:lang w:val="en-US"/>
              </w:rPr>
            </w:pP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C5177C5"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ÇALIŞANIN SAĞLIK DURUMU TESPİT EDİLİR. </w:t>
            </w:r>
          </w:p>
        </w:tc>
      </w:tr>
      <w:tr w:rsidR="000B3727" w:rsidRPr="001A5B2A" w14:paraId="56BC7EE3"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DD3D4CC"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32977498"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7760C6EE" w14:textId="77777777" w:rsidR="000B3727" w:rsidRPr="001A5B2A" w:rsidRDefault="000B3727" w:rsidP="000B3727">
            <w:pPr>
              <w:rPr>
                <w:rFonts w:ascii="Arial" w:hAnsi="Arial" w:cs="Arial"/>
                <w:color w:val="000000"/>
                <w:sz w:val="20"/>
                <w:lang w:val="en-US"/>
              </w:rPr>
            </w:pPr>
          </w:p>
        </w:tc>
      </w:tr>
      <w:tr w:rsidR="000B3727" w:rsidRPr="001A5B2A" w14:paraId="54D511F1" w14:textId="77777777" w:rsidTr="000B3727">
        <w:trPr>
          <w:trHeight w:val="240"/>
        </w:trPr>
        <w:tc>
          <w:tcPr>
            <w:tcW w:w="2200" w:type="dxa"/>
            <w:tcBorders>
              <w:top w:val="single" w:sz="4" w:space="0" w:color="auto"/>
              <w:left w:val="single" w:sz="8" w:space="0" w:color="auto"/>
              <w:bottom w:val="nil"/>
              <w:right w:val="single" w:sz="8" w:space="0" w:color="000000"/>
            </w:tcBorders>
            <w:shd w:val="clear" w:color="auto" w:fill="auto"/>
            <w:noWrap/>
            <w:vAlign w:val="center"/>
          </w:tcPr>
          <w:p w14:paraId="185CAFFF" w14:textId="77777777" w:rsidR="000B3727" w:rsidRDefault="000B3727" w:rsidP="000B3727">
            <w:pPr>
              <w:jc w:val="center"/>
              <w:rPr>
                <w:rFonts w:ascii="Arial" w:hAnsi="Arial" w:cs="Arial"/>
                <w:color w:val="000000"/>
                <w:sz w:val="20"/>
                <w:lang w:val="en-US"/>
              </w:rPr>
            </w:pPr>
          </w:p>
          <w:p w14:paraId="36D881D5"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tcBorders>
              <w:top w:val="single" w:sz="4" w:space="0" w:color="auto"/>
              <w:left w:val="single" w:sz="8" w:space="0" w:color="auto"/>
              <w:bottom w:val="nil"/>
              <w:right w:val="single" w:sz="8" w:space="0" w:color="000000"/>
            </w:tcBorders>
            <w:shd w:val="clear" w:color="auto" w:fill="auto"/>
            <w:noWrap/>
            <w:vAlign w:val="center"/>
          </w:tcPr>
          <w:p w14:paraId="2AF9AB10"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MÜDAHALE BİRİMİ</w:t>
            </w:r>
          </w:p>
        </w:tc>
        <w:tc>
          <w:tcPr>
            <w:tcW w:w="7723" w:type="dxa"/>
            <w:tcBorders>
              <w:top w:val="single" w:sz="8" w:space="0" w:color="000000"/>
              <w:left w:val="single" w:sz="8" w:space="0" w:color="auto"/>
              <w:bottom w:val="single" w:sz="8" w:space="0" w:color="000000"/>
              <w:right w:val="single" w:sz="8" w:space="0" w:color="000000"/>
            </w:tcBorders>
            <w:shd w:val="clear" w:color="auto" w:fill="auto"/>
            <w:vAlign w:val="center"/>
          </w:tcPr>
          <w:p w14:paraId="472440C1"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w:t>
            </w:r>
            <w:r>
              <w:rPr>
                <w:rFonts w:ascii="Arial" w:hAnsi="Arial" w:cs="Arial"/>
                <w:color w:val="000000"/>
                <w:sz w:val="20"/>
                <w:lang w:val="en-US"/>
              </w:rPr>
              <w:t xml:space="preserve"> KAZANIN TEHLİKELİ YÜK KAZASI OLUP OLMADIĞI DEĞERLENDİRİLİR</w:t>
            </w:r>
          </w:p>
        </w:tc>
      </w:tr>
      <w:tr w:rsidR="000B3727" w:rsidRPr="001A5B2A" w14:paraId="7E32F5C9" w14:textId="77777777" w:rsidTr="000B3727">
        <w:trPr>
          <w:trHeight w:val="240"/>
        </w:trPr>
        <w:tc>
          <w:tcPr>
            <w:tcW w:w="2200" w:type="dxa"/>
            <w:tcBorders>
              <w:top w:val="single" w:sz="4" w:space="0" w:color="auto"/>
              <w:left w:val="single" w:sz="8" w:space="0" w:color="auto"/>
              <w:bottom w:val="nil"/>
              <w:right w:val="single" w:sz="8" w:space="0" w:color="000000"/>
            </w:tcBorders>
            <w:shd w:val="clear" w:color="auto" w:fill="auto"/>
            <w:noWrap/>
            <w:vAlign w:val="center"/>
          </w:tcPr>
          <w:p w14:paraId="0D1E1EA0"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tcBorders>
              <w:top w:val="single" w:sz="4" w:space="0" w:color="auto"/>
              <w:left w:val="single" w:sz="8" w:space="0" w:color="auto"/>
              <w:bottom w:val="nil"/>
              <w:right w:val="single" w:sz="8" w:space="0" w:color="000000"/>
            </w:tcBorders>
            <w:shd w:val="clear" w:color="auto" w:fill="auto"/>
            <w:noWrap/>
            <w:vAlign w:val="center"/>
          </w:tcPr>
          <w:p w14:paraId="57898BF5"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MÜDAHALE BİRİMİ</w:t>
            </w:r>
          </w:p>
        </w:tc>
        <w:tc>
          <w:tcPr>
            <w:tcW w:w="7723" w:type="dxa"/>
            <w:tcBorders>
              <w:top w:val="single" w:sz="8" w:space="0" w:color="000000"/>
              <w:left w:val="single" w:sz="8" w:space="0" w:color="auto"/>
              <w:bottom w:val="single" w:sz="8" w:space="0" w:color="000000"/>
              <w:right w:val="single" w:sz="8" w:space="0" w:color="000000"/>
            </w:tcBorders>
            <w:shd w:val="clear" w:color="auto" w:fill="auto"/>
            <w:vAlign w:val="center"/>
          </w:tcPr>
          <w:p w14:paraId="52CB19CF" w14:textId="77777777" w:rsidR="000B3727" w:rsidRDefault="000B3727" w:rsidP="000B3727">
            <w:pPr>
              <w:rPr>
                <w:rFonts w:ascii="Arial" w:hAnsi="Arial" w:cs="Arial"/>
                <w:color w:val="000000"/>
                <w:sz w:val="20"/>
                <w:lang w:val="en-US"/>
              </w:rPr>
            </w:pPr>
          </w:p>
          <w:p w14:paraId="54A9F1F0" w14:textId="77777777" w:rsidR="000B3727" w:rsidRDefault="000B3727" w:rsidP="000B3727">
            <w:pPr>
              <w:rPr>
                <w:rFonts w:ascii="Arial" w:hAnsi="Arial" w:cs="Arial"/>
                <w:color w:val="000000"/>
                <w:sz w:val="20"/>
                <w:lang w:val="en-US"/>
              </w:rPr>
            </w:pPr>
            <w:r w:rsidRPr="001A5B2A">
              <w:rPr>
                <w:rFonts w:ascii="Arial" w:hAnsi="Arial" w:cs="Arial"/>
                <w:color w:val="000000"/>
                <w:sz w:val="20"/>
                <w:lang w:val="en-US"/>
              </w:rPr>
              <w:t>•</w:t>
            </w:r>
            <w:r>
              <w:rPr>
                <w:rFonts w:ascii="Arial" w:hAnsi="Arial" w:cs="Arial"/>
                <w:color w:val="000000"/>
                <w:sz w:val="20"/>
                <w:lang w:val="en-US"/>
              </w:rPr>
              <w:t xml:space="preserve"> TEHLİKELİ YÜK KAZASI İSE İLGİLİ TALİMATLAR KAPSAMINDA MÜDAHALE BAŞLATILIR</w:t>
            </w:r>
          </w:p>
          <w:p w14:paraId="16B378EE" w14:textId="77777777" w:rsidR="000B3727" w:rsidRPr="001A5B2A" w:rsidRDefault="000B3727" w:rsidP="000B3727">
            <w:pPr>
              <w:rPr>
                <w:rFonts w:ascii="Arial" w:hAnsi="Arial" w:cs="Arial"/>
                <w:color w:val="000000"/>
                <w:sz w:val="20"/>
                <w:lang w:val="en-US"/>
              </w:rPr>
            </w:pPr>
          </w:p>
        </w:tc>
      </w:tr>
      <w:tr w:rsidR="000B3727" w:rsidRPr="001A5B2A" w14:paraId="51A0F8E6"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40C0A1F"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İŞYERİ HEKİMİ</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5CED0287"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İLKYARDIM EKİBİ</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B86E8E3"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İLKYARDIM EKİBİNE HABER VERİLİR VE OLAY YERİNDE İLKYARDIM UYGULANIR.  </w:t>
            </w:r>
          </w:p>
        </w:tc>
      </w:tr>
      <w:tr w:rsidR="000B3727" w:rsidRPr="001A5B2A" w14:paraId="2B5024EB"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7795E62"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76268C5F"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3FE4103F" w14:textId="77777777" w:rsidR="000B3727" w:rsidRPr="001A5B2A" w:rsidRDefault="000B3727" w:rsidP="000B3727">
            <w:pPr>
              <w:rPr>
                <w:rFonts w:ascii="Arial" w:hAnsi="Arial" w:cs="Arial"/>
                <w:color w:val="000000"/>
                <w:sz w:val="20"/>
                <w:lang w:val="en-US"/>
              </w:rPr>
            </w:pPr>
          </w:p>
        </w:tc>
      </w:tr>
      <w:tr w:rsidR="000B3727" w:rsidRPr="001A5B2A" w14:paraId="612D60BB"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3CA511A8"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İŞYERİ HEKİMİ</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23A31C0C"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İLKYARDIM EKİBİ</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377ACCF"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İLKYARDIM EKİP AMİRİ TALİMATI DOĞRULTUSUNDA ACİL SERVİSE HABER VERİLİR. ( TEL : 112 )</w:t>
            </w:r>
          </w:p>
        </w:tc>
      </w:tr>
      <w:tr w:rsidR="000B3727" w:rsidRPr="001A5B2A" w14:paraId="03FC97E9"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24E4D67A"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7A04D96A"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2715A235" w14:textId="77777777" w:rsidR="000B3727" w:rsidRPr="001A5B2A" w:rsidRDefault="000B3727" w:rsidP="000B3727">
            <w:pPr>
              <w:rPr>
                <w:rFonts w:ascii="Arial" w:hAnsi="Arial" w:cs="Arial"/>
                <w:color w:val="000000"/>
                <w:sz w:val="20"/>
                <w:lang w:val="en-US"/>
              </w:rPr>
            </w:pPr>
          </w:p>
        </w:tc>
      </w:tr>
      <w:tr w:rsidR="000B3727" w:rsidRPr="001A5B2A" w14:paraId="686FAE59"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C5C7228"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519417F6"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MÜDAHALE BİRİMİ</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9681162"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İDARİ İŞLER SORUMLUSU YARALININ AİLESİNE HABER VERİR. </w:t>
            </w:r>
          </w:p>
        </w:tc>
      </w:tr>
      <w:tr w:rsidR="000B3727" w:rsidRPr="001A5B2A" w14:paraId="28B4DC1A"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1F806CB1"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1CD68C68"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6DD53DE8" w14:textId="77777777" w:rsidR="000B3727" w:rsidRPr="001A5B2A" w:rsidRDefault="000B3727" w:rsidP="000B3727">
            <w:pPr>
              <w:rPr>
                <w:rFonts w:ascii="Arial" w:hAnsi="Arial" w:cs="Arial"/>
                <w:color w:val="000000"/>
                <w:sz w:val="20"/>
                <w:lang w:val="en-US"/>
              </w:rPr>
            </w:pPr>
          </w:p>
        </w:tc>
      </w:tr>
      <w:tr w:rsidR="000B3727" w:rsidRPr="001A5B2A" w14:paraId="36A03787" w14:textId="77777777" w:rsidTr="000B3727">
        <w:trPr>
          <w:trHeight w:val="281"/>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3D6C9DCC"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GÜVENLİK AMİRİ</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AEE7879"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GÜVENLİK BİRİMİ</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9079DE"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ARAŞTIRMA YAPILANA KADAR KAZA MAHALİNDE DÜZENLEME VE ÇALIŞMA YAPILMAZ.   </w:t>
            </w:r>
          </w:p>
        </w:tc>
      </w:tr>
      <w:tr w:rsidR="000B3727" w:rsidRPr="001A5B2A" w14:paraId="7B302B3B" w14:textId="77777777" w:rsidTr="000B3727">
        <w:trPr>
          <w:trHeight w:val="281"/>
        </w:trPr>
        <w:tc>
          <w:tcPr>
            <w:tcW w:w="2200" w:type="dxa"/>
            <w:vMerge/>
            <w:tcBorders>
              <w:top w:val="single" w:sz="4" w:space="0" w:color="auto"/>
              <w:left w:val="single" w:sz="8" w:space="0" w:color="auto"/>
              <w:bottom w:val="nil"/>
              <w:right w:val="single" w:sz="8" w:space="0" w:color="000000"/>
            </w:tcBorders>
            <w:vAlign w:val="center"/>
            <w:hideMark/>
          </w:tcPr>
          <w:p w14:paraId="3B7F15E0"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nil"/>
              <w:right w:val="single" w:sz="8" w:space="0" w:color="000000"/>
            </w:tcBorders>
            <w:vAlign w:val="center"/>
            <w:hideMark/>
          </w:tcPr>
          <w:p w14:paraId="1577186E"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14F0F693" w14:textId="77777777" w:rsidR="000B3727" w:rsidRPr="001A5B2A" w:rsidRDefault="000B3727" w:rsidP="000B3727">
            <w:pPr>
              <w:rPr>
                <w:rFonts w:ascii="Arial" w:hAnsi="Arial" w:cs="Arial"/>
                <w:color w:val="000000"/>
                <w:sz w:val="20"/>
                <w:lang w:val="en-US"/>
              </w:rPr>
            </w:pPr>
          </w:p>
        </w:tc>
      </w:tr>
      <w:tr w:rsidR="000B3727" w:rsidRPr="001A5B2A" w14:paraId="776FC3AF" w14:textId="77777777" w:rsidTr="000B3727">
        <w:trPr>
          <w:trHeight w:val="281"/>
        </w:trPr>
        <w:tc>
          <w:tcPr>
            <w:tcW w:w="2200" w:type="dxa"/>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01F781BB" w14:textId="77777777" w:rsidR="000B3727" w:rsidRPr="001A5B2A" w:rsidRDefault="000B3727" w:rsidP="000B3727">
            <w:pPr>
              <w:jc w:val="center"/>
              <w:rPr>
                <w:rFonts w:ascii="Arial" w:hAnsi="Arial" w:cs="Arial"/>
                <w:color w:val="000000"/>
                <w:sz w:val="20"/>
                <w:lang w:val="en-US"/>
              </w:rPr>
            </w:pPr>
            <w:r>
              <w:rPr>
                <w:rFonts w:ascii="Arial" w:hAnsi="Arial" w:cs="Arial"/>
                <w:color w:val="000000"/>
                <w:sz w:val="20"/>
                <w:lang w:val="en-US"/>
              </w:rPr>
              <w:t>ADYM</w:t>
            </w:r>
          </w:p>
        </w:tc>
        <w:tc>
          <w:tcPr>
            <w:tcW w:w="2200" w:type="dxa"/>
            <w:vMerge w:val="restart"/>
            <w:tcBorders>
              <w:top w:val="single" w:sz="4" w:space="0" w:color="auto"/>
              <w:left w:val="single" w:sz="8" w:space="0" w:color="auto"/>
              <w:bottom w:val="nil"/>
              <w:right w:val="single" w:sz="8" w:space="0" w:color="000000"/>
            </w:tcBorders>
            <w:shd w:val="clear" w:color="auto" w:fill="auto"/>
            <w:noWrap/>
            <w:vAlign w:val="center"/>
            <w:hideMark/>
          </w:tcPr>
          <w:p w14:paraId="0F3889D3"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LOJİSTİK BİRİMİ</w:t>
            </w: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70C218D"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ANCAK KAZA SONRASI TEHLİKE YARATACAK DURUM SÖZ KONUSU İSE GEREKLİ ÖNLEMLER ALINIR.      </w:t>
            </w:r>
          </w:p>
        </w:tc>
      </w:tr>
      <w:tr w:rsidR="000B3727" w:rsidRPr="001A5B2A" w14:paraId="0EA69EBA" w14:textId="77777777" w:rsidTr="000B3727">
        <w:trPr>
          <w:trHeight w:val="281"/>
        </w:trPr>
        <w:tc>
          <w:tcPr>
            <w:tcW w:w="2200" w:type="dxa"/>
            <w:vMerge/>
            <w:tcBorders>
              <w:top w:val="single" w:sz="4" w:space="0" w:color="auto"/>
              <w:left w:val="single" w:sz="8" w:space="0" w:color="auto"/>
              <w:bottom w:val="single" w:sz="8" w:space="0" w:color="000000"/>
              <w:right w:val="single" w:sz="8" w:space="0" w:color="000000"/>
            </w:tcBorders>
            <w:vAlign w:val="center"/>
            <w:hideMark/>
          </w:tcPr>
          <w:p w14:paraId="15B309E3" w14:textId="77777777" w:rsidR="000B3727" w:rsidRPr="001A5B2A" w:rsidRDefault="000B3727" w:rsidP="000B3727">
            <w:pPr>
              <w:jc w:val="center"/>
              <w:rPr>
                <w:rFonts w:ascii="Arial" w:hAnsi="Arial" w:cs="Arial"/>
                <w:color w:val="000000"/>
                <w:sz w:val="20"/>
                <w:lang w:val="en-US"/>
              </w:rPr>
            </w:pPr>
          </w:p>
        </w:tc>
        <w:tc>
          <w:tcPr>
            <w:tcW w:w="2200" w:type="dxa"/>
            <w:vMerge/>
            <w:tcBorders>
              <w:top w:val="single" w:sz="4" w:space="0" w:color="auto"/>
              <w:left w:val="single" w:sz="8" w:space="0" w:color="auto"/>
              <w:bottom w:val="single" w:sz="8" w:space="0" w:color="000000"/>
              <w:right w:val="single" w:sz="8" w:space="0" w:color="000000"/>
            </w:tcBorders>
            <w:vAlign w:val="center"/>
            <w:hideMark/>
          </w:tcPr>
          <w:p w14:paraId="108EFFF1" w14:textId="77777777" w:rsidR="000B3727" w:rsidRPr="001A5B2A" w:rsidRDefault="000B3727" w:rsidP="000B3727">
            <w:pPr>
              <w:jc w:val="center"/>
              <w:rPr>
                <w:rFonts w:ascii="Arial" w:hAnsi="Arial" w:cs="Arial"/>
                <w:color w:val="000000"/>
                <w:sz w:val="20"/>
                <w:lang w:val="en-US"/>
              </w:rPr>
            </w:pPr>
          </w:p>
        </w:tc>
        <w:tc>
          <w:tcPr>
            <w:tcW w:w="7723" w:type="dxa"/>
            <w:vMerge/>
            <w:tcBorders>
              <w:top w:val="single" w:sz="8" w:space="0" w:color="000000"/>
              <w:left w:val="single" w:sz="8" w:space="0" w:color="auto"/>
              <w:bottom w:val="single" w:sz="8" w:space="0" w:color="000000"/>
              <w:right w:val="single" w:sz="8" w:space="0" w:color="000000"/>
            </w:tcBorders>
            <w:vAlign w:val="center"/>
            <w:hideMark/>
          </w:tcPr>
          <w:p w14:paraId="58FD760C" w14:textId="77777777" w:rsidR="000B3727" w:rsidRPr="001A5B2A" w:rsidRDefault="000B3727" w:rsidP="000B3727">
            <w:pPr>
              <w:rPr>
                <w:rFonts w:ascii="Arial" w:hAnsi="Arial" w:cs="Arial"/>
                <w:color w:val="000000"/>
                <w:sz w:val="20"/>
                <w:lang w:val="en-US"/>
              </w:rPr>
            </w:pPr>
          </w:p>
        </w:tc>
      </w:tr>
      <w:tr w:rsidR="000B3727" w:rsidRPr="001A5B2A" w14:paraId="27C091F6" w14:textId="77777777" w:rsidTr="000B3727">
        <w:trPr>
          <w:trHeight w:val="281"/>
        </w:trPr>
        <w:tc>
          <w:tcPr>
            <w:tcW w:w="2200" w:type="dxa"/>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2923FC6B" w14:textId="77777777" w:rsidR="000B3727" w:rsidRPr="001A5B2A" w:rsidRDefault="000B3727" w:rsidP="000B3727">
            <w:pPr>
              <w:jc w:val="center"/>
              <w:rPr>
                <w:rFonts w:ascii="Arial" w:hAnsi="Arial" w:cs="Arial"/>
                <w:color w:val="000000"/>
                <w:sz w:val="20"/>
                <w:lang w:val="en-US"/>
              </w:rPr>
            </w:pPr>
            <w:r w:rsidRPr="001A5B2A">
              <w:rPr>
                <w:rFonts w:ascii="Arial" w:hAnsi="Arial" w:cs="Arial"/>
                <w:color w:val="000000"/>
                <w:sz w:val="20"/>
                <w:lang w:val="en-US"/>
              </w:rPr>
              <w:t>ISG UZMANI</w:t>
            </w:r>
          </w:p>
        </w:tc>
        <w:tc>
          <w:tcPr>
            <w:tcW w:w="2200" w:type="dxa"/>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64976D36" w14:textId="77777777" w:rsidR="000B3727" w:rsidRPr="001A5B2A" w:rsidRDefault="000B3727" w:rsidP="000B3727">
            <w:pPr>
              <w:jc w:val="center"/>
              <w:rPr>
                <w:rFonts w:ascii="Arial" w:hAnsi="Arial" w:cs="Arial"/>
                <w:color w:val="000000"/>
                <w:sz w:val="20"/>
                <w:lang w:val="en-US"/>
              </w:rPr>
            </w:pPr>
          </w:p>
        </w:tc>
        <w:tc>
          <w:tcPr>
            <w:tcW w:w="772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0459061" w14:textId="77777777" w:rsidR="000B3727" w:rsidRPr="001A5B2A" w:rsidRDefault="000B3727" w:rsidP="000B3727">
            <w:pPr>
              <w:rPr>
                <w:rFonts w:ascii="Arial" w:hAnsi="Arial" w:cs="Arial"/>
                <w:color w:val="000000"/>
                <w:sz w:val="20"/>
                <w:lang w:val="en-US"/>
              </w:rPr>
            </w:pPr>
            <w:r w:rsidRPr="001A5B2A">
              <w:rPr>
                <w:rFonts w:ascii="Arial" w:hAnsi="Arial" w:cs="Arial"/>
                <w:color w:val="000000"/>
                <w:sz w:val="20"/>
                <w:lang w:val="en-US"/>
              </w:rPr>
              <w:t xml:space="preserve">• KAZA SONRASI İŞ GÜVENLİĞİ PROSEDÜRÜ UYGULANIR.  </w:t>
            </w:r>
          </w:p>
        </w:tc>
      </w:tr>
    </w:tbl>
    <w:p w14:paraId="21AC511A" w14:textId="77777777" w:rsidR="000B3727" w:rsidRDefault="000B3727" w:rsidP="000B3727">
      <w:pPr>
        <w:tabs>
          <w:tab w:val="left" w:pos="969"/>
        </w:tabs>
        <w:ind w:right="6710"/>
        <w:rPr>
          <w:rFonts w:ascii="Times New Roman" w:hAnsi="Times New Roman"/>
        </w:rPr>
      </w:pPr>
    </w:p>
    <w:p w14:paraId="6AB017E7" w14:textId="77777777" w:rsidR="000B3727" w:rsidRDefault="000B3727">
      <w:pPr>
        <w:jc w:val="left"/>
        <w:rPr>
          <w:rFonts w:ascii="Times New Roman" w:hAnsi="Times New Roman"/>
        </w:rPr>
      </w:pPr>
      <w:r>
        <w:rPr>
          <w:rFonts w:ascii="Times New Roman" w:hAnsi="Times New Roman"/>
        </w:rPr>
        <w:br w:type="page"/>
      </w:r>
    </w:p>
    <w:p w14:paraId="0091E15F" w14:textId="77777777" w:rsidR="000B3727" w:rsidRDefault="000B3727" w:rsidP="000B3727">
      <w:pPr>
        <w:pStyle w:val="Balk2"/>
      </w:pPr>
      <w:bookmarkStart w:id="96" w:name="_Toc75698749"/>
      <w:r w:rsidRPr="005B2AA7">
        <w:lastRenderedPageBreak/>
        <w:t>Deprem, sel, heyelan, tsunami dalgaları gibi doğal</w:t>
      </w:r>
      <w:r w:rsidRPr="005B2AA7">
        <w:rPr>
          <w:spacing w:val="-10"/>
        </w:rPr>
        <w:t xml:space="preserve"> </w:t>
      </w:r>
      <w:r>
        <w:t>afetler</w:t>
      </w:r>
      <w:bookmarkEnd w:id="96"/>
    </w:p>
    <w:p w14:paraId="777FB4ED" w14:textId="77777777" w:rsidR="000B3727" w:rsidRPr="000A5781" w:rsidRDefault="000B3727" w:rsidP="000B3727">
      <w:pPr>
        <w:pStyle w:val="Balk3"/>
      </w:pPr>
      <w:bookmarkStart w:id="97" w:name="_Toc232691617"/>
      <w:bookmarkStart w:id="98" w:name="_Toc233273817"/>
      <w:bookmarkStart w:id="99" w:name="_Toc75698750"/>
      <w:r w:rsidRPr="000A5781">
        <w:t>Sel Eylem Planı</w:t>
      </w:r>
      <w:bookmarkEnd w:id="97"/>
      <w:bookmarkEnd w:id="98"/>
      <w:bookmarkEnd w:id="99"/>
    </w:p>
    <w:tbl>
      <w:tblPr>
        <w:tblW w:w="5000" w:type="pct"/>
        <w:tblLook w:val="04A0" w:firstRow="1" w:lastRow="0" w:firstColumn="1" w:lastColumn="0" w:noHBand="0" w:noVBand="1"/>
      </w:tblPr>
      <w:tblGrid>
        <w:gridCol w:w="2372"/>
        <w:gridCol w:w="2373"/>
        <w:gridCol w:w="9195"/>
      </w:tblGrid>
      <w:tr w:rsidR="000B3727" w:rsidRPr="006B072F" w14:paraId="79421464" w14:textId="77777777" w:rsidTr="008963EE">
        <w:trPr>
          <w:trHeight w:hRule="exact" w:val="2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94CE9DF" w14:textId="77777777" w:rsidR="000B3727" w:rsidRPr="006B072F" w:rsidRDefault="000B3727" w:rsidP="000B3727">
            <w:pPr>
              <w:jc w:val="center"/>
              <w:rPr>
                <w:rFonts w:ascii="Arial" w:hAnsi="Arial" w:cs="Arial"/>
                <w:b/>
                <w:bCs/>
                <w:color w:val="000000"/>
                <w:sz w:val="16"/>
                <w:szCs w:val="16"/>
                <w:lang w:val="en-US"/>
              </w:rPr>
            </w:pPr>
            <w:r w:rsidRPr="006B072F">
              <w:rPr>
                <w:rFonts w:ascii="Arial" w:hAnsi="Arial" w:cs="Arial"/>
                <w:b/>
                <w:bCs/>
                <w:color w:val="000000"/>
                <w:sz w:val="16"/>
                <w:szCs w:val="16"/>
                <w:lang w:val="en-US"/>
              </w:rPr>
              <w:t>GÖREVLİ</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B50C78" w14:textId="77777777" w:rsidR="000B3727" w:rsidRPr="006B072F" w:rsidRDefault="000B3727" w:rsidP="000B3727">
            <w:pPr>
              <w:jc w:val="center"/>
              <w:rPr>
                <w:rFonts w:ascii="Arial" w:hAnsi="Arial" w:cs="Arial"/>
                <w:b/>
                <w:bCs/>
                <w:color w:val="000000"/>
                <w:sz w:val="16"/>
                <w:szCs w:val="16"/>
                <w:lang w:val="en-US"/>
              </w:rPr>
            </w:pPr>
            <w:r>
              <w:rPr>
                <w:rFonts w:ascii="Arial" w:hAnsi="Arial" w:cs="Arial"/>
                <w:b/>
                <w:bCs/>
                <w:color w:val="000000"/>
                <w:sz w:val="16"/>
                <w:szCs w:val="16"/>
                <w:lang w:val="en-US"/>
              </w:rPr>
              <w:t>ACİL DURUM</w:t>
            </w:r>
            <w:r w:rsidRPr="006B072F">
              <w:rPr>
                <w:rFonts w:ascii="Arial" w:hAnsi="Arial" w:cs="Arial"/>
                <w:b/>
                <w:bCs/>
                <w:color w:val="000000"/>
                <w:sz w:val="16"/>
                <w:szCs w:val="16"/>
                <w:lang w:val="en-US"/>
              </w:rPr>
              <w:t xml:space="preserve"> BÖLÜMÜ</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AC2632" w14:textId="77777777" w:rsidR="000B3727" w:rsidRPr="006B072F" w:rsidRDefault="000B3727" w:rsidP="000B3727">
            <w:pPr>
              <w:jc w:val="center"/>
              <w:rPr>
                <w:rFonts w:ascii="Arial" w:hAnsi="Arial" w:cs="Arial"/>
                <w:b/>
                <w:bCs/>
                <w:color w:val="000000"/>
                <w:sz w:val="16"/>
                <w:szCs w:val="16"/>
                <w:lang w:val="en-US"/>
              </w:rPr>
            </w:pPr>
            <w:r w:rsidRPr="006B072F">
              <w:rPr>
                <w:rFonts w:ascii="Arial" w:hAnsi="Arial" w:cs="Arial"/>
                <w:b/>
                <w:bCs/>
                <w:color w:val="000000"/>
                <w:sz w:val="16"/>
                <w:szCs w:val="16"/>
                <w:lang w:val="en-US"/>
              </w:rPr>
              <w:t>EYLEMLER</w:t>
            </w:r>
          </w:p>
        </w:tc>
      </w:tr>
      <w:tr w:rsidR="000B3727" w:rsidRPr="006B072F" w14:paraId="6DE3528F"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7715446C" w14:textId="77777777" w:rsidR="000B3727" w:rsidRPr="006B072F" w:rsidRDefault="000B3727" w:rsidP="000B3727">
            <w:pPr>
              <w:rPr>
                <w:rFonts w:ascii="Arial" w:hAnsi="Arial" w:cs="Arial"/>
                <w:b/>
                <w:bCs/>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05EEEC6F" w14:textId="77777777" w:rsidR="000B3727" w:rsidRPr="006B072F" w:rsidRDefault="000B3727" w:rsidP="000B3727">
            <w:pPr>
              <w:rPr>
                <w:rFonts w:ascii="Arial" w:hAnsi="Arial" w:cs="Arial"/>
                <w:b/>
                <w:bCs/>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9F101EA" w14:textId="77777777" w:rsidR="000B3727" w:rsidRPr="006B072F" w:rsidRDefault="000B3727" w:rsidP="000B3727">
            <w:pPr>
              <w:rPr>
                <w:rFonts w:ascii="Arial" w:hAnsi="Arial" w:cs="Arial"/>
                <w:b/>
                <w:bCs/>
                <w:color w:val="000000"/>
                <w:sz w:val="16"/>
                <w:szCs w:val="16"/>
                <w:lang w:val="en-US"/>
              </w:rPr>
            </w:pPr>
          </w:p>
        </w:tc>
      </w:tr>
      <w:tr w:rsidR="000B3727" w:rsidRPr="006B072F" w14:paraId="2A88FD84"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44E32F03"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5A8F51B1"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73DD7B4" w14:textId="77777777" w:rsidR="000B3727" w:rsidRPr="006B072F" w:rsidRDefault="000B3727" w:rsidP="000B3727">
            <w:pPr>
              <w:rPr>
                <w:rFonts w:ascii="Arial" w:hAnsi="Arial" w:cs="Arial"/>
                <w:color w:val="000000"/>
                <w:sz w:val="16"/>
                <w:szCs w:val="16"/>
                <w:lang w:val="en-US"/>
              </w:rPr>
            </w:pPr>
          </w:p>
        </w:tc>
      </w:tr>
      <w:tr w:rsidR="000B3727" w:rsidRPr="006B072F" w14:paraId="27042925"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47284B9"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TÜM PERSONEL</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85A89E5"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MÜDAHALE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468E41D"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AŞIRI YAĞIŞLI HAVALARDA, SEL TEHLİKESİNE KARŞI HAZIRLIKLARA BAŞLANIR.  </w:t>
            </w:r>
          </w:p>
        </w:tc>
      </w:tr>
      <w:tr w:rsidR="000B3727" w:rsidRPr="006B072F" w14:paraId="18B47E4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65AB268A"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71F25B84"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9ADB98E" w14:textId="77777777" w:rsidR="000B3727" w:rsidRPr="006B072F" w:rsidRDefault="000B3727" w:rsidP="000B3727">
            <w:pPr>
              <w:rPr>
                <w:rFonts w:ascii="Arial" w:hAnsi="Arial" w:cs="Arial"/>
                <w:color w:val="000000"/>
                <w:sz w:val="16"/>
                <w:szCs w:val="16"/>
                <w:lang w:val="en-US"/>
              </w:rPr>
            </w:pPr>
          </w:p>
        </w:tc>
      </w:tr>
      <w:tr w:rsidR="000B3727" w:rsidRPr="006B072F" w14:paraId="60009931"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5F5DA08B"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 xml:space="preserve"> İŞLETME SORUMLUSU</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center"/>
            <w:hideMark/>
          </w:tcPr>
          <w:p w14:paraId="25E4CF29"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PLANLAMA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5EC297E" w14:textId="77777777" w:rsidR="000B3727" w:rsidRPr="006B072F" w:rsidRDefault="000B3727" w:rsidP="000B3727">
            <w:pPr>
              <w:rPr>
                <w:rFonts w:ascii="Arial" w:hAnsi="Arial" w:cs="Arial"/>
                <w:color w:val="000000"/>
                <w:sz w:val="16"/>
                <w:szCs w:val="16"/>
                <w:lang w:val="en-US"/>
              </w:rPr>
            </w:pPr>
            <w:r>
              <w:rPr>
                <w:rFonts w:ascii="Arial" w:hAnsi="Arial" w:cs="Arial"/>
                <w:color w:val="000000"/>
                <w:sz w:val="16"/>
                <w:szCs w:val="16"/>
                <w:lang w:val="en-US"/>
              </w:rPr>
              <w:t>• İŞLETME</w:t>
            </w:r>
            <w:r w:rsidRPr="006B072F">
              <w:rPr>
                <w:rFonts w:ascii="Arial" w:hAnsi="Arial" w:cs="Arial"/>
                <w:color w:val="000000"/>
                <w:sz w:val="16"/>
                <w:szCs w:val="16"/>
                <w:lang w:val="en-US"/>
              </w:rPr>
              <w:t xml:space="preserve"> SORUMLUSU, METEOROLOJİ İŞLERİ BÖLGE MÜDÜRLÜĞÜNÜ ARAYARAK DETAYLI BİLGİ ALIR ( TEL : ……... ) </w:t>
            </w:r>
          </w:p>
        </w:tc>
      </w:tr>
      <w:tr w:rsidR="000B3727" w:rsidRPr="006B072F" w14:paraId="4B63506B"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201E583"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DCE9DF7"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A8F0298" w14:textId="77777777" w:rsidR="000B3727" w:rsidRPr="006B072F" w:rsidRDefault="000B3727" w:rsidP="000B3727">
            <w:pPr>
              <w:rPr>
                <w:rFonts w:ascii="Arial" w:hAnsi="Arial" w:cs="Arial"/>
                <w:color w:val="000000"/>
                <w:sz w:val="16"/>
                <w:szCs w:val="16"/>
                <w:lang w:val="en-US"/>
              </w:rPr>
            </w:pPr>
          </w:p>
        </w:tc>
      </w:tr>
      <w:tr w:rsidR="000B3727" w:rsidRPr="006B072F" w14:paraId="4A3D38B2" w14:textId="77777777" w:rsidTr="008963EE">
        <w:trPr>
          <w:trHeight w:val="281"/>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3C10F27C"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7133622D"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KURTARMA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B4A3E19"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KUM TORBALARI,KÜREK VB. MALZEMELER KULLANIMA HAZIR HALE GETİRİLİR.</w:t>
            </w:r>
          </w:p>
        </w:tc>
      </w:tr>
      <w:tr w:rsidR="000B3727" w:rsidRPr="006B072F" w14:paraId="2F4CE84E" w14:textId="77777777" w:rsidTr="008963EE">
        <w:trPr>
          <w:trHeight w:val="281"/>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9B4E8EB"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C585A90"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0496FBF7" w14:textId="77777777" w:rsidR="000B3727" w:rsidRPr="006B072F" w:rsidRDefault="000B3727" w:rsidP="000B3727">
            <w:pPr>
              <w:rPr>
                <w:rFonts w:ascii="Arial" w:hAnsi="Arial" w:cs="Arial"/>
                <w:color w:val="000000"/>
                <w:sz w:val="16"/>
                <w:szCs w:val="16"/>
                <w:lang w:val="en-US"/>
              </w:rPr>
            </w:pPr>
          </w:p>
        </w:tc>
      </w:tr>
      <w:tr w:rsidR="000B3727" w:rsidRPr="006B072F" w14:paraId="4173214D"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478CD4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GÜVENLİK AMİRİ</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969026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GÜVENLİK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C8EE84F"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SU BASMA RİSKİ OLAN BÖLGELER PERİYODİK OLARAK KONTROL EDİLİR. </w:t>
            </w:r>
          </w:p>
        </w:tc>
      </w:tr>
      <w:tr w:rsidR="000B3727" w:rsidRPr="006B072F" w14:paraId="308C760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8D15186"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131779F"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1C6BEA4" w14:textId="77777777" w:rsidR="000B3727" w:rsidRPr="006B072F" w:rsidRDefault="000B3727" w:rsidP="000B3727">
            <w:pPr>
              <w:rPr>
                <w:rFonts w:ascii="Arial" w:hAnsi="Arial" w:cs="Arial"/>
                <w:color w:val="000000"/>
                <w:sz w:val="16"/>
                <w:szCs w:val="16"/>
                <w:lang w:val="en-US"/>
              </w:rPr>
            </w:pPr>
          </w:p>
        </w:tc>
      </w:tr>
      <w:tr w:rsidR="000B3727" w:rsidRPr="006B072F" w14:paraId="584C080B"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7993D05"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6CC6A50E"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ACİL DURUM YÖNETİCİSİ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B70BCA"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SULARIN TEHLİKE YARATMAYA BAŞLAYACAĞI DÜŞÜNÜLDÜĞÜ AN, ACİL DURUM YÖNETİCİSİ, İŞİN DURDURULUP DURDURULMAYACAĞINA KARAR VERİR.   </w:t>
            </w:r>
          </w:p>
        </w:tc>
      </w:tr>
      <w:tr w:rsidR="000B3727" w:rsidRPr="006B072F" w14:paraId="684BC4E1"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7DD68A8"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0404ECFF"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C049EC5" w14:textId="77777777" w:rsidR="000B3727" w:rsidRPr="006B072F" w:rsidRDefault="000B3727" w:rsidP="000B3727">
            <w:pPr>
              <w:rPr>
                <w:rFonts w:ascii="Arial" w:hAnsi="Arial" w:cs="Arial"/>
                <w:color w:val="000000"/>
                <w:sz w:val="16"/>
                <w:szCs w:val="16"/>
                <w:lang w:val="en-US"/>
              </w:rPr>
            </w:pPr>
          </w:p>
        </w:tc>
      </w:tr>
      <w:tr w:rsidR="000B3727" w:rsidRPr="006B072F" w14:paraId="35376D19" w14:textId="77777777" w:rsidTr="008963EE">
        <w:trPr>
          <w:trHeight w:val="221"/>
        </w:trPr>
        <w:tc>
          <w:tcPr>
            <w:tcW w:w="851" w:type="pct"/>
            <w:tcBorders>
              <w:top w:val="single" w:sz="4" w:space="0" w:color="auto"/>
              <w:left w:val="single" w:sz="8" w:space="0" w:color="auto"/>
              <w:bottom w:val="nil"/>
              <w:right w:val="single" w:sz="8" w:space="0" w:color="000000"/>
            </w:tcBorders>
            <w:shd w:val="clear" w:color="auto" w:fill="auto"/>
            <w:vAlign w:val="bottom"/>
          </w:tcPr>
          <w:p w14:paraId="3DCCD95C" w14:textId="77777777" w:rsidR="000B3727" w:rsidRPr="005119C9" w:rsidRDefault="000B3727" w:rsidP="000B3727">
            <w:pPr>
              <w:jc w:val="center"/>
              <w:rPr>
                <w:rFonts w:ascii="Arial" w:hAnsi="Arial" w:cs="Arial"/>
                <w:color w:val="000000"/>
                <w:sz w:val="16"/>
                <w:szCs w:val="16"/>
                <w:lang w:val="en-US"/>
              </w:rPr>
            </w:pPr>
            <w:r w:rsidRPr="005119C9">
              <w:rPr>
                <w:rFonts w:ascii="Arial" w:hAnsi="Arial" w:cs="Arial"/>
                <w:color w:val="000000"/>
                <w:sz w:val="16"/>
                <w:szCs w:val="16"/>
                <w:lang w:val="en-US"/>
              </w:rPr>
              <w:t xml:space="preserve">ACİL DURUM YÖNETİCİSİ / </w:t>
            </w:r>
            <w:r>
              <w:rPr>
                <w:rFonts w:ascii="Arial" w:hAnsi="Arial" w:cs="Arial"/>
                <w:color w:val="000000"/>
                <w:sz w:val="16"/>
                <w:szCs w:val="16"/>
                <w:lang w:val="en-US"/>
              </w:rPr>
              <w:t xml:space="preserve">GÜVENLİK </w:t>
            </w:r>
            <w:r w:rsidRPr="005119C9">
              <w:rPr>
                <w:rFonts w:ascii="Arial" w:hAnsi="Arial" w:cs="Arial"/>
                <w:color w:val="000000"/>
                <w:sz w:val="16"/>
                <w:szCs w:val="16"/>
                <w:lang w:val="en-US"/>
              </w:rPr>
              <w:t>AMİRİ</w:t>
            </w:r>
          </w:p>
        </w:tc>
        <w:tc>
          <w:tcPr>
            <w:tcW w:w="851" w:type="pct"/>
            <w:tcBorders>
              <w:top w:val="single" w:sz="4" w:space="0" w:color="auto"/>
              <w:left w:val="single" w:sz="8" w:space="0" w:color="auto"/>
              <w:bottom w:val="nil"/>
              <w:right w:val="single" w:sz="8" w:space="0" w:color="000000"/>
            </w:tcBorders>
            <w:shd w:val="clear" w:color="auto" w:fill="auto"/>
            <w:vAlign w:val="bottom"/>
          </w:tcPr>
          <w:p w14:paraId="76BB6E4B" w14:textId="77777777" w:rsidR="000B3727" w:rsidRPr="005119C9" w:rsidRDefault="000B3727" w:rsidP="000B3727">
            <w:pPr>
              <w:jc w:val="center"/>
              <w:rPr>
                <w:rFonts w:ascii="Arial" w:hAnsi="Arial" w:cs="Arial"/>
                <w:color w:val="000000"/>
                <w:sz w:val="16"/>
                <w:szCs w:val="16"/>
                <w:lang w:val="en-US"/>
              </w:rPr>
            </w:pPr>
            <w:r w:rsidRPr="005119C9">
              <w:rPr>
                <w:rFonts w:ascii="Arial" w:hAnsi="Arial" w:cs="Arial"/>
                <w:color w:val="000000"/>
                <w:sz w:val="16"/>
                <w:szCs w:val="16"/>
                <w:lang w:val="en-US"/>
              </w:rPr>
              <w:t>YANGIN EKİPLERİ GÜVENLİK</w:t>
            </w:r>
          </w:p>
        </w:tc>
        <w:tc>
          <w:tcPr>
            <w:tcW w:w="3299" w:type="pct"/>
            <w:tcBorders>
              <w:top w:val="single" w:sz="8" w:space="0" w:color="000000"/>
              <w:left w:val="single" w:sz="8" w:space="0" w:color="auto"/>
              <w:bottom w:val="single" w:sz="8" w:space="0" w:color="000000"/>
              <w:right w:val="single" w:sz="8" w:space="0" w:color="000000"/>
            </w:tcBorders>
            <w:shd w:val="clear" w:color="auto" w:fill="auto"/>
            <w:vAlign w:val="center"/>
          </w:tcPr>
          <w:p w14:paraId="0F832537" w14:textId="77777777" w:rsidR="000B3727" w:rsidRPr="005119C9" w:rsidRDefault="000B3727" w:rsidP="000B3727">
            <w:pPr>
              <w:rPr>
                <w:rFonts w:ascii="Arial" w:hAnsi="Arial" w:cs="Arial"/>
                <w:color w:val="000000"/>
                <w:sz w:val="16"/>
                <w:szCs w:val="16"/>
                <w:lang w:val="en-US"/>
              </w:rPr>
            </w:pPr>
            <w:r w:rsidRPr="005119C9">
              <w:rPr>
                <w:rFonts w:ascii="Arial" w:hAnsi="Arial" w:cs="Arial"/>
                <w:color w:val="000000"/>
                <w:sz w:val="16"/>
                <w:szCs w:val="16"/>
                <w:lang w:val="en-US"/>
              </w:rPr>
              <w:t>• TEHLİKELİ MADDE İLE İLGİLİ SIZINTISINA KARŞI TEDBİRLER ALINIR.</w:t>
            </w:r>
          </w:p>
        </w:tc>
      </w:tr>
      <w:tr w:rsidR="000B3727" w:rsidRPr="006B072F" w14:paraId="098039C5"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A6121D0"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6B5AF835"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TAHLİYE SORUMLULARI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F10CAE"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ÇALIŞANLARLA BİRLİKTE TESİSİ GÜVENLİ BİR ŞEKLİDE TAHLİYE ETMEYE BAŞLAR.       </w:t>
            </w:r>
          </w:p>
        </w:tc>
      </w:tr>
      <w:tr w:rsidR="000B3727" w:rsidRPr="006B072F" w14:paraId="17688E0A"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734E3C8"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3131F62"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6FA7E77D" w14:textId="77777777" w:rsidR="000B3727" w:rsidRPr="006B072F" w:rsidRDefault="000B3727" w:rsidP="000B3727">
            <w:pPr>
              <w:rPr>
                <w:rFonts w:ascii="Arial" w:hAnsi="Arial" w:cs="Arial"/>
                <w:color w:val="000000"/>
                <w:sz w:val="16"/>
                <w:szCs w:val="16"/>
                <w:lang w:val="en-US"/>
              </w:rPr>
            </w:pPr>
          </w:p>
        </w:tc>
      </w:tr>
      <w:tr w:rsidR="000B3727" w:rsidRPr="006B072F" w14:paraId="3725DF0C"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11DD134"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FEF7AE1"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MÜDAHALE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149CC0C"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SEL SONRASI YANGIN TEHLİKESİNE KARŞI YANGIN EKİPLERİ HAZIR BİR ŞEKİLDE BULUNUR.   </w:t>
            </w:r>
          </w:p>
        </w:tc>
      </w:tr>
      <w:tr w:rsidR="000B3727" w:rsidRPr="006B072F" w14:paraId="770E4465"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42EA9E69"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DCBEDD3"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36F7CA9" w14:textId="77777777" w:rsidR="000B3727" w:rsidRPr="006B072F" w:rsidRDefault="000B3727" w:rsidP="000B3727">
            <w:pPr>
              <w:rPr>
                <w:rFonts w:ascii="Arial" w:hAnsi="Arial" w:cs="Arial"/>
                <w:color w:val="000000"/>
                <w:sz w:val="16"/>
                <w:szCs w:val="16"/>
                <w:lang w:val="en-US"/>
              </w:rPr>
            </w:pPr>
          </w:p>
        </w:tc>
      </w:tr>
      <w:tr w:rsidR="000B3727" w:rsidRPr="006B072F" w14:paraId="3B5ED06D" w14:textId="77777777" w:rsidTr="008963EE">
        <w:trPr>
          <w:trHeight w:val="281"/>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962D132" w14:textId="77777777" w:rsidR="000B3727" w:rsidRPr="006B072F" w:rsidRDefault="000B3727" w:rsidP="000B3727">
            <w:pPr>
              <w:jc w:val="center"/>
              <w:rPr>
                <w:rFonts w:ascii="Arial" w:hAnsi="Arial" w:cs="Arial"/>
                <w:color w:val="000000"/>
                <w:sz w:val="16"/>
                <w:szCs w:val="16"/>
                <w:lang w:val="en-US"/>
              </w:rPr>
            </w:pPr>
            <w:r>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F006AC4"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KURTARMA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E0CC7EE" w14:textId="77777777" w:rsidR="000B3727" w:rsidRPr="006B072F" w:rsidRDefault="000B3727" w:rsidP="000B3727">
            <w:pPr>
              <w:rPr>
                <w:rFonts w:ascii="Arial" w:hAnsi="Arial" w:cs="Arial"/>
                <w:color w:val="000000"/>
                <w:sz w:val="16"/>
                <w:szCs w:val="16"/>
                <w:lang w:val="en-US"/>
              </w:rPr>
            </w:pPr>
            <w:r w:rsidRPr="006B072F">
              <w:rPr>
                <w:rFonts w:ascii="Arial" w:hAnsi="Arial" w:cs="Arial"/>
                <w:color w:val="000000"/>
                <w:sz w:val="16"/>
                <w:szCs w:val="16"/>
                <w:lang w:val="en-US"/>
              </w:rPr>
              <w:t xml:space="preserve">• SEL ESNASINDA VE SONRASINDA KURTARMA EKİPLERİ HAZIR HALDE BEKLETİLİR VE İHTİYAÇ HALİNDE HEMEN MÜDAHALE EDERLER. </w:t>
            </w:r>
          </w:p>
        </w:tc>
      </w:tr>
      <w:tr w:rsidR="000B3727" w:rsidRPr="006B072F" w14:paraId="69B02618" w14:textId="77777777" w:rsidTr="008963EE">
        <w:trPr>
          <w:trHeight w:val="281"/>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3F6EACB4" w14:textId="77777777" w:rsidR="000B3727" w:rsidRPr="006B072F"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3E45DB2" w14:textId="77777777" w:rsidR="000B3727" w:rsidRPr="006B072F"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AEB2325" w14:textId="77777777" w:rsidR="000B3727" w:rsidRPr="006B072F" w:rsidRDefault="000B3727" w:rsidP="000B3727">
            <w:pPr>
              <w:rPr>
                <w:rFonts w:ascii="Arial" w:hAnsi="Arial" w:cs="Arial"/>
                <w:color w:val="000000"/>
                <w:sz w:val="16"/>
                <w:szCs w:val="16"/>
                <w:lang w:val="en-US"/>
              </w:rPr>
            </w:pPr>
          </w:p>
        </w:tc>
      </w:tr>
      <w:tr w:rsidR="000B3727" w:rsidRPr="006B072F" w14:paraId="45BC1915" w14:textId="77777777" w:rsidTr="008963EE">
        <w:trPr>
          <w:trHeight w:hRule="exact" w:val="20"/>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B256E3" w14:textId="77777777" w:rsidR="000B3727" w:rsidRPr="006B072F" w:rsidRDefault="000B3727" w:rsidP="000B3727">
            <w:pPr>
              <w:jc w:val="center"/>
              <w:rPr>
                <w:rFonts w:ascii="Arial" w:hAnsi="Arial" w:cs="Arial"/>
                <w:b/>
                <w:bCs/>
                <w:color w:val="000000"/>
                <w:sz w:val="16"/>
                <w:szCs w:val="16"/>
                <w:u w:val="single"/>
                <w:lang w:val="en-US"/>
              </w:rPr>
            </w:pPr>
            <w:r w:rsidRPr="006B072F">
              <w:rPr>
                <w:rFonts w:ascii="Arial" w:hAnsi="Arial" w:cs="Arial"/>
                <w:b/>
                <w:bCs/>
                <w:color w:val="000000"/>
                <w:sz w:val="16"/>
                <w:szCs w:val="16"/>
                <w:u w:val="single"/>
                <w:lang w:val="en-US"/>
              </w:rPr>
              <w:t>UYARI</w:t>
            </w:r>
          </w:p>
        </w:tc>
      </w:tr>
      <w:tr w:rsidR="000B3727" w:rsidRPr="006B072F" w14:paraId="15CA92D2"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5C1B1391" w14:textId="77777777" w:rsidR="000B3727" w:rsidRPr="006B072F" w:rsidRDefault="000B3727" w:rsidP="000B3727">
            <w:pPr>
              <w:rPr>
                <w:rFonts w:ascii="Arial" w:hAnsi="Arial" w:cs="Arial"/>
                <w:b/>
                <w:bCs/>
                <w:color w:val="000000"/>
                <w:sz w:val="16"/>
                <w:szCs w:val="16"/>
                <w:u w:val="single"/>
                <w:lang w:val="en-US"/>
              </w:rPr>
            </w:pPr>
          </w:p>
        </w:tc>
      </w:tr>
      <w:tr w:rsidR="000B3727" w:rsidRPr="006B072F" w14:paraId="22069F83"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6F4068"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BİNEK ARAÇ İLE SEL SULARINA GİRMEK YASAKTIR.</w:t>
            </w:r>
          </w:p>
        </w:tc>
      </w:tr>
      <w:tr w:rsidR="000B3727" w:rsidRPr="006B072F" w14:paraId="023AE53A"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7322343C" w14:textId="77777777" w:rsidR="000B3727" w:rsidRPr="006B072F" w:rsidRDefault="000B3727" w:rsidP="000B3727">
            <w:pPr>
              <w:rPr>
                <w:rFonts w:ascii="Arial" w:hAnsi="Arial" w:cs="Arial"/>
                <w:color w:val="000000"/>
                <w:sz w:val="16"/>
                <w:szCs w:val="16"/>
                <w:lang w:val="en-US"/>
              </w:rPr>
            </w:pPr>
          </w:p>
        </w:tc>
      </w:tr>
      <w:tr w:rsidR="000B3727" w:rsidRPr="006B072F" w14:paraId="32C387EB"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788643"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KORUYUCU KIYAFET VE EMNİYET ÖNLEMİ OLMADAN SEL SULARINA GİRMEK YASAKTIR.</w:t>
            </w:r>
          </w:p>
        </w:tc>
      </w:tr>
      <w:tr w:rsidR="000B3727" w:rsidRPr="006B072F" w14:paraId="0A641645"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1242091B" w14:textId="77777777" w:rsidR="000B3727" w:rsidRPr="006B072F" w:rsidRDefault="000B3727" w:rsidP="000B3727">
            <w:pPr>
              <w:rPr>
                <w:rFonts w:ascii="Arial" w:hAnsi="Arial" w:cs="Arial"/>
                <w:color w:val="000000"/>
                <w:sz w:val="16"/>
                <w:szCs w:val="16"/>
                <w:lang w:val="en-US"/>
              </w:rPr>
            </w:pPr>
          </w:p>
        </w:tc>
      </w:tr>
      <w:tr w:rsidR="000B3727" w:rsidRPr="006B072F" w14:paraId="570014F3"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B71727"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lastRenderedPageBreak/>
              <w:t>• ELEKTRİK ÇARPMA TEHLİKESİ GÖZ ÖNÜNDE BULUNDURULMALIDIR.</w:t>
            </w:r>
          </w:p>
        </w:tc>
      </w:tr>
      <w:tr w:rsidR="000B3727" w:rsidRPr="006B072F" w14:paraId="161F15DB"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393089B1" w14:textId="77777777" w:rsidR="000B3727" w:rsidRPr="006B072F" w:rsidRDefault="000B3727" w:rsidP="000B3727">
            <w:pPr>
              <w:rPr>
                <w:rFonts w:ascii="Arial" w:hAnsi="Arial" w:cs="Arial"/>
                <w:color w:val="000000"/>
                <w:sz w:val="16"/>
                <w:szCs w:val="16"/>
                <w:lang w:val="en-US"/>
              </w:rPr>
            </w:pPr>
          </w:p>
        </w:tc>
      </w:tr>
      <w:tr w:rsidR="000B3727" w:rsidRPr="006B072F" w14:paraId="3C73E872" w14:textId="77777777" w:rsidTr="008963EE">
        <w:trPr>
          <w:trHeight w:val="281"/>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964222"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SEL SULARINA BULAŞMIŞ YİYECEK VE İÇECEK KULLANILAMAZ.</w:t>
            </w:r>
          </w:p>
        </w:tc>
      </w:tr>
      <w:tr w:rsidR="000B3727" w:rsidRPr="006B072F" w14:paraId="06077DD1" w14:textId="77777777" w:rsidTr="008963EE">
        <w:trPr>
          <w:trHeight w:val="28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14:paraId="45A92BF0" w14:textId="77777777" w:rsidR="000B3727" w:rsidRPr="006B072F" w:rsidRDefault="000B3727" w:rsidP="000B3727">
            <w:pPr>
              <w:rPr>
                <w:rFonts w:ascii="Arial" w:hAnsi="Arial" w:cs="Arial"/>
                <w:color w:val="000000"/>
                <w:sz w:val="16"/>
                <w:szCs w:val="16"/>
                <w:lang w:val="en-US"/>
              </w:rPr>
            </w:pPr>
          </w:p>
        </w:tc>
      </w:tr>
      <w:tr w:rsidR="000B3727" w:rsidRPr="006B072F" w14:paraId="0A35C941" w14:textId="77777777" w:rsidTr="008963EE">
        <w:trPr>
          <w:trHeight w:val="22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72766B" w14:textId="77777777" w:rsidR="000B3727" w:rsidRPr="006B072F" w:rsidRDefault="000B3727" w:rsidP="000B3727">
            <w:pPr>
              <w:jc w:val="center"/>
              <w:rPr>
                <w:rFonts w:ascii="Arial" w:hAnsi="Arial" w:cs="Arial"/>
                <w:color w:val="000000"/>
                <w:sz w:val="16"/>
                <w:szCs w:val="16"/>
                <w:lang w:val="en-US"/>
              </w:rPr>
            </w:pPr>
            <w:r w:rsidRPr="006B072F">
              <w:rPr>
                <w:rFonts w:ascii="Arial" w:hAnsi="Arial" w:cs="Arial"/>
                <w:color w:val="000000"/>
                <w:sz w:val="16"/>
                <w:szCs w:val="16"/>
                <w:lang w:val="en-US"/>
              </w:rPr>
              <w:t>• KEMİRGEN VE ZARARLI HAYVANLARA KARŞI DİKKATLİ OLUNMALIDIR.</w:t>
            </w:r>
          </w:p>
        </w:tc>
      </w:tr>
    </w:tbl>
    <w:p w14:paraId="4C76890C" w14:textId="77777777" w:rsidR="000B3727" w:rsidRPr="00E24C77" w:rsidRDefault="000B3727" w:rsidP="000B3727">
      <w:pPr>
        <w:pStyle w:val="Balk3"/>
      </w:pPr>
      <w:bookmarkStart w:id="100" w:name="_Toc232691619"/>
      <w:bookmarkStart w:id="101" w:name="_Toc233273819"/>
      <w:bookmarkStart w:id="102" w:name="_Toc75698751"/>
      <w:r w:rsidRPr="00E24C77">
        <w:t>Deprem Eylem Planı</w:t>
      </w:r>
      <w:bookmarkEnd w:id="100"/>
      <w:bookmarkEnd w:id="101"/>
      <w:bookmarkEnd w:id="102"/>
    </w:p>
    <w:tbl>
      <w:tblPr>
        <w:tblW w:w="5000" w:type="pct"/>
        <w:tblLook w:val="04A0" w:firstRow="1" w:lastRow="0" w:firstColumn="1" w:lastColumn="0" w:noHBand="0" w:noVBand="1"/>
      </w:tblPr>
      <w:tblGrid>
        <w:gridCol w:w="2372"/>
        <w:gridCol w:w="2373"/>
        <w:gridCol w:w="9195"/>
      </w:tblGrid>
      <w:tr w:rsidR="000B3727" w:rsidRPr="006D007C" w14:paraId="39E89093" w14:textId="77777777" w:rsidTr="008963EE">
        <w:trPr>
          <w:trHeight w:hRule="exact" w:val="2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74614E"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GÖREVLİ</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C5E645"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ACİL DURUM BÖLÜMÜ</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1FC581" w14:textId="77777777" w:rsidR="000B3727" w:rsidRPr="006D007C" w:rsidRDefault="000B3727" w:rsidP="000B3727">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EYLEMLER</w:t>
            </w:r>
          </w:p>
        </w:tc>
      </w:tr>
      <w:tr w:rsidR="000B3727" w:rsidRPr="006D007C" w14:paraId="73C9118D" w14:textId="77777777" w:rsidTr="008963EE">
        <w:trPr>
          <w:trHeight w:val="368"/>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29FF1F69" w14:textId="77777777" w:rsidR="000B3727" w:rsidRPr="006D007C" w:rsidRDefault="000B3727" w:rsidP="000B3727">
            <w:pPr>
              <w:rPr>
                <w:rFonts w:ascii="Arial" w:hAnsi="Arial" w:cs="Arial"/>
                <w:b/>
                <w:bCs/>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3B64C7FA" w14:textId="77777777" w:rsidR="000B3727" w:rsidRPr="006D007C" w:rsidRDefault="000B3727" w:rsidP="000B3727">
            <w:pPr>
              <w:rPr>
                <w:rFonts w:ascii="Arial" w:hAnsi="Arial" w:cs="Arial"/>
                <w:b/>
                <w:bCs/>
                <w:color w:val="000000"/>
                <w:sz w:val="16"/>
                <w:szCs w:val="16"/>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4588A94" w14:textId="77777777" w:rsidR="000B3727" w:rsidRPr="006D007C" w:rsidRDefault="000B3727" w:rsidP="000B3727">
            <w:pPr>
              <w:rPr>
                <w:rFonts w:ascii="Arial" w:hAnsi="Arial" w:cs="Arial"/>
                <w:b/>
                <w:bCs/>
                <w:color w:val="000000"/>
                <w:sz w:val="16"/>
                <w:szCs w:val="16"/>
                <w:lang w:val="en-US"/>
              </w:rPr>
            </w:pPr>
          </w:p>
        </w:tc>
      </w:tr>
      <w:tr w:rsidR="000B3727" w:rsidRPr="006D007C" w14:paraId="3EC4FFAF"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03B33A80"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0DD7DFC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2DAF7269" w14:textId="77777777" w:rsidR="000B3727" w:rsidRPr="006D007C" w:rsidRDefault="000B3727" w:rsidP="000B3727">
            <w:pPr>
              <w:rPr>
                <w:rFonts w:ascii="Arial" w:hAnsi="Arial" w:cs="Arial"/>
                <w:color w:val="000000"/>
                <w:sz w:val="16"/>
                <w:szCs w:val="16"/>
                <w:lang w:val="en-US"/>
              </w:rPr>
            </w:pPr>
          </w:p>
        </w:tc>
      </w:tr>
      <w:tr w:rsidR="000B3727" w:rsidRPr="006D007C" w14:paraId="252451F5" w14:textId="77777777" w:rsidTr="008963EE">
        <w:trPr>
          <w:trHeight w:hRule="exact" w:val="227"/>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textDirection w:val="btLr"/>
            <w:vAlign w:val="center"/>
            <w:hideMark/>
          </w:tcPr>
          <w:p w14:paraId="2691B8B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TÜM PERSONEL</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F68EE2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85DAB6"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SARSINTI ESNASINDA HERKES YAPTIĞI İŞİ GÜVENLİ BİR ŞEKİLDE BIRAKIR VE KENDİSİNİ KORUMAYA ALIR. </w:t>
            </w:r>
          </w:p>
        </w:tc>
      </w:tr>
      <w:tr w:rsidR="000B3727" w:rsidRPr="006D007C" w14:paraId="4117AA97"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7D68F5AC"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EA5C73D"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78D93D75" w14:textId="77777777" w:rsidR="000B3727" w:rsidRPr="006D007C" w:rsidRDefault="000B3727" w:rsidP="000B3727">
            <w:pPr>
              <w:rPr>
                <w:rFonts w:ascii="Arial" w:hAnsi="Arial" w:cs="Arial"/>
                <w:color w:val="000000"/>
                <w:sz w:val="16"/>
                <w:szCs w:val="16"/>
                <w:lang w:val="en-US"/>
              </w:rPr>
            </w:pPr>
          </w:p>
        </w:tc>
      </w:tr>
      <w:tr w:rsidR="000B3727" w:rsidRPr="006D007C" w14:paraId="609C4A69"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43F82AB6"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28B6960"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5658DF"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TÜM PERSONEL DÜŞEBİLECEK EŞYALARDAN VE CİHAZLARDAN UZAK DURUR. </w:t>
            </w:r>
          </w:p>
        </w:tc>
      </w:tr>
      <w:tr w:rsidR="000B3727" w:rsidRPr="006D007C" w14:paraId="0455F877"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66DF9175"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9DC244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7D67708E" w14:textId="77777777" w:rsidR="000B3727" w:rsidRPr="006D007C" w:rsidRDefault="000B3727" w:rsidP="000B3727">
            <w:pPr>
              <w:rPr>
                <w:rFonts w:ascii="Arial" w:hAnsi="Arial" w:cs="Arial"/>
                <w:color w:val="000000"/>
                <w:sz w:val="16"/>
                <w:szCs w:val="16"/>
                <w:lang w:val="en-US"/>
              </w:rPr>
            </w:pPr>
          </w:p>
        </w:tc>
      </w:tr>
      <w:tr w:rsidR="000B3727" w:rsidRPr="006D007C" w14:paraId="4B2332AD"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7129B0E3"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773F57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9DB485"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SARSINTI BİTTİKTEN SONRA, TÜM PERSONEL KENDİSİNİN DURUMUNU VE ÇEVRESİNİ KONTROL EDER.</w:t>
            </w:r>
          </w:p>
        </w:tc>
      </w:tr>
      <w:tr w:rsidR="000B3727" w:rsidRPr="006D007C" w14:paraId="3878A488"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05BE0F4"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7FD1BCC4"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2C439A06" w14:textId="77777777" w:rsidR="000B3727" w:rsidRPr="006D007C" w:rsidRDefault="000B3727" w:rsidP="000B3727">
            <w:pPr>
              <w:rPr>
                <w:rFonts w:ascii="Arial" w:hAnsi="Arial" w:cs="Arial"/>
                <w:color w:val="000000"/>
                <w:sz w:val="16"/>
                <w:szCs w:val="16"/>
                <w:lang w:val="en-US"/>
              </w:rPr>
            </w:pPr>
          </w:p>
        </w:tc>
      </w:tr>
      <w:tr w:rsidR="000B3727" w:rsidRPr="006D007C" w14:paraId="5C86395C"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074CD2C5" w14:textId="77777777" w:rsidR="000B3727" w:rsidRPr="006D007C" w:rsidRDefault="000B3727" w:rsidP="000B3727">
            <w:pPr>
              <w:rPr>
                <w:rFonts w:ascii="Arial" w:hAnsi="Arial" w:cs="Arial"/>
                <w:color w:val="000000"/>
                <w:sz w:val="16"/>
                <w:szCs w:val="16"/>
                <w:lang w:val="en-US"/>
              </w:rPr>
            </w:pP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93E8F7B"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133933"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TÜM PERSONEL TAHLİYE SORUMLULARININ TALİMATLARI DOĞRULTUSUNDA TOPLANMA ALANINA HAREKET EDER.</w:t>
            </w:r>
          </w:p>
        </w:tc>
      </w:tr>
      <w:tr w:rsidR="000B3727" w:rsidRPr="006D007C" w14:paraId="25925DF6"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2453647A"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E425EEF"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340BCA8" w14:textId="77777777" w:rsidR="000B3727" w:rsidRPr="006D007C" w:rsidRDefault="000B3727" w:rsidP="000B3727">
            <w:pPr>
              <w:rPr>
                <w:rFonts w:ascii="Arial" w:hAnsi="Arial" w:cs="Arial"/>
                <w:color w:val="000000"/>
                <w:sz w:val="16"/>
                <w:szCs w:val="16"/>
                <w:lang w:val="en-US"/>
              </w:rPr>
            </w:pPr>
          </w:p>
        </w:tc>
      </w:tr>
      <w:tr w:rsidR="000B3727" w:rsidRPr="006D007C" w14:paraId="3481123D" w14:textId="77777777" w:rsidTr="008963EE">
        <w:trPr>
          <w:trHeight w:hRule="exact" w:val="476"/>
        </w:trPr>
        <w:tc>
          <w:tcPr>
            <w:tcW w:w="851" w:type="pct"/>
            <w:tcBorders>
              <w:top w:val="single" w:sz="4" w:space="0" w:color="auto"/>
              <w:left w:val="single" w:sz="8" w:space="0" w:color="auto"/>
              <w:bottom w:val="nil"/>
              <w:right w:val="single" w:sz="8" w:space="0" w:color="000000"/>
            </w:tcBorders>
            <w:shd w:val="clear" w:color="auto" w:fill="auto"/>
            <w:vAlign w:val="bottom"/>
          </w:tcPr>
          <w:p w14:paraId="7B2B738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ACİL DURUM YÖNETİCİSİ / AMİRİ</w:t>
            </w:r>
          </w:p>
        </w:tc>
        <w:tc>
          <w:tcPr>
            <w:tcW w:w="851" w:type="pct"/>
            <w:tcBorders>
              <w:top w:val="single" w:sz="4" w:space="0" w:color="auto"/>
              <w:left w:val="single" w:sz="8" w:space="0" w:color="auto"/>
              <w:bottom w:val="nil"/>
              <w:right w:val="single" w:sz="8" w:space="0" w:color="000000"/>
            </w:tcBorders>
            <w:shd w:val="clear" w:color="auto" w:fill="auto"/>
            <w:vAlign w:val="bottom"/>
          </w:tcPr>
          <w:p w14:paraId="4CFC78C8"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YANGIN EKİPLERİ GÜVENLİK</w:t>
            </w:r>
          </w:p>
        </w:tc>
        <w:tc>
          <w:tcPr>
            <w:tcW w:w="329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B2700B"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TEHLİKELİ MADDE İLE İLGİLİ S</w:t>
            </w:r>
            <w:r>
              <w:rPr>
                <w:rFonts w:ascii="Arial" w:hAnsi="Arial" w:cs="Arial"/>
                <w:color w:val="000000"/>
                <w:sz w:val="16"/>
                <w:szCs w:val="16"/>
                <w:lang w:val="en-US"/>
              </w:rPr>
              <w:t>IZINTIYA</w:t>
            </w:r>
            <w:r w:rsidRPr="006D007C">
              <w:rPr>
                <w:rFonts w:ascii="Arial" w:hAnsi="Arial" w:cs="Arial"/>
                <w:color w:val="000000"/>
                <w:sz w:val="16"/>
                <w:szCs w:val="16"/>
                <w:lang w:val="en-US"/>
              </w:rPr>
              <w:t xml:space="preserve"> KARŞI TEDBİRLER ALINIR.</w:t>
            </w:r>
          </w:p>
        </w:tc>
      </w:tr>
      <w:tr w:rsidR="000B3727" w:rsidRPr="006D007C" w14:paraId="339F27A8"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56A5897F"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2798B71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TOP. ALANI SOR.</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B49AB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TOPLANMA ALANINA GİDİŞ SAĞLANDIKTAN SONRA TOPLANMA ALANI SORUMLULARI SAYIM YAPAR. SAYIM SONRASI EN KISA ZAMANDA YARALI VE KAYIP BİLGİLERİNİ KURTARMA EKİBİNE BİLDİRİR.</w:t>
            </w:r>
          </w:p>
        </w:tc>
      </w:tr>
      <w:tr w:rsidR="000B3727" w:rsidRPr="006D007C" w14:paraId="67BB979B"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7BC12A13"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C781722"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61C537C" w14:textId="77777777" w:rsidR="000B3727" w:rsidRPr="006D007C" w:rsidRDefault="000B3727" w:rsidP="000B3727">
            <w:pPr>
              <w:rPr>
                <w:rFonts w:ascii="Arial" w:hAnsi="Arial" w:cs="Arial"/>
                <w:color w:val="000000"/>
                <w:sz w:val="16"/>
                <w:szCs w:val="16"/>
                <w:lang w:val="en-US"/>
              </w:rPr>
            </w:pPr>
          </w:p>
        </w:tc>
      </w:tr>
      <w:tr w:rsidR="000B3727" w:rsidRPr="006D007C" w14:paraId="581B5B95"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center"/>
            <w:hideMark/>
          </w:tcPr>
          <w:p w14:paraId="22B4142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176569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TOP. VE TAH. SORUMLULARI</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E4B5B2"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TAHLİYE SORUMLULARI, HERHANGİ BİR ŞEKİLDE YARALI HEMEN ÇIKARILABİLECEK DURUMDA İSE TOPLANMA ALANI SORUMLUSUNDAN YARDIM İSTER.VE HEMEN İLKYARDIM EKİBİNE HABER VERİR.</w:t>
            </w:r>
          </w:p>
        </w:tc>
      </w:tr>
      <w:tr w:rsidR="000B3727" w:rsidRPr="006D007C" w14:paraId="41600CE8"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2C954EE1"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single" w:sz="4" w:space="0" w:color="000000"/>
              <w:right w:val="single" w:sz="8" w:space="0" w:color="000000"/>
            </w:tcBorders>
            <w:vAlign w:val="center"/>
            <w:hideMark/>
          </w:tcPr>
          <w:p w14:paraId="76FFC8D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DC95F76" w14:textId="77777777" w:rsidR="000B3727" w:rsidRPr="006D007C" w:rsidRDefault="000B3727" w:rsidP="000B3727">
            <w:pPr>
              <w:rPr>
                <w:rFonts w:ascii="Arial" w:hAnsi="Arial" w:cs="Arial"/>
                <w:color w:val="000000"/>
                <w:sz w:val="16"/>
                <w:szCs w:val="16"/>
                <w:lang w:val="en-US"/>
              </w:rPr>
            </w:pPr>
          </w:p>
        </w:tc>
      </w:tr>
      <w:tr w:rsidR="000B3727" w:rsidRPr="006D007C" w14:paraId="57A1265F"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CDBEE5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İŞYERİ HEKİMİ</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C53FD3D"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İLKYARDIM EKİBİ</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26E16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YARALANMA VARSA,  İLKYARDIM EKİBİ HEMEN MÜDAHALEYE BAŞLAR.  </w:t>
            </w:r>
          </w:p>
        </w:tc>
      </w:tr>
      <w:tr w:rsidR="000B3727" w:rsidRPr="006D007C" w14:paraId="1B5A863A"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C49E626"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1A0F1F44"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512F36EA" w14:textId="77777777" w:rsidR="000B3727" w:rsidRPr="006D007C" w:rsidRDefault="000B3727" w:rsidP="000B3727">
            <w:pPr>
              <w:rPr>
                <w:rFonts w:ascii="Arial" w:hAnsi="Arial" w:cs="Arial"/>
                <w:color w:val="000000"/>
                <w:sz w:val="16"/>
                <w:szCs w:val="16"/>
                <w:lang w:val="en-US"/>
              </w:rPr>
            </w:pPr>
          </w:p>
        </w:tc>
      </w:tr>
      <w:tr w:rsidR="000B3727" w:rsidRPr="006D007C" w14:paraId="59F5A4AF" w14:textId="77777777" w:rsidTr="008963EE">
        <w:trPr>
          <w:trHeight w:hRule="exact" w:val="227"/>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DC2307"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6A38BA14"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KURTARMA EKİBİ</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4778E5"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KURTARMA EKİBİ İSE KAYIP OLAN KİŞİYİ KURTARMA ÇALIŞMALARINA BAŞLAR.</w:t>
            </w:r>
          </w:p>
        </w:tc>
      </w:tr>
      <w:tr w:rsidR="000B3727" w:rsidRPr="006D007C" w14:paraId="1BFC07CA" w14:textId="77777777" w:rsidTr="008963EE">
        <w:trPr>
          <w:trHeight w:hRule="exact" w:val="227"/>
        </w:trPr>
        <w:tc>
          <w:tcPr>
            <w:tcW w:w="851" w:type="pct"/>
            <w:vMerge/>
            <w:tcBorders>
              <w:top w:val="single" w:sz="4" w:space="0" w:color="auto"/>
              <w:left w:val="single" w:sz="4" w:space="0" w:color="auto"/>
              <w:bottom w:val="single" w:sz="4" w:space="0" w:color="auto"/>
              <w:right w:val="single" w:sz="4" w:space="0" w:color="auto"/>
            </w:tcBorders>
            <w:vAlign w:val="center"/>
            <w:hideMark/>
          </w:tcPr>
          <w:p w14:paraId="3FBBAFF5"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1E5A1070"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03568A4" w14:textId="77777777" w:rsidR="000B3727" w:rsidRPr="006D007C" w:rsidRDefault="000B3727" w:rsidP="000B3727">
            <w:pPr>
              <w:rPr>
                <w:rFonts w:ascii="Arial" w:hAnsi="Arial" w:cs="Arial"/>
                <w:color w:val="000000"/>
                <w:sz w:val="16"/>
                <w:szCs w:val="16"/>
                <w:lang w:val="en-US"/>
              </w:rPr>
            </w:pPr>
          </w:p>
        </w:tc>
      </w:tr>
      <w:tr w:rsidR="000B3727" w:rsidRPr="006D007C" w14:paraId="4DC90B57" w14:textId="77777777" w:rsidTr="008963EE">
        <w:trPr>
          <w:trHeight w:hRule="exact" w:val="227"/>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2EC38A4E"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nil"/>
              <w:left w:val="single" w:sz="8" w:space="0" w:color="auto"/>
              <w:bottom w:val="single" w:sz="4" w:space="0" w:color="000000"/>
              <w:right w:val="single" w:sz="8" w:space="0" w:color="000000"/>
            </w:tcBorders>
            <w:shd w:val="clear" w:color="auto" w:fill="auto"/>
            <w:vAlign w:val="center"/>
            <w:hideMark/>
          </w:tcPr>
          <w:p w14:paraId="1E9DA3D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HASAR TESPİT VE ONARIM EKİBİ</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A3FA60"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HASAR TESPİT VE ONARIM EKİBİ, ENERJİ,JENERATÖR VB. KRİTİK EKİPMANLARIN DEVRE DIŞI BIRAKILMASINI SAĞLAR VE HASAR TESPİTİNİ BAŞLATIR.     </w:t>
            </w:r>
          </w:p>
        </w:tc>
      </w:tr>
      <w:tr w:rsidR="000B3727" w:rsidRPr="006D007C" w14:paraId="367F177F" w14:textId="77777777" w:rsidTr="008963EE">
        <w:trPr>
          <w:trHeight w:hRule="exact" w:val="22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34C4F9F9" w14:textId="77777777" w:rsidR="000B3727" w:rsidRPr="006D007C" w:rsidRDefault="000B3727" w:rsidP="000B3727">
            <w:pPr>
              <w:rPr>
                <w:rFonts w:ascii="Arial" w:hAnsi="Arial" w:cs="Arial"/>
                <w:color w:val="000000"/>
                <w:sz w:val="16"/>
                <w:szCs w:val="16"/>
                <w:lang w:val="en-US"/>
              </w:rPr>
            </w:pPr>
          </w:p>
        </w:tc>
        <w:tc>
          <w:tcPr>
            <w:tcW w:w="851" w:type="pct"/>
            <w:vMerge/>
            <w:tcBorders>
              <w:top w:val="nil"/>
              <w:left w:val="single" w:sz="8" w:space="0" w:color="auto"/>
              <w:bottom w:val="single" w:sz="4" w:space="0" w:color="000000"/>
              <w:right w:val="single" w:sz="8" w:space="0" w:color="000000"/>
            </w:tcBorders>
            <w:vAlign w:val="center"/>
            <w:hideMark/>
          </w:tcPr>
          <w:p w14:paraId="03B6987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F04640E" w14:textId="77777777" w:rsidR="000B3727" w:rsidRPr="006D007C" w:rsidRDefault="000B3727" w:rsidP="000B3727">
            <w:pPr>
              <w:rPr>
                <w:rFonts w:ascii="Arial" w:hAnsi="Arial" w:cs="Arial"/>
                <w:color w:val="000000"/>
                <w:sz w:val="16"/>
                <w:szCs w:val="16"/>
                <w:lang w:val="en-US"/>
              </w:rPr>
            </w:pPr>
          </w:p>
        </w:tc>
      </w:tr>
      <w:tr w:rsidR="000B3727" w:rsidRPr="006D007C" w14:paraId="7C3208AF"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4B535A2"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TÜM PERSONEL</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76D7612A"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B775E1"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YANGIN ÇIKMASI DURUMUNDA İLGİLİ ACİL DURUM PLANI DOĞRULTUSUNDA DAVRANILIR. </w:t>
            </w:r>
          </w:p>
        </w:tc>
      </w:tr>
      <w:tr w:rsidR="000B3727" w:rsidRPr="006D007C" w14:paraId="18CCCC9A"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26841A83"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4F9CDA9"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E539D77" w14:textId="77777777" w:rsidR="000B3727" w:rsidRPr="006D007C" w:rsidRDefault="000B3727" w:rsidP="000B3727">
            <w:pPr>
              <w:rPr>
                <w:rFonts w:ascii="Arial" w:hAnsi="Arial" w:cs="Arial"/>
                <w:color w:val="000000"/>
                <w:sz w:val="16"/>
                <w:szCs w:val="16"/>
                <w:lang w:val="en-US"/>
              </w:rPr>
            </w:pPr>
          </w:p>
        </w:tc>
      </w:tr>
      <w:tr w:rsidR="000B3727" w:rsidRPr="006D007C" w14:paraId="1438A6B4"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3D1F8DB"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lastRenderedPageBreak/>
              <w:t>GÜVENLİK AMİRİ</w:t>
            </w:r>
          </w:p>
        </w:tc>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94492EC"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GÜVENLİK BİRİMİ</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C52566"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HASARLI BÖLGE ETRAFINDA TÜM GÜVENLİK ÖNLEMLERİ ALINIR.</w:t>
            </w:r>
          </w:p>
        </w:tc>
      </w:tr>
      <w:tr w:rsidR="000B3727" w:rsidRPr="006D007C" w14:paraId="4CD95959"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C600967"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B558F3B"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4C64A9F7" w14:textId="77777777" w:rsidR="000B3727" w:rsidRPr="006D007C" w:rsidRDefault="000B3727" w:rsidP="000B3727">
            <w:pPr>
              <w:rPr>
                <w:rFonts w:ascii="Arial" w:hAnsi="Arial" w:cs="Arial"/>
                <w:color w:val="000000"/>
                <w:sz w:val="16"/>
                <w:szCs w:val="16"/>
                <w:lang w:val="en-US"/>
              </w:rPr>
            </w:pPr>
          </w:p>
        </w:tc>
      </w:tr>
      <w:tr w:rsidR="000B3727" w:rsidRPr="006D007C" w14:paraId="71BC2611" w14:textId="77777777" w:rsidTr="008963EE">
        <w:trPr>
          <w:trHeight w:hRule="exact" w:val="227"/>
        </w:trPr>
        <w:tc>
          <w:tcPr>
            <w:tcW w:w="851" w:type="pct"/>
            <w:vMerge w:val="restart"/>
            <w:tcBorders>
              <w:top w:val="single" w:sz="4" w:space="0" w:color="auto"/>
              <w:left w:val="single" w:sz="8" w:space="0" w:color="auto"/>
              <w:bottom w:val="nil"/>
              <w:right w:val="single" w:sz="8" w:space="0" w:color="000000"/>
            </w:tcBorders>
            <w:shd w:val="clear" w:color="auto" w:fill="auto"/>
            <w:hideMark/>
          </w:tcPr>
          <w:p w14:paraId="49458565"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nil"/>
              <w:right w:val="single" w:sz="8" w:space="0" w:color="000000"/>
            </w:tcBorders>
            <w:shd w:val="clear" w:color="auto" w:fill="auto"/>
            <w:hideMark/>
          </w:tcPr>
          <w:p w14:paraId="0B1B5A4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2D618"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ACİL DURUM YÖNETİCİSİ, İŞİN DURDURULUP DURDURULMAYACAĞINA KARAR VERİR. </w:t>
            </w:r>
          </w:p>
        </w:tc>
      </w:tr>
      <w:tr w:rsidR="000B3727" w:rsidRPr="006D007C" w14:paraId="30788891" w14:textId="77777777" w:rsidTr="008963EE">
        <w:trPr>
          <w:trHeight w:hRule="exact" w:val="227"/>
        </w:trPr>
        <w:tc>
          <w:tcPr>
            <w:tcW w:w="851" w:type="pct"/>
            <w:vMerge/>
            <w:tcBorders>
              <w:top w:val="single" w:sz="4" w:space="0" w:color="auto"/>
              <w:left w:val="single" w:sz="8" w:space="0" w:color="auto"/>
              <w:bottom w:val="nil"/>
              <w:right w:val="single" w:sz="8" w:space="0" w:color="000000"/>
            </w:tcBorders>
            <w:vAlign w:val="center"/>
            <w:hideMark/>
          </w:tcPr>
          <w:p w14:paraId="5A0D41BA" w14:textId="77777777" w:rsidR="000B3727" w:rsidRPr="006D007C" w:rsidRDefault="000B3727" w:rsidP="000B3727">
            <w:pPr>
              <w:rPr>
                <w:rFonts w:ascii="Arial" w:hAnsi="Arial" w:cs="Arial"/>
                <w:color w:val="000000"/>
                <w:sz w:val="16"/>
                <w:szCs w:val="16"/>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99F579C" w14:textId="77777777" w:rsidR="000B3727" w:rsidRPr="006D007C" w:rsidRDefault="000B3727" w:rsidP="000B3727">
            <w:pPr>
              <w:rPr>
                <w:rFonts w:ascii="Arial" w:hAnsi="Arial" w:cs="Arial"/>
                <w:color w:val="000000"/>
                <w:sz w:val="16"/>
                <w:szCs w:val="16"/>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00F0C9C0" w14:textId="77777777" w:rsidR="000B3727" w:rsidRPr="006D007C" w:rsidRDefault="000B3727" w:rsidP="000B3727">
            <w:pPr>
              <w:rPr>
                <w:rFonts w:ascii="Arial" w:hAnsi="Arial" w:cs="Arial"/>
                <w:color w:val="000000"/>
                <w:sz w:val="16"/>
                <w:szCs w:val="16"/>
                <w:lang w:val="en-US"/>
              </w:rPr>
            </w:pPr>
          </w:p>
        </w:tc>
      </w:tr>
      <w:tr w:rsidR="000B3727" w:rsidRPr="006D007C" w14:paraId="33A94930" w14:textId="77777777" w:rsidTr="008963EE">
        <w:trPr>
          <w:trHeight w:hRule="exact" w:val="227"/>
        </w:trPr>
        <w:tc>
          <w:tcPr>
            <w:tcW w:w="851" w:type="pct"/>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B1BF6E6"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851" w:type="pct"/>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1ADB9AD4" w14:textId="77777777" w:rsidR="000B3727" w:rsidRPr="006D007C" w:rsidRDefault="000B3727" w:rsidP="000B3727">
            <w:pPr>
              <w:jc w:val="center"/>
              <w:rPr>
                <w:rFonts w:ascii="Arial" w:hAnsi="Arial" w:cs="Arial"/>
                <w:color w:val="000000"/>
                <w:sz w:val="16"/>
                <w:szCs w:val="16"/>
                <w:lang w:val="en-US"/>
              </w:rPr>
            </w:pPr>
            <w:r w:rsidRPr="006D007C">
              <w:rPr>
                <w:rFonts w:ascii="Arial" w:hAnsi="Arial" w:cs="Arial"/>
                <w:color w:val="000000"/>
                <w:sz w:val="16"/>
                <w:szCs w:val="16"/>
                <w:lang w:val="en-US"/>
              </w:rPr>
              <w:t>ADY</w:t>
            </w:r>
          </w:p>
        </w:tc>
        <w:tc>
          <w:tcPr>
            <w:tcW w:w="329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CF7ADC" w14:textId="77777777" w:rsidR="000B3727" w:rsidRPr="006D007C" w:rsidRDefault="000B3727" w:rsidP="000B3727">
            <w:pPr>
              <w:rPr>
                <w:rFonts w:ascii="Arial" w:hAnsi="Arial" w:cs="Arial"/>
                <w:color w:val="000000"/>
                <w:sz w:val="16"/>
                <w:szCs w:val="16"/>
                <w:lang w:val="en-US"/>
              </w:rPr>
            </w:pPr>
            <w:r w:rsidRPr="006D007C">
              <w:rPr>
                <w:rFonts w:ascii="Arial" w:hAnsi="Arial" w:cs="Arial"/>
                <w:color w:val="000000"/>
                <w:sz w:val="16"/>
                <w:szCs w:val="16"/>
                <w:lang w:val="en-US"/>
              </w:rPr>
              <w:t xml:space="preserve">• CAN VE MADDİ KAYIP OLMAMASI HALİNDE, VALİLİK KRİZ YÖNETİM MERKEZİ İLE İRTİBATA GEÇİLİR VE UYGUNSA NORMAL ÇALIŞMA KOŞULLARINA DÖNÜLÜR.  </w:t>
            </w:r>
          </w:p>
        </w:tc>
      </w:tr>
      <w:tr w:rsidR="000B3727" w:rsidRPr="00207D06" w14:paraId="3074B57A" w14:textId="77777777" w:rsidTr="008963EE">
        <w:trPr>
          <w:trHeight w:val="281"/>
        </w:trPr>
        <w:tc>
          <w:tcPr>
            <w:tcW w:w="851" w:type="pct"/>
            <w:vMerge/>
            <w:tcBorders>
              <w:top w:val="single" w:sz="8" w:space="0" w:color="000000"/>
              <w:left w:val="single" w:sz="8" w:space="0" w:color="auto"/>
              <w:bottom w:val="single" w:sz="8" w:space="0" w:color="000000"/>
              <w:right w:val="single" w:sz="8" w:space="0" w:color="000000"/>
            </w:tcBorders>
            <w:vAlign w:val="center"/>
            <w:hideMark/>
          </w:tcPr>
          <w:p w14:paraId="00699108" w14:textId="77777777" w:rsidR="000B3727" w:rsidRPr="00207D06" w:rsidRDefault="000B3727" w:rsidP="000B3727">
            <w:pPr>
              <w:rPr>
                <w:rFonts w:ascii="Arial" w:hAnsi="Arial" w:cs="Arial"/>
                <w:color w:val="000000"/>
                <w:sz w:val="20"/>
                <w:lang w:val="en-US"/>
              </w:rPr>
            </w:pPr>
          </w:p>
        </w:tc>
        <w:tc>
          <w:tcPr>
            <w:tcW w:w="851" w:type="pct"/>
            <w:vMerge/>
            <w:tcBorders>
              <w:top w:val="single" w:sz="8" w:space="0" w:color="000000"/>
              <w:left w:val="single" w:sz="8" w:space="0" w:color="auto"/>
              <w:bottom w:val="single" w:sz="8" w:space="0" w:color="000000"/>
              <w:right w:val="single" w:sz="8" w:space="0" w:color="000000"/>
            </w:tcBorders>
            <w:vAlign w:val="center"/>
            <w:hideMark/>
          </w:tcPr>
          <w:p w14:paraId="6CED842B" w14:textId="77777777" w:rsidR="000B3727" w:rsidRPr="00207D06" w:rsidRDefault="000B3727" w:rsidP="000B3727">
            <w:pPr>
              <w:rPr>
                <w:rFonts w:ascii="Arial" w:hAnsi="Arial" w:cs="Arial"/>
                <w:color w:val="000000"/>
                <w:sz w:val="20"/>
                <w:lang w:val="en-US"/>
              </w:rPr>
            </w:pPr>
          </w:p>
        </w:tc>
        <w:tc>
          <w:tcPr>
            <w:tcW w:w="3299" w:type="pct"/>
            <w:vMerge/>
            <w:tcBorders>
              <w:top w:val="single" w:sz="8" w:space="0" w:color="000000"/>
              <w:left w:val="single" w:sz="8" w:space="0" w:color="000000"/>
              <w:bottom w:val="single" w:sz="8" w:space="0" w:color="000000"/>
              <w:right w:val="single" w:sz="8" w:space="0" w:color="000000"/>
            </w:tcBorders>
            <w:vAlign w:val="center"/>
            <w:hideMark/>
          </w:tcPr>
          <w:p w14:paraId="6EF46287" w14:textId="77777777" w:rsidR="000B3727" w:rsidRPr="00207D06" w:rsidRDefault="000B3727" w:rsidP="000B3727">
            <w:pPr>
              <w:rPr>
                <w:rFonts w:ascii="Arial" w:hAnsi="Arial" w:cs="Arial"/>
                <w:color w:val="000000"/>
                <w:sz w:val="20"/>
                <w:lang w:val="en-US"/>
              </w:rPr>
            </w:pPr>
          </w:p>
        </w:tc>
      </w:tr>
    </w:tbl>
    <w:p w14:paraId="0862DA79" w14:textId="77777777" w:rsidR="000B3727" w:rsidRDefault="000B3727" w:rsidP="000B3727">
      <w:pPr>
        <w:rPr>
          <w:b/>
        </w:rPr>
      </w:pPr>
    </w:p>
    <w:p w14:paraId="5363FC91" w14:textId="77777777" w:rsidR="000B3727" w:rsidRDefault="000B3727" w:rsidP="000B3727">
      <w:pPr>
        <w:pStyle w:val="Balk3"/>
      </w:pPr>
      <w:bookmarkStart w:id="103" w:name="_Toc232691621"/>
      <w:bookmarkStart w:id="104" w:name="_Toc233273821"/>
      <w:bookmarkStart w:id="105" w:name="_Toc75698752"/>
      <w:r>
        <w:t>Yıldırım Düşmesi Eylem Planı</w:t>
      </w:r>
      <w:bookmarkEnd w:id="103"/>
      <w:bookmarkEnd w:id="104"/>
      <w:bookmarkEnd w:id="105"/>
    </w:p>
    <w:tbl>
      <w:tblPr>
        <w:tblW w:w="5000" w:type="pct"/>
        <w:tblLook w:val="04A0" w:firstRow="1" w:lastRow="0" w:firstColumn="1" w:lastColumn="0" w:noHBand="0" w:noVBand="1"/>
      </w:tblPr>
      <w:tblGrid>
        <w:gridCol w:w="2461"/>
        <w:gridCol w:w="2650"/>
        <w:gridCol w:w="8829"/>
      </w:tblGrid>
      <w:tr w:rsidR="000B3727" w:rsidRPr="00207D06" w14:paraId="40420CD1" w14:textId="77777777" w:rsidTr="008963EE">
        <w:trPr>
          <w:trHeight w:val="690"/>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DDD31C0" w14:textId="77777777" w:rsidR="000B3727" w:rsidRPr="00207D06" w:rsidRDefault="000B3727" w:rsidP="000B3727">
            <w:pPr>
              <w:jc w:val="center"/>
              <w:rPr>
                <w:rFonts w:ascii="Arial" w:hAnsi="Arial" w:cs="Arial"/>
                <w:b/>
                <w:bCs/>
                <w:color w:val="000000"/>
                <w:sz w:val="20"/>
                <w:lang w:val="en-US"/>
              </w:rPr>
            </w:pPr>
            <w:r w:rsidRPr="00207D06">
              <w:rPr>
                <w:rFonts w:ascii="Arial" w:hAnsi="Arial" w:cs="Arial"/>
                <w:b/>
                <w:bCs/>
                <w:color w:val="000000"/>
                <w:sz w:val="20"/>
                <w:lang w:val="en-US"/>
              </w:rPr>
              <w:t>GÖREVLİ</w:t>
            </w:r>
          </w:p>
        </w:tc>
        <w:tc>
          <w:tcPr>
            <w:tcW w:w="964"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9CA5BE1" w14:textId="77777777" w:rsidR="000B3727" w:rsidRPr="00207D06" w:rsidRDefault="000B3727" w:rsidP="000B3727">
            <w:pPr>
              <w:jc w:val="center"/>
              <w:rPr>
                <w:rFonts w:ascii="Arial" w:hAnsi="Arial" w:cs="Arial"/>
                <w:b/>
                <w:bCs/>
                <w:color w:val="000000"/>
                <w:sz w:val="20"/>
                <w:lang w:val="en-US"/>
              </w:rPr>
            </w:pPr>
            <w:r>
              <w:rPr>
                <w:rFonts w:ascii="Arial" w:hAnsi="Arial" w:cs="Arial"/>
                <w:b/>
                <w:bCs/>
                <w:color w:val="000000"/>
                <w:sz w:val="20"/>
                <w:lang w:val="en-US"/>
              </w:rPr>
              <w:t>ACİL DURUM</w:t>
            </w:r>
            <w:r w:rsidRPr="00207D06">
              <w:rPr>
                <w:rFonts w:ascii="Arial" w:hAnsi="Arial" w:cs="Arial"/>
                <w:b/>
                <w:bCs/>
                <w:color w:val="000000"/>
                <w:sz w:val="20"/>
                <w:lang w:val="en-US"/>
              </w:rPr>
              <w:t xml:space="preserve"> BÖLÜMÜ</w:t>
            </w:r>
          </w:p>
        </w:tc>
        <w:tc>
          <w:tcPr>
            <w:tcW w:w="3186"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33AB5F" w14:textId="77777777" w:rsidR="000B3727" w:rsidRPr="00207D06" w:rsidRDefault="000B3727" w:rsidP="000B3727">
            <w:pPr>
              <w:jc w:val="center"/>
              <w:rPr>
                <w:rFonts w:ascii="Arial" w:hAnsi="Arial" w:cs="Arial"/>
                <w:b/>
                <w:bCs/>
                <w:color w:val="000000"/>
                <w:sz w:val="20"/>
                <w:lang w:val="en-US"/>
              </w:rPr>
            </w:pPr>
            <w:r w:rsidRPr="00207D06">
              <w:rPr>
                <w:rFonts w:ascii="Arial" w:hAnsi="Arial" w:cs="Arial"/>
                <w:b/>
                <w:bCs/>
                <w:color w:val="000000"/>
                <w:sz w:val="20"/>
                <w:lang w:val="en-US"/>
              </w:rPr>
              <w:t>EYLEMLER</w:t>
            </w:r>
          </w:p>
        </w:tc>
      </w:tr>
      <w:tr w:rsidR="000B3727" w:rsidRPr="00207D06" w14:paraId="0031F08D"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40F27555" w14:textId="77777777" w:rsidR="000B3727" w:rsidRPr="00207D06" w:rsidRDefault="000B3727" w:rsidP="000B3727">
            <w:pPr>
              <w:rPr>
                <w:rFonts w:ascii="Arial" w:hAnsi="Arial" w:cs="Arial"/>
                <w:b/>
                <w:bCs/>
                <w:color w:val="000000"/>
                <w:sz w:val="20"/>
                <w:lang w:val="en-US"/>
              </w:rPr>
            </w:pPr>
          </w:p>
        </w:tc>
        <w:tc>
          <w:tcPr>
            <w:tcW w:w="964" w:type="pct"/>
            <w:vMerge/>
            <w:tcBorders>
              <w:top w:val="single" w:sz="8" w:space="0" w:color="auto"/>
              <w:left w:val="single" w:sz="8" w:space="0" w:color="auto"/>
              <w:bottom w:val="single" w:sz="8" w:space="0" w:color="000000"/>
              <w:right w:val="single" w:sz="8" w:space="0" w:color="000000"/>
            </w:tcBorders>
            <w:vAlign w:val="center"/>
            <w:hideMark/>
          </w:tcPr>
          <w:p w14:paraId="308C1BB1" w14:textId="77777777" w:rsidR="000B3727" w:rsidRPr="00207D06" w:rsidRDefault="000B3727" w:rsidP="000B3727">
            <w:pPr>
              <w:rPr>
                <w:rFonts w:ascii="Arial" w:hAnsi="Arial" w:cs="Arial"/>
                <w:b/>
                <w:bCs/>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0A0F18AA" w14:textId="77777777" w:rsidR="000B3727" w:rsidRPr="00207D06" w:rsidRDefault="000B3727" w:rsidP="000B3727">
            <w:pPr>
              <w:rPr>
                <w:rFonts w:ascii="Arial" w:hAnsi="Arial" w:cs="Arial"/>
                <w:b/>
                <w:bCs/>
                <w:color w:val="000000"/>
                <w:sz w:val="20"/>
                <w:lang w:val="en-US"/>
              </w:rPr>
            </w:pPr>
          </w:p>
        </w:tc>
      </w:tr>
      <w:tr w:rsidR="000B3727" w:rsidRPr="00207D06" w14:paraId="2CD1D09B" w14:textId="77777777" w:rsidTr="008963EE">
        <w:trPr>
          <w:trHeight w:val="690"/>
        </w:trPr>
        <w:tc>
          <w:tcPr>
            <w:tcW w:w="851" w:type="pct"/>
            <w:vMerge w:val="restart"/>
            <w:tcBorders>
              <w:top w:val="single" w:sz="8" w:space="0" w:color="auto"/>
              <w:left w:val="single" w:sz="8" w:space="0" w:color="auto"/>
              <w:bottom w:val="nil"/>
              <w:right w:val="single" w:sz="8" w:space="0" w:color="000000"/>
            </w:tcBorders>
            <w:shd w:val="clear" w:color="auto" w:fill="auto"/>
            <w:noWrap/>
            <w:vAlign w:val="bottom"/>
            <w:hideMark/>
          </w:tcPr>
          <w:p w14:paraId="16E60CF1"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r w:rsidRPr="00207D06">
              <w:rPr>
                <w:rFonts w:ascii="Arial" w:hAnsi="Arial" w:cs="Arial"/>
                <w:color w:val="000000"/>
                <w:sz w:val="20"/>
                <w:lang w:val="en-US"/>
              </w:rPr>
              <w:t> </w:t>
            </w:r>
          </w:p>
        </w:tc>
        <w:tc>
          <w:tcPr>
            <w:tcW w:w="964" w:type="pct"/>
            <w:vMerge w:val="restart"/>
            <w:tcBorders>
              <w:top w:val="single" w:sz="8" w:space="0" w:color="auto"/>
              <w:left w:val="single" w:sz="8" w:space="0" w:color="auto"/>
              <w:bottom w:val="nil"/>
              <w:right w:val="single" w:sz="8" w:space="0" w:color="000000"/>
            </w:tcBorders>
            <w:shd w:val="clear" w:color="auto" w:fill="auto"/>
            <w:noWrap/>
            <w:vAlign w:val="bottom"/>
            <w:hideMark/>
          </w:tcPr>
          <w:p w14:paraId="128B4A7A" w14:textId="77777777" w:rsidR="000B3727" w:rsidRPr="00207D06" w:rsidRDefault="000B3727" w:rsidP="000B3727">
            <w:pPr>
              <w:jc w:val="center"/>
              <w:rPr>
                <w:rFonts w:ascii="Arial" w:hAnsi="Arial" w:cs="Arial"/>
                <w:color w:val="000000"/>
                <w:sz w:val="20"/>
                <w:lang w:val="en-US"/>
              </w:rPr>
            </w:pPr>
            <w:r w:rsidRPr="00207D06">
              <w:rPr>
                <w:rFonts w:ascii="Arial" w:hAnsi="Arial" w:cs="Arial"/>
                <w:color w:val="000000"/>
                <w:sz w:val="20"/>
                <w:lang w:val="en-US"/>
              </w:rPr>
              <w:t> </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4B4F2C3" w14:textId="77777777" w:rsidR="000B3727" w:rsidRPr="00207D06" w:rsidRDefault="000B3727" w:rsidP="000B3727">
            <w:pPr>
              <w:rPr>
                <w:rFonts w:ascii="Arial" w:hAnsi="Arial" w:cs="Arial"/>
                <w:color w:val="000000"/>
                <w:sz w:val="20"/>
                <w:lang w:val="en-US"/>
              </w:rPr>
            </w:pPr>
            <w:r w:rsidRPr="00207D06">
              <w:rPr>
                <w:rFonts w:ascii="Arial" w:hAnsi="Arial" w:cs="Arial"/>
                <w:color w:val="000000"/>
                <w:sz w:val="20"/>
                <w:lang w:val="en-US"/>
              </w:rPr>
              <w:t>•</w:t>
            </w:r>
            <w:r>
              <w:rPr>
                <w:rFonts w:ascii="Arial" w:hAnsi="Arial" w:cs="Arial"/>
                <w:color w:val="000000"/>
                <w:sz w:val="20"/>
                <w:lang w:val="en-US"/>
              </w:rPr>
              <w:t xml:space="preserve"> İŞLETME SO</w:t>
            </w:r>
            <w:r w:rsidRPr="00207D06">
              <w:rPr>
                <w:rFonts w:ascii="Arial" w:hAnsi="Arial" w:cs="Arial"/>
                <w:color w:val="000000"/>
                <w:sz w:val="20"/>
                <w:lang w:val="en-US"/>
              </w:rPr>
              <w:t>R</w:t>
            </w:r>
            <w:r>
              <w:rPr>
                <w:rFonts w:ascii="Arial" w:hAnsi="Arial" w:cs="Arial"/>
                <w:color w:val="000000"/>
                <w:sz w:val="20"/>
                <w:lang w:val="en-US"/>
              </w:rPr>
              <w:t>U</w:t>
            </w:r>
            <w:r w:rsidRPr="00207D06">
              <w:rPr>
                <w:rFonts w:ascii="Arial" w:hAnsi="Arial" w:cs="Arial"/>
                <w:color w:val="000000"/>
                <w:sz w:val="20"/>
                <w:lang w:val="en-US"/>
              </w:rPr>
              <w:t>MLUSU TARAFINDAN HAVA DURUMU İLE İLGİLİ BİLGİ SÜREKLİ OLARAK TAKİP EDİLİR. </w:t>
            </w:r>
          </w:p>
        </w:tc>
      </w:tr>
      <w:tr w:rsidR="000B3727" w:rsidRPr="00207D06" w14:paraId="11A8526B"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083C84F6" w14:textId="77777777" w:rsidR="000B3727" w:rsidRPr="00207D06" w:rsidRDefault="000B3727" w:rsidP="000B3727">
            <w:pPr>
              <w:rPr>
                <w:rFonts w:ascii="Arial" w:hAnsi="Arial" w:cs="Arial"/>
                <w:color w:val="000000"/>
                <w:sz w:val="20"/>
                <w:lang w:val="en-US"/>
              </w:rPr>
            </w:pPr>
          </w:p>
        </w:tc>
        <w:tc>
          <w:tcPr>
            <w:tcW w:w="964" w:type="pct"/>
            <w:vMerge/>
            <w:tcBorders>
              <w:top w:val="single" w:sz="8" w:space="0" w:color="auto"/>
              <w:left w:val="single" w:sz="8" w:space="0" w:color="auto"/>
              <w:bottom w:val="nil"/>
              <w:right w:val="single" w:sz="8" w:space="0" w:color="000000"/>
            </w:tcBorders>
            <w:vAlign w:val="center"/>
            <w:hideMark/>
          </w:tcPr>
          <w:p w14:paraId="14C59555"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7AFE87B0" w14:textId="77777777" w:rsidR="000B3727" w:rsidRPr="00207D06" w:rsidRDefault="000B3727" w:rsidP="000B3727">
            <w:pPr>
              <w:rPr>
                <w:rFonts w:ascii="Arial" w:hAnsi="Arial" w:cs="Arial"/>
                <w:color w:val="000000"/>
                <w:sz w:val="20"/>
                <w:lang w:val="en-US"/>
              </w:rPr>
            </w:pPr>
          </w:p>
        </w:tc>
      </w:tr>
      <w:tr w:rsidR="000B3727" w:rsidRPr="00207D06" w14:paraId="1C65FF07" w14:textId="77777777" w:rsidTr="008963EE">
        <w:trPr>
          <w:trHeight w:val="690"/>
        </w:trPr>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16E8082"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p>
        </w:tc>
        <w:tc>
          <w:tcPr>
            <w:tcW w:w="964"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744A018" w14:textId="77777777" w:rsidR="000B3727" w:rsidRPr="00207D06" w:rsidRDefault="000B3727" w:rsidP="000B3727">
            <w:pPr>
              <w:jc w:val="center"/>
              <w:rPr>
                <w:rFonts w:ascii="Arial" w:hAnsi="Arial" w:cs="Arial"/>
                <w:color w:val="000000"/>
                <w:sz w:val="20"/>
                <w:lang w:val="en-US"/>
              </w:rPr>
            </w:pPr>
            <w:r w:rsidRPr="00207D06">
              <w:rPr>
                <w:rFonts w:ascii="Arial" w:hAnsi="Arial" w:cs="Arial"/>
                <w:color w:val="000000"/>
                <w:sz w:val="20"/>
                <w:lang w:val="en-US"/>
              </w:rPr>
              <w:t>MÜDAHALE BİRİMİ</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EBE7A48" w14:textId="77777777" w:rsidR="000B3727" w:rsidRPr="00207D06" w:rsidRDefault="000B3727" w:rsidP="000B3727">
            <w:pPr>
              <w:rPr>
                <w:rFonts w:ascii="Arial" w:hAnsi="Arial" w:cs="Arial"/>
                <w:color w:val="000000"/>
                <w:sz w:val="20"/>
                <w:lang w:val="en-US"/>
              </w:rPr>
            </w:pPr>
            <w:r>
              <w:rPr>
                <w:rFonts w:ascii="Arial" w:hAnsi="Arial" w:cs="Arial"/>
                <w:color w:val="000000"/>
                <w:sz w:val="20"/>
                <w:lang w:val="en-US"/>
              </w:rPr>
              <w:t>TERMİNAL PARATONER SİSTEMİNE, TERMİNAL İÇERİSİNE VEYA YAKINLARINA YILDIRIM DÜŞMESİ HALİNDE ÇEVRE DENETİMİ YAPILIR</w:t>
            </w:r>
          </w:p>
        </w:tc>
      </w:tr>
      <w:tr w:rsidR="000B3727" w:rsidRPr="00207D06" w14:paraId="5D4744F2"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0FF569C4" w14:textId="77777777" w:rsidR="000B3727" w:rsidRPr="00207D06" w:rsidRDefault="000B3727" w:rsidP="000B3727">
            <w:pPr>
              <w:rPr>
                <w:rFonts w:ascii="Arial" w:hAnsi="Arial" w:cs="Arial"/>
                <w:color w:val="000000"/>
                <w:sz w:val="20"/>
                <w:lang w:val="en-US"/>
              </w:rPr>
            </w:pPr>
          </w:p>
        </w:tc>
        <w:tc>
          <w:tcPr>
            <w:tcW w:w="964" w:type="pct"/>
            <w:vMerge/>
            <w:tcBorders>
              <w:top w:val="single" w:sz="4" w:space="0" w:color="auto"/>
              <w:left w:val="single" w:sz="8" w:space="0" w:color="auto"/>
              <w:bottom w:val="nil"/>
              <w:right w:val="single" w:sz="8" w:space="0" w:color="000000"/>
            </w:tcBorders>
            <w:vAlign w:val="center"/>
            <w:hideMark/>
          </w:tcPr>
          <w:p w14:paraId="54E73CD9"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8" w:space="0" w:color="000000"/>
              <w:right w:val="single" w:sz="8" w:space="0" w:color="000000"/>
            </w:tcBorders>
            <w:vAlign w:val="center"/>
            <w:hideMark/>
          </w:tcPr>
          <w:p w14:paraId="461636F6" w14:textId="77777777" w:rsidR="000B3727" w:rsidRPr="00207D06" w:rsidRDefault="000B3727" w:rsidP="000B3727">
            <w:pPr>
              <w:rPr>
                <w:rFonts w:ascii="Arial" w:hAnsi="Arial" w:cs="Arial"/>
                <w:color w:val="000000"/>
                <w:sz w:val="20"/>
                <w:lang w:val="en-US"/>
              </w:rPr>
            </w:pPr>
          </w:p>
        </w:tc>
      </w:tr>
      <w:tr w:rsidR="000B3727" w:rsidRPr="00207D06" w14:paraId="15A2A2E6" w14:textId="77777777" w:rsidTr="008963EE">
        <w:trPr>
          <w:trHeight w:val="69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122CDFFE"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p>
        </w:tc>
        <w:tc>
          <w:tcPr>
            <w:tcW w:w="964" w:type="pct"/>
            <w:vMerge w:val="restart"/>
            <w:tcBorders>
              <w:top w:val="single" w:sz="4" w:space="0" w:color="auto"/>
              <w:left w:val="single" w:sz="8" w:space="0" w:color="auto"/>
              <w:bottom w:val="nil"/>
              <w:right w:val="single" w:sz="8" w:space="0" w:color="000000"/>
            </w:tcBorders>
            <w:shd w:val="clear" w:color="auto" w:fill="auto"/>
            <w:vAlign w:val="bottom"/>
            <w:hideMark/>
          </w:tcPr>
          <w:p w14:paraId="5E99D236"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MÜDAHALE BİRİMİ</w:t>
            </w:r>
          </w:p>
        </w:tc>
        <w:tc>
          <w:tcPr>
            <w:tcW w:w="3186"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E2251A2" w14:textId="77777777" w:rsidR="000B3727" w:rsidRPr="00207D06" w:rsidRDefault="000B3727" w:rsidP="000B3727">
            <w:pPr>
              <w:rPr>
                <w:rFonts w:ascii="Arial" w:hAnsi="Arial" w:cs="Arial"/>
                <w:color w:val="000000"/>
                <w:sz w:val="20"/>
                <w:lang w:val="en-US"/>
              </w:rPr>
            </w:pPr>
            <w:r>
              <w:rPr>
                <w:rFonts w:ascii="Arial" w:hAnsi="Arial" w:cs="Arial"/>
                <w:color w:val="000000"/>
                <w:sz w:val="20"/>
                <w:lang w:val="en-US"/>
              </w:rPr>
              <w:t>• YILDIRIM DÜŞEN YERDE YANGIN ÇIKIP ÇIKMADIĞI KONTROL EDİLİR. YANGIN VARSA MÜDAHALE EDİLİR.</w:t>
            </w:r>
          </w:p>
        </w:tc>
      </w:tr>
      <w:tr w:rsidR="000B3727" w:rsidRPr="00207D06" w14:paraId="2B7A48A1" w14:textId="77777777" w:rsidTr="008963EE">
        <w:trPr>
          <w:trHeight w:val="281"/>
        </w:trPr>
        <w:tc>
          <w:tcPr>
            <w:tcW w:w="851" w:type="pct"/>
            <w:vMerge/>
            <w:tcBorders>
              <w:top w:val="single" w:sz="4" w:space="0" w:color="auto"/>
              <w:left w:val="single" w:sz="8" w:space="0" w:color="auto"/>
              <w:bottom w:val="single" w:sz="4" w:space="0" w:color="auto"/>
              <w:right w:val="single" w:sz="8" w:space="0" w:color="000000"/>
            </w:tcBorders>
            <w:vAlign w:val="center"/>
            <w:hideMark/>
          </w:tcPr>
          <w:p w14:paraId="1B500C60" w14:textId="77777777" w:rsidR="000B3727" w:rsidRPr="00207D06" w:rsidRDefault="000B3727" w:rsidP="000B3727">
            <w:pPr>
              <w:rPr>
                <w:rFonts w:ascii="Arial" w:hAnsi="Arial" w:cs="Arial"/>
                <w:color w:val="000000"/>
                <w:sz w:val="20"/>
                <w:lang w:val="en-US"/>
              </w:rPr>
            </w:pPr>
          </w:p>
        </w:tc>
        <w:tc>
          <w:tcPr>
            <w:tcW w:w="964" w:type="pct"/>
            <w:vMerge/>
            <w:tcBorders>
              <w:top w:val="single" w:sz="4" w:space="0" w:color="auto"/>
              <w:left w:val="single" w:sz="8" w:space="0" w:color="auto"/>
              <w:bottom w:val="single" w:sz="4" w:space="0" w:color="auto"/>
              <w:right w:val="single" w:sz="8" w:space="0" w:color="000000"/>
            </w:tcBorders>
            <w:vAlign w:val="center"/>
            <w:hideMark/>
          </w:tcPr>
          <w:p w14:paraId="68F788E7" w14:textId="77777777" w:rsidR="000B3727" w:rsidRPr="00207D06" w:rsidRDefault="000B3727" w:rsidP="000B3727">
            <w:pPr>
              <w:rPr>
                <w:rFonts w:ascii="Arial" w:hAnsi="Arial" w:cs="Arial"/>
                <w:color w:val="000000"/>
                <w:sz w:val="20"/>
                <w:lang w:val="en-US"/>
              </w:rPr>
            </w:pPr>
          </w:p>
        </w:tc>
        <w:tc>
          <w:tcPr>
            <w:tcW w:w="3186" w:type="pct"/>
            <w:vMerge/>
            <w:tcBorders>
              <w:top w:val="single" w:sz="8" w:space="0" w:color="000000"/>
              <w:left w:val="single" w:sz="8" w:space="0" w:color="auto"/>
              <w:bottom w:val="single" w:sz="4" w:space="0" w:color="auto"/>
              <w:right w:val="single" w:sz="8" w:space="0" w:color="000000"/>
            </w:tcBorders>
            <w:vAlign w:val="center"/>
            <w:hideMark/>
          </w:tcPr>
          <w:p w14:paraId="7B4BF170" w14:textId="77777777" w:rsidR="000B3727" w:rsidRPr="00207D06" w:rsidRDefault="000B3727" w:rsidP="000B3727">
            <w:pPr>
              <w:rPr>
                <w:rFonts w:ascii="Arial" w:hAnsi="Arial" w:cs="Arial"/>
                <w:color w:val="000000"/>
                <w:sz w:val="20"/>
                <w:lang w:val="en-US"/>
              </w:rPr>
            </w:pPr>
          </w:p>
        </w:tc>
      </w:tr>
      <w:tr w:rsidR="000B3727" w:rsidRPr="006D007C" w14:paraId="57A6E1EE" w14:textId="77777777" w:rsidTr="008963EE">
        <w:trPr>
          <w:trHeight w:val="335"/>
        </w:trPr>
        <w:tc>
          <w:tcPr>
            <w:tcW w:w="851" w:type="pct"/>
            <w:tcBorders>
              <w:top w:val="single" w:sz="8" w:space="0" w:color="auto"/>
              <w:left w:val="single" w:sz="8" w:space="0" w:color="auto"/>
              <w:bottom w:val="single" w:sz="8" w:space="0" w:color="000000"/>
              <w:right w:val="single" w:sz="8" w:space="0" w:color="000000"/>
            </w:tcBorders>
            <w:shd w:val="clear" w:color="auto" w:fill="auto"/>
            <w:vAlign w:val="bottom"/>
          </w:tcPr>
          <w:p w14:paraId="0D41148B" w14:textId="77777777" w:rsidR="000B3727" w:rsidRPr="00D10DF3" w:rsidRDefault="000B3727" w:rsidP="000B3727">
            <w:pPr>
              <w:jc w:val="center"/>
              <w:rPr>
                <w:rFonts w:ascii="Arial" w:hAnsi="Arial" w:cs="Arial"/>
                <w:color w:val="000000"/>
                <w:sz w:val="20"/>
                <w:lang w:val="en-US"/>
              </w:rPr>
            </w:pPr>
            <w:r w:rsidRPr="00D10DF3">
              <w:rPr>
                <w:rFonts w:ascii="Arial" w:hAnsi="Arial" w:cs="Arial"/>
                <w:color w:val="000000"/>
                <w:sz w:val="20"/>
                <w:lang w:val="en-US"/>
              </w:rPr>
              <w:t>ACİL DURUM YÖNETİCİSİ / AMİRİ</w:t>
            </w:r>
          </w:p>
        </w:tc>
        <w:tc>
          <w:tcPr>
            <w:tcW w:w="964" w:type="pct"/>
            <w:tcBorders>
              <w:top w:val="single" w:sz="8" w:space="0" w:color="auto"/>
              <w:left w:val="single" w:sz="8" w:space="0" w:color="auto"/>
              <w:bottom w:val="single" w:sz="8" w:space="0" w:color="000000"/>
              <w:right w:val="single" w:sz="8" w:space="0" w:color="000000"/>
            </w:tcBorders>
            <w:shd w:val="clear" w:color="auto" w:fill="auto"/>
            <w:vAlign w:val="bottom"/>
          </w:tcPr>
          <w:p w14:paraId="14BDD9FD" w14:textId="77777777" w:rsidR="000B3727" w:rsidRPr="00D10DF3" w:rsidRDefault="000B3727" w:rsidP="000B3727">
            <w:pPr>
              <w:jc w:val="center"/>
              <w:rPr>
                <w:rFonts w:ascii="Arial" w:hAnsi="Arial" w:cs="Arial"/>
                <w:color w:val="000000"/>
                <w:sz w:val="20"/>
                <w:lang w:val="en-US"/>
              </w:rPr>
            </w:pPr>
            <w:r w:rsidRPr="00D10DF3">
              <w:rPr>
                <w:rFonts w:ascii="Arial" w:hAnsi="Arial" w:cs="Arial"/>
                <w:color w:val="000000"/>
                <w:sz w:val="20"/>
                <w:lang w:val="en-US"/>
              </w:rPr>
              <w:t>YANGIN EKİPLERİ GÜVENLİK</w:t>
            </w:r>
          </w:p>
        </w:tc>
        <w:tc>
          <w:tcPr>
            <w:tcW w:w="3186" w:type="pct"/>
            <w:tcBorders>
              <w:top w:val="single" w:sz="8" w:space="0" w:color="000000"/>
              <w:left w:val="single" w:sz="8" w:space="0" w:color="auto"/>
              <w:bottom w:val="single" w:sz="8" w:space="0" w:color="000000"/>
              <w:right w:val="single" w:sz="8" w:space="0" w:color="000000"/>
            </w:tcBorders>
            <w:shd w:val="clear" w:color="auto" w:fill="auto"/>
            <w:vAlign w:val="center"/>
          </w:tcPr>
          <w:p w14:paraId="526068F2" w14:textId="77777777" w:rsidR="000B3727" w:rsidRPr="00D10DF3" w:rsidRDefault="000B3727" w:rsidP="000B3727">
            <w:pPr>
              <w:rPr>
                <w:rFonts w:ascii="Arial" w:hAnsi="Arial" w:cs="Arial"/>
                <w:color w:val="000000"/>
                <w:sz w:val="20"/>
                <w:lang w:val="en-US"/>
              </w:rPr>
            </w:pPr>
            <w:r w:rsidRPr="00D10DF3">
              <w:rPr>
                <w:rFonts w:ascii="Arial" w:hAnsi="Arial" w:cs="Arial"/>
                <w:color w:val="000000"/>
                <w:sz w:val="20"/>
                <w:lang w:val="en-US"/>
              </w:rPr>
              <w:t>• TEHLİKELİ MADDE SIZINTISINA KARŞI TEDBİRLER ALINIR.</w:t>
            </w:r>
          </w:p>
        </w:tc>
      </w:tr>
      <w:tr w:rsidR="000B3727" w:rsidRPr="00207D06" w14:paraId="60E82228" w14:textId="77777777" w:rsidTr="008963EE">
        <w:trPr>
          <w:trHeight w:val="690"/>
        </w:trPr>
        <w:tc>
          <w:tcPr>
            <w:tcW w:w="851"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38365562"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İŞLETME SORUMLUSU</w:t>
            </w:r>
          </w:p>
          <w:p w14:paraId="177655FD" w14:textId="77777777" w:rsidR="000B3727" w:rsidRPr="00207D06" w:rsidRDefault="000B3727" w:rsidP="000B3727">
            <w:pPr>
              <w:jc w:val="center"/>
              <w:rPr>
                <w:rFonts w:ascii="Arial" w:hAnsi="Arial" w:cs="Arial"/>
                <w:color w:val="000000"/>
                <w:sz w:val="20"/>
                <w:lang w:val="en-US"/>
              </w:rPr>
            </w:pPr>
          </w:p>
        </w:tc>
        <w:tc>
          <w:tcPr>
            <w:tcW w:w="96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CD8608" w14:textId="77777777" w:rsidR="000B3727" w:rsidRPr="00207D06" w:rsidRDefault="000B3727" w:rsidP="000B3727">
            <w:pPr>
              <w:jc w:val="center"/>
              <w:rPr>
                <w:rFonts w:ascii="Arial" w:hAnsi="Arial" w:cs="Arial"/>
                <w:color w:val="000000"/>
                <w:sz w:val="20"/>
                <w:lang w:val="en-US"/>
              </w:rPr>
            </w:pPr>
            <w:r>
              <w:rPr>
                <w:rFonts w:ascii="Arial" w:hAnsi="Arial" w:cs="Arial"/>
                <w:color w:val="000000"/>
                <w:sz w:val="20"/>
                <w:lang w:val="en-US"/>
              </w:rPr>
              <w:t>MÜDAHALE BİRİMİ</w:t>
            </w:r>
          </w:p>
          <w:p w14:paraId="349BA072" w14:textId="77777777" w:rsidR="000B3727" w:rsidRPr="00207D06" w:rsidRDefault="000B3727" w:rsidP="000B3727">
            <w:pPr>
              <w:jc w:val="center"/>
              <w:rPr>
                <w:rFonts w:ascii="Arial" w:hAnsi="Arial" w:cs="Arial"/>
                <w:color w:val="000000"/>
                <w:sz w:val="20"/>
                <w:lang w:val="en-US"/>
              </w:rPr>
            </w:pP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1074" w14:textId="77777777" w:rsidR="000B3727" w:rsidRPr="00207D06" w:rsidRDefault="000B3727" w:rsidP="000B3727">
            <w:pPr>
              <w:rPr>
                <w:rFonts w:ascii="Arial" w:hAnsi="Arial" w:cs="Arial"/>
                <w:color w:val="000000"/>
                <w:sz w:val="20"/>
                <w:lang w:val="en-US"/>
              </w:rPr>
            </w:pPr>
            <w:r w:rsidRPr="00207D06">
              <w:rPr>
                <w:rFonts w:ascii="Arial" w:hAnsi="Arial" w:cs="Arial"/>
                <w:color w:val="000000"/>
                <w:sz w:val="20"/>
                <w:lang w:val="en-US"/>
              </w:rPr>
              <w:t xml:space="preserve">• </w:t>
            </w:r>
            <w:r>
              <w:rPr>
                <w:rFonts w:ascii="Arial" w:hAnsi="Arial" w:cs="Arial"/>
                <w:color w:val="000000"/>
                <w:sz w:val="20"/>
                <w:lang w:val="en-US"/>
              </w:rPr>
              <w:t>YILDIRIMIN PARATONERDE VEYA ÇEVREDE HERHANGİ BİR HASARA YOL AÇIP AÇMADIĞI KONTROL EDİLİR</w:t>
            </w:r>
          </w:p>
          <w:p w14:paraId="79EF0036" w14:textId="77777777" w:rsidR="000B3727" w:rsidRPr="00207D06" w:rsidRDefault="000B3727" w:rsidP="000B3727">
            <w:pPr>
              <w:rPr>
                <w:rFonts w:ascii="Arial" w:hAnsi="Arial" w:cs="Arial"/>
                <w:color w:val="000000"/>
                <w:sz w:val="20"/>
                <w:lang w:val="en-US"/>
              </w:rPr>
            </w:pPr>
          </w:p>
        </w:tc>
      </w:tr>
      <w:tr w:rsidR="000B3727" w:rsidRPr="00207D06" w14:paraId="48A5A844" w14:textId="77777777" w:rsidTr="008963EE">
        <w:trPr>
          <w:trHeight w:val="690"/>
        </w:trPr>
        <w:tc>
          <w:tcPr>
            <w:tcW w:w="851" w:type="pct"/>
            <w:tcBorders>
              <w:top w:val="single" w:sz="4" w:space="0" w:color="auto"/>
              <w:left w:val="single" w:sz="8" w:space="0" w:color="auto"/>
              <w:bottom w:val="single" w:sz="8" w:space="0" w:color="000000"/>
              <w:right w:val="single" w:sz="8" w:space="0" w:color="000000"/>
            </w:tcBorders>
            <w:shd w:val="clear" w:color="auto" w:fill="auto"/>
          </w:tcPr>
          <w:p w14:paraId="44735330" w14:textId="77777777" w:rsidR="000B3727" w:rsidRPr="00E24C77" w:rsidRDefault="000B3727" w:rsidP="000B3727">
            <w:pPr>
              <w:jc w:val="center"/>
              <w:rPr>
                <w:rFonts w:ascii="Arial" w:hAnsi="Arial" w:cs="Arial"/>
                <w:color w:val="000000"/>
                <w:sz w:val="20"/>
                <w:lang w:val="en-US"/>
              </w:rPr>
            </w:pPr>
            <w:r>
              <w:rPr>
                <w:rFonts w:ascii="Arial" w:hAnsi="Arial" w:cs="Arial"/>
                <w:color w:val="000000"/>
                <w:sz w:val="20"/>
                <w:lang w:val="en-US"/>
              </w:rPr>
              <w:lastRenderedPageBreak/>
              <w:t>ADYM</w:t>
            </w:r>
          </w:p>
        </w:tc>
        <w:tc>
          <w:tcPr>
            <w:tcW w:w="964" w:type="pct"/>
            <w:tcBorders>
              <w:top w:val="single" w:sz="4" w:space="0" w:color="auto"/>
              <w:left w:val="single" w:sz="8" w:space="0" w:color="auto"/>
              <w:bottom w:val="single" w:sz="8" w:space="0" w:color="000000"/>
              <w:right w:val="single" w:sz="4" w:space="0" w:color="auto"/>
            </w:tcBorders>
            <w:shd w:val="clear" w:color="auto" w:fill="auto"/>
            <w:noWrap/>
          </w:tcPr>
          <w:p w14:paraId="174B3F8B" w14:textId="77777777" w:rsidR="000B3727" w:rsidRPr="00E24C77" w:rsidRDefault="000B3727" w:rsidP="000B3727">
            <w:pPr>
              <w:jc w:val="center"/>
              <w:rPr>
                <w:rFonts w:ascii="Arial" w:hAnsi="Arial" w:cs="Arial"/>
                <w:color w:val="000000"/>
                <w:sz w:val="20"/>
                <w:lang w:val="en-US"/>
              </w:rPr>
            </w:pPr>
            <w:r w:rsidRPr="00E24C77">
              <w:rPr>
                <w:rFonts w:ascii="Arial" w:hAnsi="Arial" w:cs="Arial"/>
                <w:color w:val="000000"/>
                <w:sz w:val="20"/>
                <w:lang w:val="en-US"/>
              </w:rPr>
              <w:t>ACİL DURUM YÖNETİCİSİ</w:t>
            </w:r>
          </w:p>
        </w:tc>
        <w:tc>
          <w:tcPr>
            <w:tcW w:w="3186" w:type="pct"/>
            <w:tcBorders>
              <w:top w:val="single" w:sz="4" w:space="0" w:color="auto"/>
              <w:left w:val="single" w:sz="4" w:space="0" w:color="auto"/>
              <w:bottom w:val="single" w:sz="4" w:space="0" w:color="auto"/>
              <w:right w:val="single" w:sz="4" w:space="0" w:color="auto"/>
            </w:tcBorders>
            <w:shd w:val="clear" w:color="auto" w:fill="auto"/>
          </w:tcPr>
          <w:p w14:paraId="3CD16893" w14:textId="77777777" w:rsidR="000B3727" w:rsidRPr="00E24C77" w:rsidRDefault="000B3727" w:rsidP="000B3727">
            <w:pPr>
              <w:rPr>
                <w:rFonts w:ascii="Arial" w:hAnsi="Arial" w:cs="Arial"/>
                <w:color w:val="000000"/>
                <w:sz w:val="20"/>
                <w:lang w:val="en-US"/>
              </w:rPr>
            </w:pPr>
            <w:r>
              <w:rPr>
                <w:rFonts w:ascii="Arial" w:hAnsi="Arial" w:cs="Arial"/>
                <w:color w:val="000000"/>
                <w:sz w:val="20"/>
                <w:lang w:val="en-US"/>
              </w:rPr>
              <w:t>• ADY HAVA ŞARTLARININ</w:t>
            </w:r>
            <w:r w:rsidRPr="00E24C77">
              <w:rPr>
                <w:rFonts w:ascii="Arial" w:hAnsi="Arial" w:cs="Arial"/>
                <w:color w:val="000000"/>
                <w:sz w:val="20"/>
                <w:lang w:val="en-US"/>
              </w:rPr>
              <w:t xml:space="preserve"> ŞİDDETİNE GÖRE </w:t>
            </w:r>
            <w:r>
              <w:rPr>
                <w:rFonts w:ascii="Arial" w:hAnsi="Arial" w:cs="Arial"/>
                <w:color w:val="000000"/>
                <w:sz w:val="20"/>
                <w:lang w:val="en-US"/>
              </w:rPr>
              <w:t>TERMİNAL VE GEMİ OPERASYONUN</w:t>
            </w:r>
            <w:r w:rsidRPr="00E24C77">
              <w:rPr>
                <w:rFonts w:ascii="Arial" w:hAnsi="Arial" w:cs="Arial"/>
                <w:color w:val="000000"/>
                <w:sz w:val="20"/>
                <w:lang w:val="en-US"/>
              </w:rPr>
              <w:t xml:space="preserve"> DURDURULUP DURDURULMAYACAĞINA KARAR VERİR.</w:t>
            </w:r>
          </w:p>
        </w:tc>
      </w:tr>
    </w:tbl>
    <w:p w14:paraId="163522E1" w14:textId="77777777" w:rsidR="000B3727" w:rsidRDefault="000B3727" w:rsidP="000B3727">
      <w:pPr>
        <w:tabs>
          <w:tab w:val="left" w:pos="969"/>
        </w:tabs>
        <w:ind w:right="6710"/>
        <w:rPr>
          <w:rFonts w:ascii="Times New Roman" w:hAnsi="Times New Roman"/>
        </w:rPr>
      </w:pPr>
    </w:p>
    <w:p w14:paraId="68DBE72C" w14:textId="77777777" w:rsidR="00DE60AE" w:rsidRPr="00E26592" w:rsidRDefault="00DE60AE" w:rsidP="00DE60AE">
      <w:pPr>
        <w:pStyle w:val="Balk2"/>
        <w:rPr>
          <w:rFonts w:eastAsia="Times New Roman" w:cs="Times New Roman"/>
        </w:rPr>
      </w:pPr>
      <w:bookmarkStart w:id="106" w:name="_Toc75698753"/>
      <w:r w:rsidRPr="00E26592">
        <w:t>Çok kuvvetli rüzgar, fırtına, aşırı kar veya buzlanma gibi olumsuz hava</w:t>
      </w:r>
      <w:r w:rsidRPr="00E26592">
        <w:rPr>
          <w:spacing w:val="-9"/>
        </w:rPr>
        <w:t xml:space="preserve"> </w:t>
      </w:r>
      <w:r>
        <w:t>koşulları</w:t>
      </w:r>
      <w:bookmarkEnd w:id="106"/>
    </w:p>
    <w:p w14:paraId="57407C84" w14:textId="77777777" w:rsidR="00DE60AE" w:rsidRDefault="00DE60AE" w:rsidP="00DE60AE">
      <w:pPr>
        <w:pStyle w:val="Balk3"/>
      </w:pPr>
      <w:bookmarkStart w:id="107" w:name="_Toc232691620"/>
      <w:bookmarkStart w:id="108" w:name="_Toc233273820"/>
      <w:bookmarkStart w:id="109" w:name="_Toc75698754"/>
      <w:r w:rsidRPr="00207D06">
        <w:t>Aşırı Soğuk, Buzlanma Ve Kar Eylem Planı</w:t>
      </w:r>
      <w:bookmarkEnd w:id="107"/>
      <w:bookmarkEnd w:id="108"/>
      <w:bookmarkEnd w:id="109"/>
    </w:p>
    <w:p w14:paraId="5FF5C59E" w14:textId="77777777" w:rsidR="00DE60AE" w:rsidRPr="00D46E6B" w:rsidRDefault="00DE60AE" w:rsidP="00DE60AE"/>
    <w:tbl>
      <w:tblPr>
        <w:tblW w:w="12933" w:type="dxa"/>
        <w:tblInd w:w="675" w:type="dxa"/>
        <w:tblLook w:val="04A0" w:firstRow="1" w:lastRow="0" w:firstColumn="1" w:lastColumn="0" w:noHBand="0" w:noVBand="1"/>
      </w:tblPr>
      <w:tblGrid>
        <w:gridCol w:w="2200"/>
        <w:gridCol w:w="2493"/>
        <w:gridCol w:w="8240"/>
      </w:tblGrid>
      <w:tr w:rsidR="00DE60AE" w:rsidRPr="00207D06" w14:paraId="338245A4" w14:textId="77777777" w:rsidTr="00DE60AE">
        <w:trPr>
          <w:trHeight w:val="281"/>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AB2D4A" w14:textId="77777777" w:rsidR="00DE60AE" w:rsidRPr="00207D06" w:rsidRDefault="00DE60AE" w:rsidP="004B2524">
            <w:pPr>
              <w:jc w:val="center"/>
              <w:rPr>
                <w:rFonts w:ascii="Arial" w:hAnsi="Arial" w:cs="Arial"/>
                <w:b/>
                <w:bCs/>
                <w:color w:val="000000"/>
                <w:sz w:val="20"/>
                <w:lang w:val="en-US"/>
              </w:rPr>
            </w:pPr>
            <w:r w:rsidRPr="00207D06">
              <w:rPr>
                <w:rFonts w:ascii="Arial" w:hAnsi="Arial" w:cs="Arial"/>
                <w:b/>
                <w:bCs/>
                <w:color w:val="000000"/>
                <w:sz w:val="20"/>
                <w:lang w:val="en-US"/>
              </w:rPr>
              <w:t>GÖREVLİ</w:t>
            </w:r>
          </w:p>
        </w:tc>
        <w:tc>
          <w:tcPr>
            <w:tcW w:w="2493"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F5697E" w14:textId="77777777" w:rsidR="00DE60AE" w:rsidRPr="00207D06" w:rsidRDefault="00DE60AE" w:rsidP="004B2524">
            <w:pPr>
              <w:jc w:val="center"/>
              <w:rPr>
                <w:rFonts w:ascii="Arial" w:hAnsi="Arial" w:cs="Arial"/>
                <w:b/>
                <w:bCs/>
                <w:color w:val="000000"/>
                <w:sz w:val="20"/>
                <w:lang w:val="en-US"/>
              </w:rPr>
            </w:pPr>
            <w:r>
              <w:rPr>
                <w:rFonts w:ascii="Arial" w:hAnsi="Arial" w:cs="Arial"/>
                <w:b/>
                <w:bCs/>
                <w:color w:val="000000"/>
                <w:sz w:val="20"/>
                <w:lang w:val="en-US"/>
              </w:rPr>
              <w:t>ACİL DURUM</w:t>
            </w:r>
            <w:r w:rsidRPr="00207D06">
              <w:rPr>
                <w:rFonts w:ascii="Arial" w:hAnsi="Arial" w:cs="Arial"/>
                <w:b/>
                <w:bCs/>
                <w:color w:val="000000"/>
                <w:sz w:val="20"/>
                <w:lang w:val="en-US"/>
              </w:rPr>
              <w:t xml:space="preserve"> BÖLÜMÜ</w:t>
            </w:r>
          </w:p>
        </w:tc>
        <w:tc>
          <w:tcPr>
            <w:tcW w:w="824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DCD920" w14:textId="77777777" w:rsidR="00DE60AE" w:rsidRPr="00207D06" w:rsidRDefault="00DE60AE" w:rsidP="004B2524">
            <w:pPr>
              <w:jc w:val="center"/>
              <w:rPr>
                <w:rFonts w:ascii="Arial" w:hAnsi="Arial" w:cs="Arial"/>
                <w:b/>
                <w:bCs/>
                <w:color w:val="000000"/>
                <w:sz w:val="20"/>
                <w:lang w:val="en-US"/>
              </w:rPr>
            </w:pPr>
            <w:r w:rsidRPr="00207D06">
              <w:rPr>
                <w:rFonts w:ascii="Arial" w:hAnsi="Arial" w:cs="Arial"/>
                <w:b/>
                <w:bCs/>
                <w:color w:val="000000"/>
                <w:sz w:val="20"/>
                <w:lang w:val="en-US"/>
              </w:rPr>
              <w:t>EYLEMLER</w:t>
            </w:r>
          </w:p>
        </w:tc>
      </w:tr>
      <w:tr w:rsidR="00DE60AE" w:rsidRPr="00207D06" w14:paraId="3DC78DED"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7B67414" w14:textId="77777777" w:rsidR="00DE60AE" w:rsidRPr="00207D06" w:rsidRDefault="00DE60AE" w:rsidP="004B2524">
            <w:pPr>
              <w:rPr>
                <w:rFonts w:ascii="Arial" w:hAnsi="Arial" w:cs="Arial"/>
                <w:b/>
                <w:bCs/>
                <w:color w:val="000000"/>
                <w:sz w:val="20"/>
                <w:lang w:val="en-US"/>
              </w:rPr>
            </w:pPr>
          </w:p>
        </w:tc>
        <w:tc>
          <w:tcPr>
            <w:tcW w:w="2493" w:type="dxa"/>
            <w:vMerge/>
            <w:tcBorders>
              <w:top w:val="single" w:sz="8" w:space="0" w:color="auto"/>
              <w:left w:val="single" w:sz="8" w:space="0" w:color="auto"/>
              <w:bottom w:val="single" w:sz="8" w:space="0" w:color="000000"/>
              <w:right w:val="single" w:sz="8" w:space="0" w:color="000000"/>
            </w:tcBorders>
            <w:vAlign w:val="center"/>
            <w:hideMark/>
          </w:tcPr>
          <w:p w14:paraId="1D8FFDE5" w14:textId="77777777" w:rsidR="00DE60AE" w:rsidRPr="00207D06" w:rsidRDefault="00DE60AE" w:rsidP="004B2524">
            <w:pPr>
              <w:rPr>
                <w:rFonts w:ascii="Arial" w:hAnsi="Arial" w:cs="Arial"/>
                <w:b/>
                <w:bCs/>
                <w:color w:val="000000"/>
                <w:sz w:val="20"/>
                <w:lang w:val="en-US"/>
              </w:rPr>
            </w:pPr>
          </w:p>
        </w:tc>
        <w:tc>
          <w:tcPr>
            <w:tcW w:w="8240" w:type="dxa"/>
            <w:vMerge/>
            <w:tcBorders>
              <w:top w:val="single" w:sz="8" w:space="0" w:color="000000"/>
              <w:left w:val="single" w:sz="8" w:space="0" w:color="auto"/>
              <w:bottom w:val="single" w:sz="8" w:space="0" w:color="000000"/>
              <w:right w:val="single" w:sz="8" w:space="0" w:color="000000"/>
            </w:tcBorders>
            <w:vAlign w:val="center"/>
            <w:hideMark/>
          </w:tcPr>
          <w:p w14:paraId="380BF520" w14:textId="77777777" w:rsidR="00DE60AE" w:rsidRPr="00207D06" w:rsidRDefault="00DE60AE" w:rsidP="004B2524">
            <w:pPr>
              <w:rPr>
                <w:rFonts w:ascii="Arial" w:hAnsi="Arial" w:cs="Arial"/>
                <w:b/>
                <w:bCs/>
                <w:color w:val="000000"/>
                <w:sz w:val="20"/>
                <w:lang w:val="en-US"/>
              </w:rPr>
            </w:pPr>
          </w:p>
        </w:tc>
      </w:tr>
      <w:tr w:rsidR="00DE60AE" w:rsidRPr="00207D06" w14:paraId="5A436967" w14:textId="77777777" w:rsidTr="00DE60AE">
        <w:trPr>
          <w:trHeight w:val="300"/>
        </w:trPr>
        <w:tc>
          <w:tcPr>
            <w:tcW w:w="2200" w:type="dxa"/>
            <w:vMerge w:val="restart"/>
            <w:tcBorders>
              <w:top w:val="single" w:sz="8" w:space="0" w:color="auto"/>
              <w:left w:val="single" w:sz="8" w:space="0" w:color="auto"/>
              <w:bottom w:val="nil"/>
              <w:right w:val="single" w:sz="8" w:space="0" w:color="000000"/>
            </w:tcBorders>
            <w:shd w:val="clear" w:color="auto" w:fill="auto"/>
            <w:noWrap/>
            <w:vAlign w:val="bottom"/>
            <w:hideMark/>
          </w:tcPr>
          <w:p w14:paraId="2B9C8F38"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493" w:type="dxa"/>
            <w:vMerge w:val="restart"/>
            <w:tcBorders>
              <w:top w:val="single" w:sz="8" w:space="0" w:color="auto"/>
              <w:left w:val="single" w:sz="8" w:space="0" w:color="auto"/>
              <w:bottom w:val="nil"/>
              <w:right w:val="single" w:sz="8" w:space="0" w:color="000000"/>
            </w:tcBorders>
            <w:shd w:val="clear" w:color="auto" w:fill="auto"/>
            <w:noWrap/>
            <w:vAlign w:val="bottom"/>
            <w:hideMark/>
          </w:tcPr>
          <w:p w14:paraId="302F342E"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MÜDAHALE BİRİMİ</w:t>
            </w:r>
          </w:p>
        </w:tc>
        <w:tc>
          <w:tcPr>
            <w:tcW w:w="824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DF1A493" w14:textId="77777777" w:rsidR="00DE60AE" w:rsidRPr="00207D06" w:rsidRDefault="00DE60AE" w:rsidP="004B2524">
            <w:pPr>
              <w:rPr>
                <w:rFonts w:ascii="Arial" w:hAnsi="Arial" w:cs="Arial"/>
                <w:color w:val="000000"/>
                <w:sz w:val="20"/>
                <w:lang w:val="en-US"/>
              </w:rPr>
            </w:pPr>
            <w:r>
              <w:rPr>
                <w:rFonts w:ascii="Arial" w:hAnsi="Arial" w:cs="Arial"/>
                <w:color w:val="000000"/>
                <w:sz w:val="20"/>
                <w:lang w:val="en-US"/>
              </w:rPr>
              <w:t>• İŞLETME SO</w:t>
            </w:r>
            <w:r w:rsidRPr="00207D06">
              <w:rPr>
                <w:rFonts w:ascii="Arial" w:hAnsi="Arial" w:cs="Arial"/>
                <w:color w:val="000000"/>
                <w:sz w:val="20"/>
                <w:lang w:val="en-US"/>
              </w:rPr>
              <w:t xml:space="preserve">RMULUSU TARAFINDAN HAVA DURUMU İLE İLGİLİ BİLGİ SÜREKLİ OLARAK TAKİP EDİLİR. </w:t>
            </w:r>
          </w:p>
        </w:tc>
      </w:tr>
      <w:tr w:rsidR="00DE60AE" w:rsidRPr="00207D06" w14:paraId="750E0C03" w14:textId="77777777" w:rsidTr="00DE60AE">
        <w:trPr>
          <w:trHeight w:val="281"/>
        </w:trPr>
        <w:tc>
          <w:tcPr>
            <w:tcW w:w="2200" w:type="dxa"/>
            <w:vMerge/>
            <w:tcBorders>
              <w:top w:val="single" w:sz="8" w:space="0" w:color="auto"/>
              <w:left w:val="single" w:sz="8" w:space="0" w:color="auto"/>
              <w:bottom w:val="nil"/>
              <w:right w:val="single" w:sz="8" w:space="0" w:color="000000"/>
            </w:tcBorders>
            <w:vAlign w:val="center"/>
            <w:hideMark/>
          </w:tcPr>
          <w:p w14:paraId="672F71A0" w14:textId="77777777" w:rsidR="00DE60AE" w:rsidRPr="00207D06" w:rsidRDefault="00DE60AE" w:rsidP="004B2524">
            <w:pPr>
              <w:rPr>
                <w:rFonts w:ascii="Arial" w:hAnsi="Arial" w:cs="Arial"/>
                <w:color w:val="000000"/>
                <w:sz w:val="20"/>
                <w:lang w:val="en-US"/>
              </w:rPr>
            </w:pPr>
          </w:p>
        </w:tc>
        <w:tc>
          <w:tcPr>
            <w:tcW w:w="2493" w:type="dxa"/>
            <w:vMerge/>
            <w:tcBorders>
              <w:top w:val="single" w:sz="8" w:space="0" w:color="auto"/>
              <w:left w:val="single" w:sz="8" w:space="0" w:color="auto"/>
              <w:bottom w:val="nil"/>
              <w:right w:val="single" w:sz="8" w:space="0" w:color="000000"/>
            </w:tcBorders>
            <w:vAlign w:val="center"/>
            <w:hideMark/>
          </w:tcPr>
          <w:p w14:paraId="222705D5" w14:textId="77777777" w:rsidR="00DE60AE" w:rsidRPr="00207D06" w:rsidRDefault="00DE60AE" w:rsidP="004B2524">
            <w:pPr>
              <w:rPr>
                <w:rFonts w:ascii="Arial" w:hAnsi="Arial" w:cs="Arial"/>
                <w:color w:val="000000"/>
                <w:sz w:val="20"/>
                <w:lang w:val="en-US"/>
              </w:rPr>
            </w:pPr>
          </w:p>
        </w:tc>
        <w:tc>
          <w:tcPr>
            <w:tcW w:w="8240" w:type="dxa"/>
            <w:vMerge/>
            <w:tcBorders>
              <w:top w:val="single" w:sz="8" w:space="0" w:color="000000"/>
              <w:left w:val="single" w:sz="8" w:space="0" w:color="auto"/>
              <w:bottom w:val="single" w:sz="8" w:space="0" w:color="000000"/>
              <w:right w:val="single" w:sz="8" w:space="0" w:color="000000"/>
            </w:tcBorders>
            <w:vAlign w:val="center"/>
            <w:hideMark/>
          </w:tcPr>
          <w:p w14:paraId="4E1775C6" w14:textId="77777777" w:rsidR="00DE60AE" w:rsidRPr="00207D06" w:rsidRDefault="00DE60AE" w:rsidP="004B2524">
            <w:pPr>
              <w:rPr>
                <w:rFonts w:ascii="Arial" w:hAnsi="Arial" w:cs="Arial"/>
                <w:color w:val="000000"/>
                <w:sz w:val="20"/>
                <w:lang w:val="en-US"/>
              </w:rPr>
            </w:pPr>
          </w:p>
        </w:tc>
      </w:tr>
      <w:tr w:rsidR="00DE60AE" w:rsidRPr="00207D06" w14:paraId="3DF6CF42" w14:textId="77777777" w:rsidTr="00DE60AE">
        <w:trPr>
          <w:trHeight w:val="240"/>
        </w:trPr>
        <w:tc>
          <w:tcPr>
            <w:tcW w:w="2200" w:type="dxa"/>
            <w:vMerge w:val="restart"/>
            <w:tcBorders>
              <w:top w:val="single" w:sz="4" w:space="0" w:color="auto"/>
              <w:left w:val="single" w:sz="8" w:space="0" w:color="auto"/>
              <w:bottom w:val="nil"/>
              <w:right w:val="single" w:sz="8" w:space="0" w:color="000000"/>
            </w:tcBorders>
            <w:shd w:val="clear" w:color="auto" w:fill="auto"/>
            <w:noWrap/>
            <w:vAlign w:val="center"/>
          </w:tcPr>
          <w:p w14:paraId="36EFBC30"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p w14:paraId="261342E6" w14:textId="77777777" w:rsidR="00DE60AE" w:rsidRPr="00207D06" w:rsidRDefault="00DE60AE" w:rsidP="004B2524">
            <w:pPr>
              <w:jc w:val="center"/>
              <w:rPr>
                <w:rFonts w:ascii="Arial" w:hAnsi="Arial" w:cs="Arial"/>
                <w:color w:val="000000"/>
                <w:sz w:val="20"/>
                <w:lang w:val="en-US"/>
              </w:rPr>
            </w:pPr>
          </w:p>
        </w:tc>
        <w:tc>
          <w:tcPr>
            <w:tcW w:w="2493" w:type="dxa"/>
            <w:vMerge w:val="restart"/>
            <w:tcBorders>
              <w:top w:val="single" w:sz="4" w:space="0" w:color="auto"/>
              <w:left w:val="single" w:sz="8" w:space="0" w:color="auto"/>
              <w:bottom w:val="nil"/>
              <w:right w:val="single" w:sz="8" w:space="0" w:color="000000"/>
            </w:tcBorders>
            <w:shd w:val="clear" w:color="auto" w:fill="auto"/>
            <w:noWrap/>
            <w:vAlign w:val="center"/>
          </w:tcPr>
          <w:p w14:paraId="4BFA33A4"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MÜDAHALE BİRİMİ</w:t>
            </w:r>
          </w:p>
          <w:p w14:paraId="589BFC5C" w14:textId="77777777" w:rsidR="00DE60AE" w:rsidRPr="00207D06" w:rsidRDefault="00DE60AE" w:rsidP="004B2524">
            <w:pPr>
              <w:jc w:val="center"/>
              <w:rPr>
                <w:rFonts w:ascii="Arial" w:hAnsi="Arial" w:cs="Arial"/>
                <w:color w:val="000000"/>
                <w:sz w:val="20"/>
                <w:lang w:val="en-US"/>
              </w:rPr>
            </w:pPr>
          </w:p>
        </w:tc>
        <w:tc>
          <w:tcPr>
            <w:tcW w:w="824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tcPr>
          <w:p w14:paraId="732D30D5" w14:textId="77777777" w:rsidR="00DE60AE" w:rsidRPr="00207D06" w:rsidRDefault="00DE60AE" w:rsidP="004B2524">
            <w:pPr>
              <w:rPr>
                <w:rFonts w:ascii="Arial" w:hAnsi="Arial" w:cs="Arial"/>
                <w:color w:val="000000"/>
                <w:sz w:val="20"/>
                <w:lang w:val="en-US"/>
              </w:rPr>
            </w:pPr>
            <w:r w:rsidRPr="00207D06">
              <w:rPr>
                <w:rFonts w:ascii="Arial" w:hAnsi="Arial" w:cs="Arial"/>
                <w:color w:val="000000"/>
                <w:sz w:val="20"/>
                <w:lang w:val="en-US"/>
              </w:rPr>
              <w:t>• BUZLANMA VE KAR YAĞI</w:t>
            </w:r>
            <w:r>
              <w:rPr>
                <w:rFonts w:ascii="Arial" w:hAnsi="Arial" w:cs="Arial"/>
                <w:color w:val="000000"/>
                <w:sz w:val="20"/>
                <w:lang w:val="en-US"/>
              </w:rPr>
              <w:t>ŞLI OLAN ŞARTLARDA İSE TESİS</w:t>
            </w:r>
            <w:r w:rsidRPr="00207D06">
              <w:rPr>
                <w:rFonts w:ascii="Arial" w:hAnsi="Arial" w:cs="Arial"/>
                <w:color w:val="000000"/>
                <w:sz w:val="20"/>
                <w:lang w:val="en-US"/>
              </w:rPr>
              <w:t xml:space="preserve"> BÜNYESİNDE TUZLAMA İŞLEMİ UYGULANIR.</w:t>
            </w:r>
          </w:p>
          <w:p w14:paraId="27B74C4C" w14:textId="77777777" w:rsidR="00DE60AE" w:rsidRPr="00207D06" w:rsidRDefault="00DE60AE" w:rsidP="004B2524">
            <w:pPr>
              <w:rPr>
                <w:rFonts w:ascii="Arial" w:hAnsi="Arial" w:cs="Arial"/>
                <w:color w:val="000000"/>
                <w:sz w:val="20"/>
                <w:lang w:val="en-US"/>
              </w:rPr>
            </w:pPr>
            <w:r w:rsidRPr="00207D06">
              <w:rPr>
                <w:rFonts w:ascii="Arial" w:hAnsi="Arial" w:cs="Arial"/>
                <w:color w:val="000000"/>
                <w:sz w:val="20"/>
                <w:lang w:val="en-US"/>
              </w:rPr>
              <w:t>• BUZLANMANIN ÖNÜNE GEÇİLİR VE TESİSİN OLASI KAZALARA KARŞI ÖNLEM ALMASI SAĞLANIR.</w:t>
            </w:r>
          </w:p>
        </w:tc>
      </w:tr>
      <w:tr w:rsidR="00DE60AE" w:rsidRPr="00207D06" w14:paraId="32C6B067" w14:textId="77777777" w:rsidTr="00DE60AE">
        <w:trPr>
          <w:trHeight w:val="240"/>
        </w:trPr>
        <w:tc>
          <w:tcPr>
            <w:tcW w:w="2200" w:type="dxa"/>
            <w:vMerge/>
            <w:tcBorders>
              <w:top w:val="single" w:sz="4" w:space="0" w:color="auto"/>
              <w:left w:val="single" w:sz="8" w:space="0" w:color="auto"/>
              <w:bottom w:val="single" w:sz="4" w:space="0" w:color="auto"/>
              <w:right w:val="single" w:sz="8" w:space="0" w:color="000000"/>
            </w:tcBorders>
            <w:vAlign w:val="bottom"/>
          </w:tcPr>
          <w:p w14:paraId="4079F40A" w14:textId="77777777" w:rsidR="00DE60AE" w:rsidRPr="00207D06" w:rsidRDefault="00DE60AE" w:rsidP="004B2524">
            <w:pPr>
              <w:rPr>
                <w:rFonts w:ascii="Arial" w:hAnsi="Arial" w:cs="Arial"/>
                <w:color w:val="000000"/>
                <w:sz w:val="20"/>
                <w:lang w:val="en-US"/>
              </w:rPr>
            </w:pPr>
          </w:p>
        </w:tc>
        <w:tc>
          <w:tcPr>
            <w:tcW w:w="2493" w:type="dxa"/>
            <w:vMerge/>
            <w:tcBorders>
              <w:top w:val="single" w:sz="4" w:space="0" w:color="auto"/>
              <w:left w:val="single" w:sz="8" w:space="0" w:color="auto"/>
              <w:bottom w:val="single" w:sz="4" w:space="0" w:color="auto"/>
              <w:right w:val="single" w:sz="8" w:space="0" w:color="000000"/>
            </w:tcBorders>
            <w:vAlign w:val="bottom"/>
          </w:tcPr>
          <w:p w14:paraId="2193EE0A" w14:textId="77777777" w:rsidR="00DE60AE" w:rsidRPr="00207D06" w:rsidRDefault="00DE60AE" w:rsidP="004B2524">
            <w:pPr>
              <w:rPr>
                <w:rFonts w:ascii="Arial" w:hAnsi="Arial" w:cs="Arial"/>
                <w:color w:val="000000"/>
                <w:sz w:val="20"/>
                <w:lang w:val="en-US"/>
              </w:rPr>
            </w:pPr>
          </w:p>
        </w:tc>
        <w:tc>
          <w:tcPr>
            <w:tcW w:w="8240" w:type="dxa"/>
            <w:vMerge/>
            <w:tcBorders>
              <w:top w:val="single" w:sz="8" w:space="0" w:color="000000"/>
              <w:left w:val="single" w:sz="8" w:space="0" w:color="auto"/>
              <w:bottom w:val="single" w:sz="4" w:space="0" w:color="auto"/>
              <w:right w:val="single" w:sz="8" w:space="0" w:color="000000"/>
            </w:tcBorders>
            <w:vAlign w:val="center"/>
          </w:tcPr>
          <w:p w14:paraId="431FB745" w14:textId="77777777" w:rsidR="00DE60AE" w:rsidRPr="00207D06" w:rsidRDefault="00DE60AE" w:rsidP="004B2524">
            <w:pPr>
              <w:rPr>
                <w:rFonts w:ascii="Arial" w:hAnsi="Arial" w:cs="Arial"/>
                <w:color w:val="000000"/>
                <w:sz w:val="20"/>
                <w:lang w:val="en-US"/>
              </w:rPr>
            </w:pPr>
          </w:p>
        </w:tc>
      </w:tr>
      <w:tr w:rsidR="00DE60AE" w:rsidRPr="00207D06" w14:paraId="7D2F402C"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tcPr>
          <w:p w14:paraId="0B6A2D32"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493" w:type="dxa"/>
            <w:tcBorders>
              <w:top w:val="single" w:sz="4" w:space="0" w:color="auto"/>
              <w:left w:val="single" w:sz="8" w:space="0" w:color="auto"/>
              <w:bottom w:val="single" w:sz="4" w:space="0" w:color="auto"/>
              <w:right w:val="single" w:sz="4" w:space="0" w:color="auto"/>
            </w:tcBorders>
            <w:shd w:val="clear" w:color="auto" w:fill="auto"/>
          </w:tcPr>
          <w:p w14:paraId="03549F79"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OPERASYON BİRİMİ</w:t>
            </w:r>
          </w:p>
        </w:tc>
        <w:tc>
          <w:tcPr>
            <w:tcW w:w="8240" w:type="dxa"/>
            <w:tcBorders>
              <w:top w:val="single" w:sz="4" w:space="0" w:color="auto"/>
              <w:left w:val="single" w:sz="4" w:space="0" w:color="auto"/>
              <w:bottom w:val="single" w:sz="4" w:space="0" w:color="auto"/>
              <w:right w:val="single" w:sz="4" w:space="0" w:color="auto"/>
            </w:tcBorders>
            <w:shd w:val="clear" w:color="auto" w:fill="auto"/>
          </w:tcPr>
          <w:p w14:paraId="6076A34C" w14:textId="77777777" w:rsidR="00DE60AE" w:rsidRDefault="00DE60AE" w:rsidP="00DE60AE">
            <w:pPr>
              <w:numPr>
                <w:ilvl w:val="0"/>
                <w:numId w:val="8"/>
              </w:numPr>
              <w:jc w:val="left"/>
              <w:rPr>
                <w:rFonts w:ascii="Arial" w:hAnsi="Arial" w:cs="Arial"/>
                <w:color w:val="000000"/>
                <w:sz w:val="20"/>
                <w:lang w:val="en-US"/>
              </w:rPr>
            </w:pPr>
            <w:r>
              <w:rPr>
                <w:rFonts w:ascii="Arial" w:hAnsi="Arial" w:cs="Arial"/>
                <w:color w:val="000000"/>
                <w:sz w:val="20"/>
                <w:lang w:val="en-US"/>
              </w:rPr>
              <w:t>ÖZEL BORU DEVRELERİNİN DONMAYA LKARŞI KORUNMA TEDBİRLERİ ALINIR</w:t>
            </w:r>
          </w:p>
          <w:p w14:paraId="4263793F" w14:textId="77777777" w:rsidR="00DE60AE" w:rsidRPr="00207D06" w:rsidRDefault="00DE60AE" w:rsidP="00DE60AE">
            <w:pPr>
              <w:numPr>
                <w:ilvl w:val="0"/>
                <w:numId w:val="8"/>
              </w:numPr>
              <w:jc w:val="left"/>
              <w:rPr>
                <w:rFonts w:ascii="Arial" w:hAnsi="Arial" w:cs="Arial"/>
                <w:color w:val="000000"/>
                <w:sz w:val="20"/>
                <w:lang w:val="en-US"/>
              </w:rPr>
            </w:pPr>
            <w:r>
              <w:rPr>
                <w:rFonts w:ascii="Arial" w:hAnsi="Arial" w:cs="Arial"/>
                <w:color w:val="000000"/>
                <w:sz w:val="20"/>
                <w:lang w:val="en-US"/>
              </w:rPr>
              <w:t>BORU HATLARI, BAĞLANTILAR ÜZERİNDE AŞIRI KAR BİRİKİMİNE MÜSADE EDİLMEZ TEMİZLENİR</w:t>
            </w:r>
          </w:p>
        </w:tc>
      </w:tr>
      <w:tr w:rsidR="00DE60AE" w:rsidRPr="00207D06" w14:paraId="429037C3"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tcPr>
          <w:p w14:paraId="18BDD378"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GÜVENLİK AMİRİ</w:t>
            </w:r>
          </w:p>
        </w:tc>
        <w:tc>
          <w:tcPr>
            <w:tcW w:w="2493" w:type="dxa"/>
            <w:tcBorders>
              <w:top w:val="single" w:sz="4" w:space="0" w:color="auto"/>
              <w:left w:val="single" w:sz="8" w:space="0" w:color="auto"/>
              <w:bottom w:val="single" w:sz="4" w:space="0" w:color="auto"/>
              <w:right w:val="single" w:sz="4" w:space="0" w:color="auto"/>
            </w:tcBorders>
            <w:shd w:val="clear" w:color="auto" w:fill="auto"/>
          </w:tcPr>
          <w:p w14:paraId="45666342"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GÜVENLİK BİRİMİ</w:t>
            </w:r>
          </w:p>
        </w:tc>
        <w:tc>
          <w:tcPr>
            <w:tcW w:w="8240" w:type="dxa"/>
            <w:tcBorders>
              <w:top w:val="single" w:sz="4" w:space="0" w:color="auto"/>
              <w:left w:val="single" w:sz="4" w:space="0" w:color="auto"/>
              <w:bottom w:val="single" w:sz="4" w:space="0" w:color="auto"/>
              <w:right w:val="single" w:sz="4" w:space="0" w:color="auto"/>
            </w:tcBorders>
            <w:shd w:val="clear" w:color="auto" w:fill="auto"/>
          </w:tcPr>
          <w:p w14:paraId="03FAAB74" w14:textId="77777777" w:rsidR="00DE60AE" w:rsidRPr="00207D06" w:rsidRDefault="00DE60AE" w:rsidP="00DE60AE">
            <w:pPr>
              <w:numPr>
                <w:ilvl w:val="0"/>
                <w:numId w:val="9"/>
              </w:numPr>
              <w:jc w:val="left"/>
              <w:rPr>
                <w:rFonts w:ascii="Arial" w:hAnsi="Arial" w:cs="Arial"/>
                <w:color w:val="000000"/>
                <w:sz w:val="20"/>
                <w:lang w:val="en-US"/>
              </w:rPr>
            </w:pPr>
            <w:r>
              <w:rPr>
                <w:rFonts w:ascii="Arial" w:hAnsi="Arial" w:cs="Arial"/>
                <w:color w:val="000000"/>
                <w:sz w:val="20"/>
                <w:lang w:val="en-US"/>
              </w:rPr>
              <w:t>GÜVENLİK BİRİMİNİN GECE DEVRİYE VE NÖBET SAATLERİ AŞIRI SOĞUK ŞARTLARINA GÖRE DÜZENLENİR</w:t>
            </w:r>
          </w:p>
        </w:tc>
      </w:tr>
      <w:tr w:rsidR="00DE60AE" w:rsidRPr="00207D06" w14:paraId="465E2B56" w14:textId="77777777" w:rsidTr="00DE60AE">
        <w:trPr>
          <w:trHeight w:val="783"/>
        </w:trPr>
        <w:tc>
          <w:tcPr>
            <w:tcW w:w="2200" w:type="dxa"/>
            <w:tcBorders>
              <w:top w:val="single" w:sz="4" w:space="0" w:color="auto"/>
              <w:left w:val="single" w:sz="4" w:space="0" w:color="auto"/>
              <w:bottom w:val="single" w:sz="4" w:space="0" w:color="auto"/>
              <w:right w:val="single" w:sz="8" w:space="0" w:color="000000"/>
            </w:tcBorders>
            <w:shd w:val="clear" w:color="auto" w:fill="auto"/>
            <w:hideMark/>
          </w:tcPr>
          <w:p w14:paraId="31B81DA4" w14:textId="77777777" w:rsidR="00DE60AE" w:rsidRPr="00207D06" w:rsidRDefault="00DE60AE" w:rsidP="004B2524">
            <w:pPr>
              <w:jc w:val="center"/>
              <w:rPr>
                <w:rFonts w:ascii="Arial" w:hAnsi="Arial" w:cs="Arial"/>
                <w:color w:val="000000"/>
                <w:sz w:val="20"/>
                <w:lang w:val="en-US"/>
              </w:rPr>
            </w:pPr>
            <w:r>
              <w:rPr>
                <w:rFonts w:ascii="Arial" w:hAnsi="Arial" w:cs="Arial"/>
                <w:color w:val="000000"/>
                <w:sz w:val="20"/>
                <w:lang w:val="en-US"/>
              </w:rPr>
              <w:t xml:space="preserve">TERMİNAL </w:t>
            </w:r>
            <w:r w:rsidRPr="00207D06">
              <w:rPr>
                <w:rFonts w:ascii="Arial" w:hAnsi="Arial" w:cs="Arial"/>
                <w:color w:val="000000"/>
                <w:sz w:val="20"/>
                <w:lang w:val="en-US"/>
              </w:rPr>
              <w:t>MÜDÜRÜ</w:t>
            </w:r>
          </w:p>
        </w:tc>
        <w:tc>
          <w:tcPr>
            <w:tcW w:w="2493" w:type="dxa"/>
            <w:tcBorders>
              <w:top w:val="single" w:sz="4" w:space="0" w:color="auto"/>
              <w:left w:val="single" w:sz="8" w:space="0" w:color="auto"/>
              <w:bottom w:val="single" w:sz="4" w:space="0" w:color="auto"/>
              <w:right w:val="single" w:sz="4" w:space="0" w:color="auto"/>
            </w:tcBorders>
            <w:shd w:val="clear" w:color="auto" w:fill="auto"/>
            <w:hideMark/>
          </w:tcPr>
          <w:p w14:paraId="7F55E255"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ADY</w:t>
            </w:r>
          </w:p>
        </w:tc>
        <w:tc>
          <w:tcPr>
            <w:tcW w:w="8240" w:type="dxa"/>
            <w:tcBorders>
              <w:top w:val="single" w:sz="4" w:space="0" w:color="auto"/>
              <w:left w:val="single" w:sz="4" w:space="0" w:color="auto"/>
              <w:bottom w:val="single" w:sz="4" w:space="0" w:color="auto"/>
              <w:right w:val="single" w:sz="4" w:space="0" w:color="auto"/>
            </w:tcBorders>
            <w:shd w:val="clear" w:color="auto" w:fill="auto"/>
            <w:hideMark/>
          </w:tcPr>
          <w:p w14:paraId="1CD8DB34" w14:textId="77777777" w:rsidR="00DE60AE" w:rsidRPr="00207D06" w:rsidRDefault="00DE60AE" w:rsidP="004B2524">
            <w:pPr>
              <w:jc w:val="center"/>
              <w:rPr>
                <w:rFonts w:ascii="Arial" w:hAnsi="Arial" w:cs="Arial"/>
                <w:color w:val="000000"/>
                <w:sz w:val="20"/>
                <w:lang w:val="en-US"/>
              </w:rPr>
            </w:pPr>
            <w:r w:rsidRPr="00207D06">
              <w:rPr>
                <w:rFonts w:ascii="Arial" w:hAnsi="Arial" w:cs="Arial"/>
                <w:color w:val="000000"/>
                <w:sz w:val="20"/>
                <w:lang w:val="en-US"/>
              </w:rPr>
              <w:t>• AŞIRI SOĞUK HAVALARDA ACİL DURUM YÖNETİCİSİ OPERASYONUN GERÇEKLEŞTİRİLMESİ İLE İLGİLİ KARAR ALIRLAR.  İŞİN DEVAM EDİP ETMEYECEĞİ BELİRLENİR.</w:t>
            </w:r>
          </w:p>
        </w:tc>
      </w:tr>
    </w:tbl>
    <w:p w14:paraId="25B16D18" w14:textId="77777777" w:rsidR="00DE60AE" w:rsidRDefault="00DE60AE" w:rsidP="00DE60AE">
      <w:pPr>
        <w:tabs>
          <w:tab w:val="left" w:pos="969"/>
        </w:tabs>
        <w:rPr>
          <w:rFonts w:ascii="Times New Roman" w:eastAsia="Times New Roman" w:hAnsi="Times New Roman" w:cs="Times New Roman"/>
        </w:rPr>
      </w:pPr>
    </w:p>
    <w:p w14:paraId="22B2E5F2" w14:textId="77777777" w:rsidR="00DE60AE" w:rsidRDefault="00DE60AE">
      <w:pPr>
        <w:jc w:val="left"/>
        <w:rPr>
          <w:rFonts w:ascii="Times New Roman" w:eastAsia="Times New Roman" w:hAnsi="Times New Roman" w:cs="Times New Roman"/>
        </w:rPr>
      </w:pPr>
      <w:r>
        <w:rPr>
          <w:rFonts w:ascii="Times New Roman" w:eastAsia="Times New Roman" w:hAnsi="Times New Roman" w:cs="Times New Roman"/>
        </w:rPr>
        <w:br w:type="page"/>
      </w:r>
    </w:p>
    <w:p w14:paraId="708E8E09" w14:textId="77777777" w:rsidR="00DE60AE" w:rsidRPr="00E24C77" w:rsidRDefault="00DE60AE" w:rsidP="00DE60AE">
      <w:pPr>
        <w:pStyle w:val="Balk2"/>
      </w:pPr>
      <w:bookmarkStart w:id="110" w:name="_Toc232691618"/>
      <w:bookmarkStart w:id="111" w:name="_Toc233273818"/>
      <w:bookmarkStart w:id="112" w:name="_Toc75698755"/>
      <w:r w:rsidRPr="00E24C77">
        <w:lastRenderedPageBreak/>
        <w:t>Fırtına/Kasırga</w:t>
      </w:r>
      <w:r>
        <w:t>/Tsunami</w:t>
      </w:r>
      <w:r w:rsidRPr="00E24C77">
        <w:t xml:space="preserve"> Eylem Planı</w:t>
      </w:r>
      <w:bookmarkEnd w:id="110"/>
      <w:bookmarkEnd w:id="111"/>
      <w:bookmarkEnd w:id="112"/>
    </w:p>
    <w:tbl>
      <w:tblPr>
        <w:tblW w:w="12933" w:type="dxa"/>
        <w:tblInd w:w="675" w:type="dxa"/>
        <w:tblLook w:val="04A0" w:firstRow="1" w:lastRow="0" w:firstColumn="1" w:lastColumn="0" w:noHBand="0" w:noVBand="1"/>
      </w:tblPr>
      <w:tblGrid>
        <w:gridCol w:w="2200"/>
        <w:gridCol w:w="2200"/>
        <w:gridCol w:w="8533"/>
      </w:tblGrid>
      <w:tr w:rsidR="00DE60AE" w:rsidRPr="006D007C" w14:paraId="7FDA5F73"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EBE79B"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GÖREVLİ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20F45C"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ACİL DURUM BÖLÜMÜ</w:t>
            </w:r>
          </w:p>
        </w:tc>
        <w:tc>
          <w:tcPr>
            <w:tcW w:w="853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B4B391A" w14:textId="77777777" w:rsidR="00DE60AE" w:rsidRPr="006D007C" w:rsidRDefault="00DE60AE" w:rsidP="004B2524">
            <w:pPr>
              <w:jc w:val="center"/>
              <w:rPr>
                <w:rFonts w:ascii="Arial" w:hAnsi="Arial" w:cs="Arial"/>
                <w:b/>
                <w:bCs/>
                <w:color w:val="000000"/>
                <w:sz w:val="16"/>
                <w:szCs w:val="16"/>
                <w:lang w:val="en-US"/>
              </w:rPr>
            </w:pPr>
            <w:r w:rsidRPr="006D007C">
              <w:rPr>
                <w:rFonts w:ascii="Arial" w:hAnsi="Arial" w:cs="Arial"/>
                <w:b/>
                <w:bCs/>
                <w:color w:val="000000"/>
                <w:sz w:val="16"/>
                <w:szCs w:val="16"/>
                <w:lang w:val="en-US"/>
              </w:rPr>
              <w:t>EYLEMLER</w:t>
            </w:r>
          </w:p>
        </w:tc>
      </w:tr>
      <w:tr w:rsidR="00DE60AE" w:rsidRPr="006D007C" w14:paraId="396F9CA9" w14:textId="77777777" w:rsidTr="00DE60AE">
        <w:trPr>
          <w:trHeight w:val="335"/>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78CCA24" w14:textId="77777777" w:rsidR="00DE60AE" w:rsidRPr="006D007C" w:rsidRDefault="00DE60AE" w:rsidP="004B2524">
            <w:pPr>
              <w:rPr>
                <w:rFonts w:ascii="Arial" w:hAnsi="Arial" w:cs="Arial"/>
                <w:b/>
                <w:bCs/>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F33C195" w14:textId="77777777" w:rsidR="00DE60AE" w:rsidRPr="006D007C" w:rsidRDefault="00DE60AE" w:rsidP="004B2524">
            <w:pPr>
              <w:rPr>
                <w:rFonts w:ascii="Arial" w:hAnsi="Arial" w:cs="Arial"/>
                <w:b/>
                <w:bCs/>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2F9670BC" w14:textId="77777777" w:rsidR="00DE60AE" w:rsidRPr="006D007C" w:rsidRDefault="00DE60AE" w:rsidP="004B2524">
            <w:pPr>
              <w:rPr>
                <w:rFonts w:ascii="Arial" w:hAnsi="Arial" w:cs="Arial"/>
                <w:b/>
                <w:bCs/>
                <w:color w:val="000000"/>
                <w:sz w:val="16"/>
                <w:szCs w:val="16"/>
                <w:lang w:val="en-US"/>
              </w:rPr>
            </w:pPr>
          </w:p>
        </w:tc>
      </w:tr>
      <w:tr w:rsidR="00DE60AE" w:rsidRPr="006D007C" w14:paraId="47120CD0"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9D9DA5C"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59AC288"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D259D58" w14:textId="77777777" w:rsidR="00DE60AE" w:rsidRPr="006D007C" w:rsidRDefault="00DE60AE" w:rsidP="004B2524">
            <w:pPr>
              <w:rPr>
                <w:rFonts w:ascii="Arial" w:hAnsi="Arial" w:cs="Arial"/>
                <w:color w:val="000000"/>
                <w:sz w:val="16"/>
                <w:szCs w:val="16"/>
                <w:lang w:val="en-US"/>
              </w:rPr>
            </w:pPr>
          </w:p>
        </w:tc>
      </w:tr>
      <w:tr w:rsidR="00DE60AE" w:rsidRPr="006D007C" w14:paraId="02C3A52E"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A826B38"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TÜM PERSONEL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8580D2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4FD416D"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AŞIRI RÜZGARLI HAVALARDA, FIRTINA/KASIRGA</w:t>
            </w:r>
            <w:r>
              <w:rPr>
                <w:rFonts w:ascii="Arial" w:hAnsi="Arial" w:cs="Arial"/>
                <w:color w:val="000000"/>
                <w:sz w:val="16"/>
                <w:szCs w:val="16"/>
                <w:lang w:val="en-US"/>
              </w:rPr>
              <w:t>/TSUNAMİ</w:t>
            </w:r>
            <w:r w:rsidRPr="006D007C">
              <w:rPr>
                <w:rFonts w:ascii="Arial" w:hAnsi="Arial" w:cs="Arial"/>
                <w:color w:val="000000"/>
                <w:sz w:val="16"/>
                <w:szCs w:val="16"/>
                <w:lang w:val="en-US"/>
              </w:rPr>
              <w:t xml:space="preserve"> TEHLİKESİNE KARŞI HAZIR OLUNMALIDIR. </w:t>
            </w:r>
          </w:p>
        </w:tc>
      </w:tr>
      <w:tr w:rsidR="00DE60AE" w:rsidRPr="006D007C" w14:paraId="61A8E914"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6A47A21"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EEE021C"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5BD3A68A" w14:textId="77777777" w:rsidR="00DE60AE" w:rsidRPr="006D007C" w:rsidRDefault="00DE60AE" w:rsidP="004B2524">
            <w:pPr>
              <w:rPr>
                <w:rFonts w:ascii="Arial" w:hAnsi="Arial" w:cs="Arial"/>
                <w:color w:val="000000"/>
                <w:sz w:val="16"/>
                <w:szCs w:val="16"/>
                <w:lang w:val="en-US"/>
              </w:rPr>
            </w:pPr>
          </w:p>
        </w:tc>
      </w:tr>
      <w:tr w:rsidR="00DE60AE" w:rsidRPr="006D007C" w14:paraId="7718B514" w14:textId="77777777" w:rsidTr="00DE60AE">
        <w:trPr>
          <w:trHeight w:val="335"/>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2802822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 xml:space="preserve">ACİL DURUM YÖNETİCİSİ / </w:t>
            </w:r>
            <w:r>
              <w:rPr>
                <w:rFonts w:ascii="Arial" w:hAnsi="Arial" w:cs="Arial"/>
                <w:color w:val="000000"/>
                <w:sz w:val="16"/>
                <w:szCs w:val="16"/>
                <w:lang w:val="en-US"/>
              </w:rPr>
              <w:t xml:space="preserve">GÜVENLİK </w:t>
            </w:r>
            <w:r w:rsidRPr="006D007C">
              <w:rPr>
                <w:rFonts w:ascii="Arial" w:hAnsi="Arial" w:cs="Arial"/>
                <w:color w:val="000000"/>
                <w:sz w:val="16"/>
                <w:szCs w:val="16"/>
                <w:lang w:val="en-US"/>
              </w:rPr>
              <w:t>AMİRİ</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0347DC80"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YANGIN EKİPLERİ GÜVENLİK</w:t>
            </w:r>
          </w:p>
        </w:tc>
        <w:tc>
          <w:tcPr>
            <w:tcW w:w="8533" w:type="dxa"/>
            <w:tcBorders>
              <w:top w:val="single" w:sz="8" w:space="0" w:color="000000"/>
              <w:left w:val="single" w:sz="8" w:space="0" w:color="auto"/>
              <w:bottom w:val="single" w:sz="8" w:space="0" w:color="000000"/>
              <w:right w:val="single" w:sz="8" w:space="0" w:color="000000"/>
            </w:tcBorders>
            <w:shd w:val="clear" w:color="auto" w:fill="auto"/>
            <w:vAlign w:val="center"/>
          </w:tcPr>
          <w:p w14:paraId="76E2D52A" w14:textId="77777777" w:rsidR="00DE60AE" w:rsidRPr="006D007C" w:rsidRDefault="00DE60AE" w:rsidP="004B2524">
            <w:pPr>
              <w:rPr>
                <w:rFonts w:ascii="Arial" w:hAnsi="Arial" w:cs="Arial"/>
                <w:color w:val="000000"/>
                <w:sz w:val="16"/>
                <w:szCs w:val="16"/>
                <w:lang w:val="en-US"/>
              </w:rPr>
            </w:pPr>
            <w:r>
              <w:rPr>
                <w:rFonts w:ascii="Arial" w:hAnsi="Arial" w:cs="Arial"/>
                <w:color w:val="000000"/>
                <w:sz w:val="16"/>
                <w:szCs w:val="16"/>
                <w:lang w:val="en-US"/>
              </w:rPr>
              <w:t xml:space="preserve">• TEHLİKELİ MADDE </w:t>
            </w:r>
            <w:r w:rsidRPr="006D007C">
              <w:rPr>
                <w:rFonts w:ascii="Arial" w:hAnsi="Arial" w:cs="Arial"/>
                <w:color w:val="000000"/>
                <w:sz w:val="16"/>
                <w:szCs w:val="16"/>
                <w:lang w:val="en-US"/>
              </w:rPr>
              <w:t>SIZINTISINA KARŞI TEDBİRLER ALINIR.</w:t>
            </w:r>
          </w:p>
        </w:tc>
      </w:tr>
      <w:tr w:rsidR="00DE60AE" w:rsidRPr="006D007C" w14:paraId="02F43CD1"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9E7A4C0"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6A7FD3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PLANLAMA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5A9176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xml:space="preserve">• İŞLETME SORUMLUSU, METEOROLOJİ İŞLERİ BÖLGE MÜDÜRLÜĞÜNÜ ARAYARAK DETAYLI BİLGİ ALIR.      </w:t>
            </w:r>
          </w:p>
        </w:tc>
      </w:tr>
      <w:tr w:rsidR="00DE60AE" w:rsidRPr="006D007C" w14:paraId="24374A28"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ECDC257"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6A56816"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7296F4B9" w14:textId="77777777" w:rsidR="00DE60AE" w:rsidRPr="006D007C" w:rsidRDefault="00DE60AE" w:rsidP="004B2524">
            <w:pPr>
              <w:rPr>
                <w:rFonts w:ascii="Arial" w:hAnsi="Arial" w:cs="Arial"/>
                <w:color w:val="000000"/>
                <w:sz w:val="16"/>
                <w:szCs w:val="16"/>
                <w:lang w:val="en-US"/>
              </w:rPr>
            </w:pPr>
          </w:p>
        </w:tc>
      </w:tr>
      <w:tr w:rsidR="00DE60AE" w:rsidRPr="006D007C" w14:paraId="10E2FABD"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8249833"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TÜM PERSONEL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EEFDB28"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2B76679"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BİNA İÇERİSİNDE ÇALIŞAN PERSONELİN FIRTINA/KASIRGA ESNASINDA HERHANGİ BİR YARALANMAYA SEBEP OLMAMASI İÇİN  AÇIK KAPI VE PENCERELERİ KAPATMALIDIR.</w:t>
            </w:r>
          </w:p>
        </w:tc>
      </w:tr>
      <w:tr w:rsidR="00DE60AE" w:rsidRPr="006D007C" w14:paraId="4DD74927"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EB9E2C6"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C3DB605"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67CD3D5" w14:textId="77777777" w:rsidR="00DE60AE" w:rsidRPr="006D007C" w:rsidRDefault="00DE60AE" w:rsidP="004B2524">
            <w:pPr>
              <w:rPr>
                <w:rFonts w:ascii="Arial" w:hAnsi="Arial" w:cs="Arial"/>
                <w:color w:val="000000"/>
                <w:sz w:val="16"/>
                <w:szCs w:val="16"/>
                <w:lang w:val="en-US"/>
              </w:rPr>
            </w:pPr>
          </w:p>
        </w:tc>
      </w:tr>
      <w:tr w:rsidR="00DE60AE" w:rsidRPr="006D007C" w14:paraId="1EB477BB"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71E2E8A"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ACİL DURUM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BEC4803"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PLANLAMA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29379CC"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ÇALIŞANLARIN AÇIK BÖLGEDE BULUNMAMASI VE DALGA BOYLARININ TEHLİKELİ SEVİYEYE ULAŞMASI SÖZ KONUSU OLDUĞU İÇİN DENİZ KENARINA YAKLAŞMAMALARI İÇİN  UYARI YAPILMALIDIR.</w:t>
            </w:r>
          </w:p>
        </w:tc>
      </w:tr>
      <w:tr w:rsidR="00DE60AE" w:rsidRPr="006D007C" w14:paraId="06C54A77"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C61F4B6"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4F5B14D"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09F9FE2" w14:textId="77777777" w:rsidR="00DE60AE" w:rsidRPr="006D007C" w:rsidRDefault="00DE60AE" w:rsidP="004B2524">
            <w:pPr>
              <w:rPr>
                <w:rFonts w:ascii="Arial" w:hAnsi="Arial" w:cs="Arial"/>
                <w:color w:val="000000"/>
                <w:sz w:val="16"/>
                <w:szCs w:val="16"/>
                <w:lang w:val="en-US"/>
              </w:rPr>
            </w:pPr>
          </w:p>
        </w:tc>
      </w:tr>
      <w:tr w:rsidR="00DE60AE" w:rsidRPr="006D007C" w14:paraId="695B62FE"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9C674E5" w14:textId="77777777" w:rsidR="00DE60AE" w:rsidRPr="006D007C" w:rsidRDefault="00DE60AE" w:rsidP="004B2524">
            <w:pPr>
              <w:jc w:val="center"/>
              <w:rPr>
                <w:rFonts w:ascii="Arial" w:hAnsi="Arial" w:cs="Arial"/>
                <w:color w:val="000000"/>
                <w:sz w:val="16"/>
                <w:szCs w:val="16"/>
                <w:lang w:val="en-US"/>
              </w:rPr>
            </w:pPr>
            <w:r>
              <w:rPr>
                <w:rFonts w:ascii="Arial" w:hAnsi="Arial" w:cs="Arial"/>
                <w:color w:val="000000"/>
                <w:sz w:val="16"/>
                <w:szCs w:val="16"/>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D7F6D57"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PLANLAMA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0C92733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PLATFORM ÜZERİNDE SEYYAR MALZEME BIRAKILMAMALIDIR.</w:t>
            </w:r>
            <w:r>
              <w:rPr>
                <w:rFonts w:ascii="Arial" w:hAnsi="Arial" w:cs="Arial"/>
                <w:color w:val="000000"/>
                <w:sz w:val="16"/>
                <w:szCs w:val="16"/>
                <w:lang w:val="en-US"/>
              </w:rPr>
              <w:t xml:space="preserve"> DESTEK 1 VE 2 DENİZ ARAÇLARI EMNİYETE ALINIR.</w:t>
            </w:r>
          </w:p>
        </w:tc>
      </w:tr>
      <w:tr w:rsidR="00DE60AE" w:rsidRPr="006D007C" w14:paraId="52B99CEC"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1F18BD4"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A8E30E3"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1BF64B76" w14:textId="77777777" w:rsidR="00DE60AE" w:rsidRPr="006D007C" w:rsidRDefault="00DE60AE" w:rsidP="004B2524">
            <w:pPr>
              <w:rPr>
                <w:rFonts w:ascii="Arial" w:hAnsi="Arial" w:cs="Arial"/>
                <w:color w:val="000000"/>
                <w:sz w:val="16"/>
                <w:szCs w:val="16"/>
                <w:lang w:val="en-US"/>
              </w:rPr>
            </w:pPr>
          </w:p>
        </w:tc>
      </w:tr>
      <w:tr w:rsidR="00DE60AE" w:rsidRPr="006D007C" w14:paraId="69B9CCC5"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5C5E646" w14:textId="77777777" w:rsidR="00DE60AE" w:rsidRPr="006D007C" w:rsidRDefault="00DE60AE" w:rsidP="004B2524">
            <w:pPr>
              <w:jc w:val="center"/>
              <w:rPr>
                <w:rFonts w:ascii="Arial" w:hAnsi="Arial" w:cs="Arial"/>
                <w:color w:val="000000"/>
                <w:sz w:val="16"/>
                <w:szCs w:val="16"/>
                <w:lang w:val="en-US"/>
              </w:rPr>
            </w:pPr>
            <w:r>
              <w:rPr>
                <w:rFonts w:ascii="Arial" w:hAnsi="Arial" w:cs="Arial"/>
                <w:color w:val="000000"/>
                <w:sz w:val="16"/>
                <w:szCs w:val="16"/>
                <w:lang w:val="en-US"/>
              </w:rPr>
              <w:t>İŞETME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41FCB6C"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MÜDAHALE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2CBA65B"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xml:space="preserve">• FIRTINA / KASIRGA ESNASINDA VE SONRASINDA YANGIN TEHLİKESİNE KARŞI YANGIN EKİPLERİ HAZIR HALDE BULUNDURULMALIDIR.   </w:t>
            </w:r>
          </w:p>
        </w:tc>
      </w:tr>
      <w:tr w:rsidR="00DE60AE" w:rsidRPr="006D007C" w14:paraId="371A86B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7F187FF"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7FB00BA"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6357B729" w14:textId="77777777" w:rsidR="00DE60AE" w:rsidRPr="006D007C" w:rsidRDefault="00DE60AE" w:rsidP="004B2524">
            <w:pPr>
              <w:rPr>
                <w:rFonts w:ascii="Arial" w:hAnsi="Arial" w:cs="Arial"/>
                <w:color w:val="000000"/>
                <w:sz w:val="16"/>
                <w:szCs w:val="16"/>
                <w:lang w:val="en-US"/>
              </w:rPr>
            </w:pPr>
          </w:p>
        </w:tc>
      </w:tr>
      <w:tr w:rsidR="00DE60AE" w:rsidRPr="006D007C" w14:paraId="741DE004"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0FAE3C99"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TÜM PERSONEL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A577C9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MÜDAHALE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952AF59"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YANGIN ÇIKMASI HALİNDE İSE YANGIN EYLEM PLANINA GÖRE HAREKET EDİLİR.</w:t>
            </w:r>
          </w:p>
        </w:tc>
      </w:tr>
      <w:tr w:rsidR="00DE60AE" w:rsidRPr="006D007C" w14:paraId="67D1A89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927EEDE"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C038667"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E47E965" w14:textId="77777777" w:rsidR="00DE60AE" w:rsidRPr="006D007C" w:rsidRDefault="00DE60AE" w:rsidP="004B2524">
            <w:pPr>
              <w:rPr>
                <w:rFonts w:ascii="Arial" w:hAnsi="Arial" w:cs="Arial"/>
                <w:color w:val="000000"/>
                <w:sz w:val="16"/>
                <w:szCs w:val="16"/>
                <w:lang w:val="en-US"/>
              </w:rPr>
            </w:pPr>
          </w:p>
        </w:tc>
      </w:tr>
      <w:tr w:rsidR="00DE60AE" w:rsidRPr="006D007C" w14:paraId="5E88DB49" w14:textId="77777777" w:rsidTr="00DE60AE">
        <w:trPr>
          <w:trHeight w:val="33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13CE3EB"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4800AA61"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ACİL DURUM YÖNETİCİSİ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C951664"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 ACİL DURUM YÖNETİCİSİ FIRTINA/KASIRGANIN ŞİDDETİNE GÖRE OPERASYONUN DURDURULUP DURDURULMAYACAĞINA KARAR VERİR.</w:t>
            </w:r>
          </w:p>
        </w:tc>
      </w:tr>
      <w:tr w:rsidR="00DE60AE" w:rsidRPr="006D007C" w14:paraId="73F6BEDB"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3515B02" w14:textId="77777777" w:rsidR="00DE60AE" w:rsidRPr="006D007C" w:rsidRDefault="00DE60AE" w:rsidP="004B2524">
            <w:pPr>
              <w:rPr>
                <w:rFonts w:ascii="Arial" w:hAnsi="Arial" w:cs="Arial"/>
                <w:color w:val="000000"/>
                <w:sz w:val="16"/>
                <w:szCs w:val="16"/>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31D2D40" w14:textId="77777777" w:rsidR="00DE60AE" w:rsidRPr="006D007C" w:rsidRDefault="00DE60AE" w:rsidP="004B2524">
            <w:pPr>
              <w:rPr>
                <w:rFonts w:ascii="Arial" w:hAnsi="Arial" w:cs="Arial"/>
                <w:color w:val="000000"/>
                <w:sz w:val="16"/>
                <w:szCs w:val="16"/>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15DBBB4" w14:textId="77777777" w:rsidR="00DE60AE" w:rsidRPr="006D007C" w:rsidRDefault="00DE60AE" w:rsidP="004B2524">
            <w:pPr>
              <w:rPr>
                <w:rFonts w:ascii="Arial" w:hAnsi="Arial" w:cs="Arial"/>
                <w:color w:val="000000"/>
                <w:sz w:val="16"/>
                <w:szCs w:val="16"/>
                <w:lang w:val="en-US"/>
              </w:rPr>
            </w:pPr>
          </w:p>
        </w:tc>
      </w:tr>
      <w:tr w:rsidR="00DE60AE" w:rsidRPr="006D007C" w14:paraId="45CF2C27" w14:textId="77777777" w:rsidTr="00DE60AE">
        <w:trPr>
          <w:trHeight w:val="335"/>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5C04C8EC"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ADYM</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3E9CFF32" w14:textId="77777777" w:rsidR="00DE60AE" w:rsidRPr="006D007C" w:rsidRDefault="00DE60AE" w:rsidP="004B2524">
            <w:pPr>
              <w:jc w:val="center"/>
              <w:rPr>
                <w:rFonts w:ascii="Arial" w:hAnsi="Arial" w:cs="Arial"/>
                <w:color w:val="000000"/>
                <w:sz w:val="16"/>
                <w:szCs w:val="16"/>
                <w:lang w:val="en-US"/>
              </w:rPr>
            </w:pPr>
            <w:r w:rsidRPr="006D007C">
              <w:rPr>
                <w:rFonts w:ascii="Arial" w:hAnsi="Arial" w:cs="Arial"/>
                <w:color w:val="000000"/>
                <w:sz w:val="16"/>
                <w:szCs w:val="16"/>
                <w:lang w:val="en-US"/>
              </w:rPr>
              <w:t>LOJİSTİK BİRİMİ</w:t>
            </w:r>
          </w:p>
        </w:tc>
        <w:tc>
          <w:tcPr>
            <w:tcW w:w="8533" w:type="dxa"/>
            <w:tcBorders>
              <w:top w:val="single" w:sz="8" w:space="0" w:color="000000"/>
              <w:left w:val="single" w:sz="8" w:space="0" w:color="auto"/>
              <w:bottom w:val="single" w:sz="8" w:space="0" w:color="000000"/>
              <w:right w:val="single" w:sz="8" w:space="0" w:color="000000"/>
            </w:tcBorders>
            <w:shd w:val="clear" w:color="auto" w:fill="auto"/>
            <w:vAlign w:val="center"/>
            <w:hideMark/>
          </w:tcPr>
          <w:p w14:paraId="27F6E580" w14:textId="77777777" w:rsidR="00DE60AE" w:rsidRPr="006D007C" w:rsidRDefault="00DE60AE" w:rsidP="004B2524">
            <w:pPr>
              <w:rPr>
                <w:rFonts w:ascii="Arial" w:hAnsi="Arial" w:cs="Arial"/>
                <w:color w:val="000000"/>
                <w:sz w:val="16"/>
                <w:szCs w:val="16"/>
                <w:lang w:val="en-US"/>
              </w:rPr>
            </w:pPr>
            <w:r w:rsidRPr="006D007C">
              <w:rPr>
                <w:rFonts w:ascii="Arial" w:hAnsi="Arial" w:cs="Arial"/>
                <w:color w:val="000000"/>
                <w:sz w:val="16"/>
                <w:szCs w:val="16"/>
                <w:lang w:val="en-US"/>
              </w:rPr>
              <w:t>•FIRTINA/KASIRGA SONRASINDA HASAR TESPİT VE ONARIM EKİBİ TESİSDE MEYDANA GELEN HASARI TESPİT EDER.</w:t>
            </w:r>
          </w:p>
        </w:tc>
      </w:tr>
    </w:tbl>
    <w:p w14:paraId="4D5E006D" w14:textId="77777777" w:rsidR="00DE60AE" w:rsidRDefault="00DE60AE">
      <w:pPr>
        <w:jc w:val="left"/>
      </w:pPr>
      <w:bookmarkStart w:id="113" w:name="_Toc232691622"/>
      <w:bookmarkStart w:id="114" w:name="_Toc233273822"/>
      <w:r>
        <w:br w:type="page"/>
      </w:r>
    </w:p>
    <w:p w14:paraId="2A432E9D" w14:textId="77777777" w:rsidR="00DE60AE" w:rsidRPr="00386A65" w:rsidRDefault="00DE60AE" w:rsidP="00DE60AE">
      <w:pPr>
        <w:pStyle w:val="Balk3"/>
      </w:pPr>
      <w:bookmarkStart w:id="115" w:name="_Toc75698756"/>
      <w:r>
        <w:lastRenderedPageBreak/>
        <w:t>Elverişsiz Görüş Şartları Eylem Planı</w:t>
      </w:r>
      <w:bookmarkEnd w:id="113"/>
      <w:bookmarkEnd w:id="114"/>
      <w:bookmarkEnd w:id="115"/>
    </w:p>
    <w:tbl>
      <w:tblPr>
        <w:tblW w:w="12933" w:type="dxa"/>
        <w:tblInd w:w="675" w:type="dxa"/>
        <w:tblLook w:val="04A0" w:firstRow="1" w:lastRow="0" w:firstColumn="1" w:lastColumn="0" w:noHBand="0" w:noVBand="1"/>
      </w:tblPr>
      <w:tblGrid>
        <w:gridCol w:w="2200"/>
        <w:gridCol w:w="2200"/>
        <w:gridCol w:w="8533"/>
      </w:tblGrid>
      <w:tr w:rsidR="00DE60AE" w:rsidRPr="00E24C77" w14:paraId="066097E5" w14:textId="77777777" w:rsidTr="00DE60AE">
        <w:trPr>
          <w:trHeight w:val="405"/>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600EC8" w14:textId="77777777" w:rsidR="00DE60AE" w:rsidRPr="00E24C77" w:rsidRDefault="00DE60AE" w:rsidP="004B2524">
            <w:pPr>
              <w:jc w:val="center"/>
              <w:rPr>
                <w:rFonts w:ascii="Arial" w:hAnsi="Arial" w:cs="Arial"/>
                <w:b/>
                <w:bCs/>
                <w:color w:val="000000"/>
                <w:sz w:val="20"/>
                <w:lang w:val="en-US"/>
              </w:rPr>
            </w:pPr>
            <w:r w:rsidRPr="00E24C77">
              <w:rPr>
                <w:rFonts w:ascii="Arial" w:hAnsi="Arial" w:cs="Arial"/>
                <w:b/>
                <w:bCs/>
                <w:color w:val="000000"/>
                <w:sz w:val="20"/>
                <w:lang w:val="en-US"/>
              </w:rPr>
              <w:t>GÖREVLİ</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623EF03" w14:textId="77777777" w:rsidR="00DE60AE" w:rsidRPr="00E24C77" w:rsidRDefault="00DE60AE" w:rsidP="004B2524">
            <w:pPr>
              <w:jc w:val="center"/>
              <w:rPr>
                <w:rFonts w:ascii="Arial" w:hAnsi="Arial" w:cs="Arial"/>
                <w:b/>
                <w:bCs/>
                <w:color w:val="000000"/>
                <w:sz w:val="20"/>
                <w:lang w:val="en-US"/>
              </w:rPr>
            </w:pPr>
            <w:r>
              <w:rPr>
                <w:rFonts w:ascii="Arial" w:hAnsi="Arial" w:cs="Arial"/>
                <w:b/>
                <w:bCs/>
                <w:color w:val="000000"/>
                <w:sz w:val="20"/>
                <w:lang w:val="en-US"/>
              </w:rPr>
              <w:t>ACİL DURUM</w:t>
            </w:r>
            <w:r w:rsidRPr="00E24C77">
              <w:rPr>
                <w:rFonts w:ascii="Arial" w:hAnsi="Arial" w:cs="Arial"/>
                <w:b/>
                <w:bCs/>
                <w:color w:val="000000"/>
                <w:sz w:val="20"/>
                <w:lang w:val="en-US"/>
              </w:rPr>
              <w:t xml:space="preserve"> BÖLÜMÜ</w:t>
            </w:r>
          </w:p>
        </w:tc>
        <w:tc>
          <w:tcPr>
            <w:tcW w:w="853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9536B5" w14:textId="77777777" w:rsidR="00DE60AE" w:rsidRPr="00E24C77" w:rsidRDefault="00DE60AE" w:rsidP="004B2524">
            <w:pPr>
              <w:jc w:val="center"/>
              <w:rPr>
                <w:rFonts w:ascii="Arial" w:hAnsi="Arial" w:cs="Arial"/>
                <w:b/>
                <w:bCs/>
                <w:color w:val="000000"/>
                <w:sz w:val="20"/>
                <w:lang w:val="en-US"/>
              </w:rPr>
            </w:pPr>
            <w:r w:rsidRPr="00E24C77">
              <w:rPr>
                <w:rFonts w:ascii="Arial" w:hAnsi="Arial" w:cs="Arial"/>
                <w:b/>
                <w:bCs/>
                <w:color w:val="000000"/>
                <w:sz w:val="20"/>
                <w:lang w:val="en-US"/>
              </w:rPr>
              <w:t>EYLEMLER</w:t>
            </w:r>
          </w:p>
        </w:tc>
      </w:tr>
      <w:tr w:rsidR="00DE60AE" w:rsidRPr="00E24C77" w14:paraId="4BB19744" w14:textId="77777777" w:rsidTr="00DE60AE">
        <w:trPr>
          <w:trHeight w:val="405"/>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2AFF360" w14:textId="77777777" w:rsidR="00DE60AE" w:rsidRPr="00E24C77" w:rsidRDefault="00DE60AE" w:rsidP="004B2524">
            <w:pPr>
              <w:rPr>
                <w:rFonts w:ascii="Arial" w:hAnsi="Arial" w:cs="Arial"/>
                <w:b/>
                <w:bCs/>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31872C7" w14:textId="77777777" w:rsidR="00DE60AE" w:rsidRPr="00E24C77" w:rsidRDefault="00DE60AE" w:rsidP="004B2524">
            <w:pPr>
              <w:rPr>
                <w:rFonts w:ascii="Arial" w:hAnsi="Arial" w:cs="Arial"/>
                <w:b/>
                <w:bCs/>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BF83262" w14:textId="77777777" w:rsidR="00DE60AE" w:rsidRPr="00E24C77" w:rsidRDefault="00DE60AE" w:rsidP="004B2524">
            <w:pPr>
              <w:rPr>
                <w:rFonts w:ascii="Arial" w:hAnsi="Arial" w:cs="Arial"/>
                <w:b/>
                <w:bCs/>
                <w:color w:val="000000"/>
                <w:sz w:val="20"/>
                <w:lang w:val="en-US"/>
              </w:rPr>
            </w:pPr>
          </w:p>
        </w:tc>
      </w:tr>
      <w:tr w:rsidR="00DE60AE" w:rsidRPr="00E24C77" w14:paraId="6E00D214"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7704F859"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4B856B6"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7EE338A3" w14:textId="77777777" w:rsidR="00DE60AE" w:rsidRPr="00E24C77" w:rsidRDefault="00DE60AE" w:rsidP="004B2524">
            <w:pPr>
              <w:rPr>
                <w:rFonts w:ascii="Arial" w:hAnsi="Arial" w:cs="Arial"/>
                <w:color w:val="000000"/>
                <w:sz w:val="20"/>
                <w:lang w:val="en-US"/>
              </w:rPr>
            </w:pPr>
          </w:p>
        </w:tc>
      </w:tr>
      <w:tr w:rsidR="00DE60AE" w:rsidRPr="00E24C77" w14:paraId="77B81F73"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08835B0"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TÜM PERSONEL</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480747B"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 </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F0180D3" w14:textId="77777777" w:rsidR="00DE60AE" w:rsidRPr="00E24C77" w:rsidRDefault="00DE60AE" w:rsidP="004B2524">
            <w:pPr>
              <w:rPr>
                <w:rFonts w:ascii="Arial" w:hAnsi="Arial" w:cs="Arial"/>
                <w:color w:val="000000"/>
                <w:sz w:val="20"/>
                <w:lang w:val="en-US"/>
              </w:rPr>
            </w:pPr>
            <w:r w:rsidRPr="00E24C77">
              <w:rPr>
                <w:rFonts w:ascii="Arial" w:hAnsi="Arial" w:cs="Arial"/>
                <w:color w:val="000000"/>
                <w:sz w:val="20"/>
                <w:lang w:val="en-US"/>
              </w:rPr>
              <w:t xml:space="preserve">• </w:t>
            </w:r>
            <w:r>
              <w:rPr>
                <w:rFonts w:ascii="Arial" w:hAnsi="Arial" w:cs="Arial"/>
                <w:color w:val="000000"/>
                <w:sz w:val="20"/>
                <w:lang w:val="en-US"/>
              </w:rPr>
              <w:t xml:space="preserve">ELVERİŞSİZ GÖRÜŞ ŞARTLARINDA DENİZ SİSTEMLERİNE ÇARPMA </w:t>
            </w:r>
            <w:r w:rsidRPr="00E24C77">
              <w:rPr>
                <w:rFonts w:ascii="Arial" w:hAnsi="Arial" w:cs="Arial"/>
                <w:color w:val="000000"/>
                <w:sz w:val="20"/>
                <w:lang w:val="en-US"/>
              </w:rPr>
              <w:t xml:space="preserve">TEHLİKESİNE KARŞI HAZIR OLUNMALIDIR. </w:t>
            </w:r>
          </w:p>
        </w:tc>
      </w:tr>
      <w:tr w:rsidR="00DE60AE" w:rsidRPr="00E24C77" w14:paraId="698BF16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D9B8845"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2C7A4E6"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400DB956" w14:textId="77777777" w:rsidR="00DE60AE" w:rsidRPr="00E24C77" w:rsidRDefault="00DE60AE" w:rsidP="004B2524">
            <w:pPr>
              <w:rPr>
                <w:rFonts w:ascii="Arial" w:hAnsi="Arial" w:cs="Arial"/>
                <w:color w:val="000000"/>
                <w:sz w:val="20"/>
                <w:lang w:val="en-US"/>
              </w:rPr>
            </w:pPr>
          </w:p>
        </w:tc>
      </w:tr>
      <w:tr w:rsidR="00DE60AE" w:rsidRPr="00E24C77" w14:paraId="17F800C6"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8B9197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3012DFA5"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OPERASYON</w:t>
            </w:r>
            <w:r w:rsidRPr="00E24C77">
              <w:rPr>
                <w:rFonts w:ascii="Arial" w:hAnsi="Arial" w:cs="Arial"/>
                <w:color w:val="000000"/>
                <w:sz w:val="20"/>
                <w:lang w:val="en-US"/>
              </w:rPr>
              <w:t xml:space="preserv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F1A889E"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xml:space="preserve">• İŞLETME </w:t>
            </w:r>
            <w:r w:rsidRPr="00E24C77">
              <w:rPr>
                <w:rFonts w:ascii="Arial" w:hAnsi="Arial" w:cs="Arial"/>
                <w:color w:val="000000"/>
                <w:sz w:val="20"/>
                <w:lang w:val="en-US"/>
              </w:rPr>
              <w:t>SORUMLUSU, METEOROLOJİ İŞLERİ BÖLGE MÜDÜRLÜĞÜNÜ ARAYARAK DETAYL</w:t>
            </w:r>
            <w:r>
              <w:rPr>
                <w:rFonts w:ascii="Arial" w:hAnsi="Arial" w:cs="Arial"/>
                <w:color w:val="000000"/>
                <w:sz w:val="20"/>
                <w:lang w:val="en-US"/>
              </w:rPr>
              <w:t xml:space="preserve">I BİLGİ ALIR.     </w:t>
            </w:r>
            <w:r w:rsidRPr="00E24C77">
              <w:rPr>
                <w:rFonts w:ascii="Arial" w:hAnsi="Arial" w:cs="Arial"/>
                <w:color w:val="000000"/>
                <w:sz w:val="20"/>
                <w:lang w:val="en-US"/>
              </w:rPr>
              <w:t xml:space="preserve"> </w:t>
            </w:r>
          </w:p>
        </w:tc>
      </w:tr>
      <w:tr w:rsidR="00DE60AE" w:rsidRPr="00E24C77" w14:paraId="402506D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0426A92"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EFF372F"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FF4DF3E" w14:textId="77777777" w:rsidR="00DE60AE" w:rsidRPr="00E24C77" w:rsidRDefault="00DE60AE" w:rsidP="004B2524">
            <w:pPr>
              <w:rPr>
                <w:rFonts w:ascii="Arial" w:hAnsi="Arial" w:cs="Arial"/>
                <w:color w:val="000000"/>
                <w:sz w:val="20"/>
                <w:lang w:val="en-US"/>
              </w:rPr>
            </w:pPr>
          </w:p>
        </w:tc>
      </w:tr>
      <w:tr w:rsidR="00DE60AE" w:rsidRPr="00E24C77" w14:paraId="06F2BE7C"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7846495"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D13995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OPERASYON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14:paraId="53EEB06A"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PLATFORM ÜZERİNDE</w:t>
            </w:r>
            <w:r w:rsidRPr="00E24C77">
              <w:rPr>
                <w:rFonts w:ascii="Arial" w:hAnsi="Arial" w:cs="Arial"/>
                <w:color w:val="000000"/>
                <w:sz w:val="20"/>
                <w:lang w:val="en-US"/>
              </w:rPr>
              <w:t xml:space="preserve"> ÇALIŞAN PERSONELİN  HERHANGİ BİR YARALANMAYA SEBEP OLMAMASI İÇİN  </w:t>
            </w:r>
            <w:r>
              <w:rPr>
                <w:rFonts w:ascii="Arial" w:hAnsi="Arial" w:cs="Arial"/>
                <w:color w:val="000000"/>
                <w:sz w:val="20"/>
                <w:lang w:val="en-US"/>
              </w:rPr>
              <w:t>PLATFORM ÜZERİNDEN TAHLİYESİ SAĞLANIR.</w:t>
            </w:r>
          </w:p>
        </w:tc>
      </w:tr>
      <w:tr w:rsidR="00DE60AE" w:rsidRPr="00E24C77" w14:paraId="437669A8"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298244B5"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592AD4C"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670EF268" w14:textId="77777777" w:rsidR="00DE60AE" w:rsidRPr="00E24C77" w:rsidRDefault="00DE60AE" w:rsidP="004B2524">
            <w:pPr>
              <w:rPr>
                <w:rFonts w:ascii="Arial" w:hAnsi="Arial" w:cs="Arial"/>
                <w:color w:val="000000"/>
                <w:sz w:val="20"/>
                <w:lang w:val="en-US"/>
              </w:rPr>
            </w:pPr>
          </w:p>
        </w:tc>
      </w:tr>
      <w:tr w:rsidR="00DE60AE" w:rsidRPr="00E24C77" w14:paraId="47D67B79"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0C01EC2"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5568D251"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1593F19" w14:textId="77777777" w:rsidR="00DE60AE" w:rsidRPr="00E24C77" w:rsidRDefault="00DE60AE" w:rsidP="004B2524">
            <w:pPr>
              <w:rPr>
                <w:rFonts w:ascii="Arial" w:hAnsi="Arial" w:cs="Arial"/>
                <w:color w:val="000000"/>
                <w:sz w:val="20"/>
                <w:lang w:val="en-US"/>
              </w:rPr>
            </w:pPr>
          </w:p>
        </w:tc>
      </w:tr>
      <w:tr w:rsidR="00DE60AE" w:rsidRPr="00E24C77" w14:paraId="55F06D20" w14:textId="77777777" w:rsidTr="00DE60AE">
        <w:trPr>
          <w:trHeight w:val="300"/>
        </w:trPr>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0A4B9F30"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tcBorders>
              <w:top w:val="single" w:sz="8" w:space="0" w:color="auto"/>
              <w:left w:val="single" w:sz="8" w:space="0" w:color="auto"/>
              <w:bottom w:val="single" w:sz="8" w:space="0" w:color="000000"/>
              <w:right w:val="single" w:sz="8" w:space="0" w:color="000000"/>
            </w:tcBorders>
            <w:shd w:val="clear" w:color="auto" w:fill="auto"/>
            <w:vAlign w:val="bottom"/>
          </w:tcPr>
          <w:p w14:paraId="122699D4"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OPERASYON BİRİMİ</w:t>
            </w:r>
          </w:p>
          <w:p w14:paraId="6DE825FE" w14:textId="77777777" w:rsidR="00DE60AE" w:rsidRPr="00E24C77" w:rsidRDefault="00DE60AE" w:rsidP="004B2524">
            <w:pPr>
              <w:jc w:val="center"/>
              <w:rPr>
                <w:rFonts w:ascii="Arial" w:hAnsi="Arial" w:cs="Arial"/>
                <w:color w:val="000000"/>
                <w:sz w:val="20"/>
                <w:lang w:val="en-US"/>
              </w:rPr>
            </w:pPr>
          </w:p>
        </w:tc>
        <w:tc>
          <w:tcPr>
            <w:tcW w:w="8533" w:type="dxa"/>
            <w:tcBorders>
              <w:top w:val="single" w:sz="8" w:space="0" w:color="000000"/>
              <w:left w:val="single" w:sz="8" w:space="0" w:color="auto"/>
              <w:bottom w:val="single" w:sz="8" w:space="0" w:color="000000"/>
              <w:right w:val="single" w:sz="8" w:space="0" w:color="000000"/>
            </w:tcBorders>
            <w:shd w:val="clear" w:color="auto" w:fill="auto"/>
          </w:tcPr>
          <w:p w14:paraId="7E066227" w14:textId="77777777" w:rsidR="00DE60AE" w:rsidRPr="00E24C77" w:rsidRDefault="00DE60AE" w:rsidP="00DE60AE">
            <w:pPr>
              <w:numPr>
                <w:ilvl w:val="0"/>
                <w:numId w:val="8"/>
              </w:numPr>
              <w:ind w:left="185" w:hanging="142"/>
              <w:jc w:val="left"/>
              <w:rPr>
                <w:rFonts w:ascii="Arial" w:hAnsi="Arial" w:cs="Arial"/>
                <w:color w:val="000000"/>
                <w:sz w:val="20"/>
                <w:lang w:val="en-US"/>
              </w:rPr>
            </w:pPr>
            <w:r>
              <w:rPr>
                <w:rFonts w:ascii="Arial" w:hAnsi="Arial" w:cs="Arial"/>
                <w:color w:val="000000"/>
                <w:sz w:val="20"/>
                <w:lang w:val="en-US"/>
              </w:rPr>
              <w:t>PLATFORM ÜZERİNDEKİ SİS DÜDÜĞÜ VE DENİZ ÇAKARININ ÇALIŞTIĞI İZLENİR</w:t>
            </w:r>
          </w:p>
        </w:tc>
      </w:tr>
      <w:tr w:rsidR="00DE60AE" w:rsidRPr="00E24C77" w14:paraId="1E5753A2"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3974151"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CB167FD"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xml:space="preserve">DENİZ OPERASYON </w:t>
            </w:r>
            <w:r w:rsidRPr="00E24C77">
              <w:rPr>
                <w:rFonts w:ascii="Arial" w:hAnsi="Arial" w:cs="Arial"/>
                <w:color w:val="000000"/>
                <w:sz w:val="20"/>
                <w:lang w:val="en-US"/>
              </w:rPr>
              <w:t xml:space="preserv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hideMark/>
          </w:tcPr>
          <w:p w14:paraId="1CEF2B28" w14:textId="77777777" w:rsidR="00DE60AE" w:rsidRPr="00E24C77" w:rsidRDefault="00DE60AE" w:rsidP="004B2524">
            <w:pPr>
              <w:rPr>
                <w:rFonts w:ascii="Arial" w:hAnsi="Arial" w:cs="Arial"/>
                <w:color w:val="000000"/>
                <w:sz w:val="20"/>
                <w:lang w:val="en-US"/>
              </w:rPr>
            </w:pPr>
            <w:r w:rsidRPr="00E24C77">
              <w:rPr>
                <w:rFonts w:ascii="Arial" w:hAnsi="Arial" w:cs="Arial"/>
                <w:color w:val="000000"/>
                <w:sz w:val="20"/>
                <w:lang w:val="en-US"/>
              </w:rPr>
              <w:t xml:space="preserve">• </w:t>
            </w:r>
            <w:r>
              <w:rPr>
                <w:rFonts w:ascii="Arial" w:hAnsi="Arial" w:cs="Arial"/>
                <w:color w:val="000000"/>
                <w:sz w:val="20"/>
                <w:lang w:val="en-US"/>
              </w:rPr>
              <w:t>PLATFORM ÜZERİNDE SEYYAR MALZEME BIRAKILMAMALIDIR.</w:t>
            </w:r>
          </w:p>
        </w:tc>
      </w:tr>
      <w:tr w:rsidR="00DE60AE" w:rsidRPr="00E24C77" w14:paraId="4072B13F"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shd w:val="clear" w:color="auto" w:fill="auto"/>
            <w:vAlign w:val="bottom"/>
          </w:tcPr>
          <w:p w14:paraId="173026E0" w14:textId="77777777" w:rsidR="00DE60AE" w:rsidRDefault="00DE60AE" w:rsidP="004B2524">
            <w:pPr>
              <w:jc w:val="cente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shd w:val="clear" w:color="auto" w:fill="auto"/>
            <w:vAlign w:val="bottom"/>
          </w:tcPr>
          <w:p w14:paraId="2D501B9E" w14:textId="77777777" w:rsidR="00DE60AE" w:rsidRPr="00E24C77" w:rsidRDefault="00DE60AE" w:rsidP="004B2524">
            <w:pPr>
              <w:jc w:val="cente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shd w:val="clear" w:color="auto" w:fill="auto"/>
            <w:vAlign w:val="center"/>
          </w:tcPr>
          <w:p w14:paraId="754057BC" w14:textId="77777777" w:rsidR="00DE60AE" w:rsidRPr="00E24C77" w:rsidRDefault="00DE60AE" w:rsidP="004B2524">
            <w:pPr>
              <w:rPr>
                <w:rFonts w:ascii="Arial" w:hAnsi="Arial" w:cs="Arial"/>
                <w:color w:val="000000"/>
                <w:sz w:val="20"/>
                <w:lang w:val="en-US"/>
              </w:rPr>
            </w:pPr>
          </w:p>
        </w:tc>
      </w:tr>
      <w:tr w:rsidR="00DE60AE" w:rsidRPr="00E24C77" w14:paraId="724C7202" w14:textId="77777777" w:rsidTr="00DE60AE">
        <w:trPr>
          <w:trHeight w:val="281"/>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B0691BC"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16119697"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BCAE8A9" w14:textId="77777777" w:rsidR="00DE60AE" w:rsidRPr="00E24C77" w:rsidRDefault="00DE60AE" w:rsidP="004B2524">
            <w:pPr>
              <w:rPr>
                <w:rFonts w:ascii="Arial" w:hAnsi="Arial" w:cs="Arial"/>
                <w:color w:val="000000"/>
                <w:sz w:val="20"/>
                <w:lang w:val="en-US"/>
              </w:rPr>
            </w:pPr>
          </w:p>
        </w:tc>
      </w:tr>
      <w:tr w:rsidR="00DE60AE" w:rsidRPr="00E24C77" w14:paraId="076A0AAC"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9BEB607"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İŞLETME</w:t>
            </w:r>
          </w:p>
          <w:p w14:paraId="245A1BC3"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FE7CD00"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DENİZ OPERASYON</w:t>
            </w:r>
            <w:r w:rsidRPr="00E24C77">
              <w:rPr>
                <w:rFonts w:ascii="Arial" w:hAnsi="Arial" w:cs="Arial"/>
                <w:color w:val="000000"/>
                <w:sz w:val="20"/>
                <w:lang w:val="en-US"/>
              </w:rPr>
              <w:t xml:space="preserv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AB04593"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DENİZ ARAÇLARININ ACİL DURUM DIŞINDA DENİZE AÇILMALARINA İZİN VERİLMEZ</w:t>
            </w:r>
            <w:r w:rsidRPr="00E24C77">
              <w:rPr>
                <w:rFonts w:ascii="Arial" w:hAnsi="Arial" w:cs="Arial"/>
                <w:color w:val="000000"/>
                <w:sz w:val="20"/>
                <w:lang w:val="en-US"/>
              </w:rPr>
              <w:t xml:space="preserve">.   </w:t>
            </w:r>
          </w:p>
        </w:tc>
      </w:tr>
      <w:tr w:rsidR="00DE60AE" w:rsidRPr="00E24C77" w14:paraId="75DC479B"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0A281C0A"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3FC85DE9"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04C788EB" w14:textId="77777777" w:rsidR="00DE60AE" w:rsidRPr="00E24C77" w:rsidRDefault="00DE60AE" w:rsidP="004B2524">
            <w:pPr>
              <w:rPr>
                <w:rFonts w:ascii="Arial" w:hAnsi="Arial" w:cs="Arial"/>
                <w:color w:val="000000"/>
                <w:sz w:val="20"/>
                <w:lang w:val="en-US"/>
              </w:rPr>
            </w:pPr>
          </w:p>
        </w:tc>
      </w:tr>
      <w:tr w:rsidR="00DE60AE" w:rsidRPr="00E24C77" w14:paraId="3BEB0FA9" w14:textId="77777777" w:rsidTr="00DE60AE">
        <w:trPr>
          <w:trHeight w:val="300"/>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EB3F3E8"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22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78A0C2A6"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DENİZ OPERASYON</w:t>
            </w:r>
            <w:r w:rsidRPr="00E24C77">
              <w:rPr>
                <w:rFonts w:ascii="Arial" w:hAnsi="Arial" w:cs="Arial"/>
                <w:color w:val="000000"/>
                <w:sz w:val="20"/>
                <w:lang w:val="en-US"/>
              </w:rPr>
              <w:t xml:space="preserve"> BİRİMİ</w:t>
            </w:r>
          </w:p>
        </w:tc>
        <w:tc>
          <w:tcPr>
            <w:tcW w:w="8533"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A58636C"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xml:space="preserve">• TERMİNAL VE DENİZ SİSTEMLERİ BORU İRTİBATLARI SÜREKLİ İZLENİR. </w:t>
            </w:r>
          </w:p>
        </w:tc>
      </w:tr>
      <w:tr w:rsidR="00DE60AE" w:rsidRPr="00E24C77" w14:paraId="4EC5FFF6" w14:textId="77777777" w:rsidTr="00DE60AE">
        <w:trPr>
          <w:trHeight w:val="300"/>
        </w:trPr>
        <w:tc>
          <w:tcPr>
            <w:tcW w:w="2200" w:type="dxa"/>
            <w:vMerge/>
            <w:tcBorders>
              <w:top w:val="single" w:sz="8" w:space="0" w:color="auto"/>
              <w:left w:val="single" w:sz="8" w:space="0" w:color="auto"/>
              <w:bottom w:val="single" w:sz="8" w:space="0" w:color="000000"/>
              <w:right w:val="single" w:sz="8" w:space="0" w:color="000000"/>
            </w:tcBorders>
            <w:vAlign w:val="center"/>
            <w:hideMark/>
          </w:tcPr>
          <w:p w14:paraId="43C48FAD" w14:textId="77777777" w:rsidR="00DE60AE" w:rsidRPr="00E24C77" w:rsidRDefault="00DE60AE" w:rsidP="004B2524">
            <w:pPr>
              <w:rPr>
                <w:rFonts w:ascii="Arial" w:hAnsi="Arial" w:cs="Arial"/>
                <w:color w:val="000000"/>
                <w:sz w:val="20"/>
                <w:lang w:val="en-US"/>
              </w:rPr>
            </w:pPr>
          </w:p>
        </w:tc>
        <w:tc>
          <w:tcPr>
            <w:tcW w:w="2200" w:type="dxa"/>
            <w:vMerge/>
            <w:tcBorders>
              <w:top w:val="single" w:sz="8" w:space="0" w:color="auto"/>
              <w:left w:val="single" w:sz="8" w:space="0" w:color="auto"/>
              <w:bottom w:val="single" w:sz="8" w:space="0" w:color="000000"/>
              <w:right w:val="single" w:sz="8" w:space="0" w:color="000000"/>
            </w:tcBorders>
            <w:vAlign w:val="center"/>
            <w:hideMark/>
          </w:tcPr>
          <w:p w14:paraId="66C8AC0C" w14:textId="77777777" w:rsidR="00DE60AE" w:rsidRPr="00E24C77" w:rsidRDefault="00DE60AE" w:rsidP="004B2524">
            <w:pPr>
              <w:rPr>
                <w:rFonts w:ascii="Arial" w:hAnsi="Arial" w:cs="Arial"/>
                <w:color w:val="000000"/>
                <w:sz w:val="20"/>
                <w:lang w:val="en-US"/>
              </w:rPr>
            </w:pPr>
          </w:p>
        </w:tc>
        <w:tc>
          <w:tcPr>
            <w:tcW w:w="8533" w:type="dxa"/>
            <w:vMerge/>
            <w:tcBorders>
              <w:top w:val="single" w:sz="8" w:space="0" w:color="000000"/>
              <w:left w:val="single" w:sz="8" w:space="0" w:color="auto"/>
              <w:bottom w:val="single" w:sz="8" w:space="0" w:color="000000"/>
              <w:right w:val="single" w:sz="8" w:space="0" w:color="000000"/>
            </w:tcBorders>
            <w:vAlign w:val="center"/>
            <w:hideMark/>
          </w:tcPr>
          <w:p w14:paraId="3B7D3E26" w14:textId="77777777" w:rsidR="00DE60AE" w:rsidRPr="00E24C77" w:rsidRDefault="00DE60AE" w:rsidP="004B2524">
            <w:pPr>
              <w:rPr>
                <w:rFonts w:ascii="Arial" w:hAnsi="Arial" w:cs="Arial"/>
                <w:color w:val="000000"/>
                <w:sz w:val="20"/>
                <w:lang w:val="en-US"/>
              </w:rPr>
            </w:pPr>
          </w:p>
        </w:tc>
      </w:tr>
      <w:tr w:rsidR="00DE60AE" w:rsidRPr="00E24C77" w14:paraId="03FB8E53" w14:textId="77777777" w:rsidTr="00DE60AE">
        <w:trPr>
          <w:trHeight w:val="300"/>
        </w:trPr>
        <w:tc>
          <w:tcPr>
            <w:tcW w:w="2200" w:type="dxa"/>
            <w:tcBorders>
              <w:top w:val="single" w:sz="8" w:space="0" w:color="auto"/>
              <w:left w:val="single" w:sz="8" w:space="0" w:color="auto"/>
              <w:bottom w:val="single" w:sz="8" w:space="0" w:color="000000"/>
              <w:right w:val="single" w:sz="8" w:space="0" w:color="000000"/>
            </w:tcBorders>
            <w:shd w:val="clear" w:color="auto" w:fill="auto"/>
            <w:hideMark/>
          </w:tcPr>
          <w:p w14:paraId="1CF95723" w14:textId="77777777" w:rsidR="00DE60AE" w:rsidRPr="00E24C77" w:rsidRDefault="00DE60AE" w:rsidP="004B2524">
            <w:pPr>
              <w:jc w:val="center"/>
              <w:rPr>
                <w:rFonts w:ascii="Arial" w:hAnsi="Arial" w:cs="Arial"/>
                <w:color w:val="000000"/>
                <w:sz w:val="20"/>
                <w:lang w:val="en-US"/>
              </w:rPr>
            </w:pPr>
            <w:r>
              <w:rPr>
                <w:rFonts w:ascii="Arial" w:hAnsi="Arial" w:cs="Arial"/>
                <w:color w:val="000000"/>
                <w:sz w:val="20"/>
                <w:lang w:val="en-US"/>
              </w:rPr>
              <w:t>ADYM</w:t>
            </w:r>
          </w:p>
        </w:tc>
        <w:tc>
          <w:tcPr>
            <w:tcW w:w="2200" w:type="dxa"/>
            <w:tcBorders>
              <w:top w:val="single" w:sz="8" w:space="0" w:color="auto"/>
              <w:left w:val="single" w:sz="8" w:space="0" w:color="auto"/>
              <w:bottom w:val="single" w:sz="8" w:space="0" w:color="000000"/>
              <w:right w:val="single" w:sz="8" w:space="0" w:color="000000"/>
            </w:tcBorders>
            <w:shd w:val="clear" w:color="auto" w:fill="auto"/>
            <w:hideMark/>
          </w:tcPr>
          <w:p w14:paraId="24909A3B" w14:textId="77777777" w:rsidR="00DE60AE" w:rsidRPr="00E24C77" w:rsidRDefault="00DE60AE" w:rsidP="004B2524">
            <w:pPr>
              <w:jc w:val="center"/>
              <w:rPr>
                <w:rFonts w:ascii="Arial" w:hAnsi="Arial" w:cs="Arial"/>
                <w:color w:val="000000"/>
                <w:sz w:val="20"/>
                <w:lang w:val="en-US"/>
              </w:rPr>
            </w:pPr>
            <w:r w:rsidRPr="00E24C77">
              <w:rPr>
                <w:rFonts w:ascii="Arial" w:hAnsi="Arial" w:cs="Arial"/>
                <w:color w:val="000000"/>
                <w:sz w:val="20"/>
                <w:lang w:val="en-US"/>
              </w:rPr>
              <w:t>ACİL DURUM YÖNETİCİSİ</w:t>
            </w:r>
          </w:p>
        </w:tc>
        <w:tc>
          <w:tcPr>
            <w:tcW w:w="8533" w:type="dxa"/>
            <w:tcBorders>
              <w:top w:val="single" w:sz="8" w:space="0" w:color="000000"/>
              <w:left w:val="single" w:sz="8" w:space="0" w:color="auto"/>
              <w:bottom w:val="single" w:sz="8" w:space="0" w:color="000000"/>
              <w:right w:val="single" w:sz="8" w:space="0" w:color="000000"/>
            </w:tcBorders>
            <w:shd w:val="clear" w:color="auto" w:fill="auto"/>
            <w:hideMark/>
          </w:tcPr>
          <w:p w14:paraId="5A798BF8" w14:textId="77777777" w:rsidR="00DE60AE" w:rsidRPr="00E24C77" w:rsidRDefault="00DE60AE" w:rsidP="004B2524">
            <w:pPr>
              <w:rPr>
                <w:rFonts w:ascii="Arial" w:hAnsi="Arial" w:cs="Arial"/>
                <w:color w:val="000000"/>
                <w:sz w:val="20"/>
                <w:lang w:val="en-US"/>
              </w:rPr>
            </w:pPr>
            <w:r>
              <w:rPr>
                <w:rFonts w:ascii="Arial" w:hAnsi="Arial" w:cs="Arial"/>
                <w:color w:val="000000"/>
                <w:sz w:val="20"/>
                <w:lang w:val="en-US"/>
              </w:rPr>
              <w:t>• ADY ELVERİŞSİZ GÖRÜŞ ŞARTLARININ</w:t>
            </w:r>
            <w:r w:rsidRPr="00E24C77">
              <w:rPr>
                <w:rFonts w:ascii="Arial" w:hAnsi="Arial" w:cs="Arial"/>
                <w:color w:val="000000"/>
                <w:sz w:val="20"/>
                <w:lang w:val="en-US"/>
              </w:rPr>
              <w:t xml:space="preserve"> ŞİDDETİNE GÖRE </w:t>
            </w:r>
            <w:r>
              <w:rPr>
                <w:rFonts w:ascii="Arial" w:hAnsi="Arial" w:cs="Arial"/>
                <w:color w:val="000000"/>
                <w:sz w:val="20"/>
                <w:lang w:val="en-US"/>
              </w:rPr>
              <w:t>TERMİNAL VE GEMİ OPERASYONUN</w:t>
            </w:r>
            <w:r w:rsidRPr="00E24C77">
              <w:rPr>
                <w:rFonts w:ascii="Arial" w:hAnsi="Arial" w:cs="Arial"/>
                <w:color w:val="000000"/>
                <w:sz w:val="20"/>
                <w:lang w:val="en-US"/>
              </w:rPr>
              <w:t xml:space="preserve"> DURDURULUP DURDURULMAYACAĞINA KARAR VERİR.</w:t>
            </w:r>
          </w:p>
        </w:tc>
      </w:tr>
    </w:tbl>
    <w:p w14:paraId="648FC8D6" w14:textId="77777777" w:rsidR="00DE60AE" w:rsidRDefault="00DE60AE" w:rsidP="000B3727">
      <w:pPr>
        <w:tabs>
          <w:tab w:val="left" w:pos="969"/>
        </w:tabs>
        <w:ind w:right="6710"/>
        <w:rPr>
          <w:rFonts w:ascii="Times New Roman" w:hAnsi="Times New Roman"/>
        </w:rPr>
      </w:pPr>
    </w:p>
    <w:p w14:paraId="7B18ACE7" w14:textId="77777777" w:rsidR="00DE60AE" w:rsidRDefault="00DE60AE">
      <w:pPr>
        <w:jc w:val="left"/>
        <w:rPr>
          <w:rFonts w:ascii="Times New Roman" w:hAnsi="Times New Roman"/>
        </w:rPr>
      </w:pPr>
      <w:r>
        <w:rPr>
          <w:rFonts w:ascii="Times New Roman" w:hAnsi="Times New Roman"/>
        </w:rPr>
        <w:br w:type="page"/>
      </w:r>
    </w:p>
    <w:p w14:paraId="7CAE2116" w14:textId="77777777" w:rsidR="00DE60AE" w:rsidRPr="00E26592" w:rsidRDefault="00DE60AE" w:rsidP="00DE60AE">
      <w:pPr>
        <w:pStyle w:val="Balk2"/>
        <w:rPr>
          <w:rFonts w:eastAsia="Times New Roman" w:cs="Times New Roman"/>
        </w:rPr>
      </w:pPr>
      <w:bookmarkStart w:id="116" w:name="_Toc75698757"/>
      <w:r w:rsidRPr="00E26592">
        <w:lastRenderedPageBreak/>
        <w:t>Limanda elleçlenmesine müsaade edilen her bir tehlike sınıfına veya alt tehlike sınıflarına ait tehlikeli maddelerin sızması, akması veya</w:t>
      </w:r>
      <w:r w:rsidRPr="00E26592">
        <w:rPr>
          <w:spacing w:val="-8"/>
        </w:rPr>
        <w:t xml:space="preserve"> </w:t>
      </w:r>
      <w:r>
        <w:t>dökülmesi</w:t>
      </w:r>
      <w:bookmarkEnd w:id="116"/>
    </w:p>
    <w:tbl>
      <w:tblPr>
        <w:tblW w:w="5000" w:type="pct"/>
        <w:tblLook w:val="04A0" w:firstRow="1" w:lastRow="0" w:firstColumn="1" w:lastColumn="0" w:noHBand="0" w:noVBand="1"/>
      </w:tblPr>
      <w:tblGrid>
        <w:gridCol w:w="2156"/>
        <w:gridCol w:w="2806"/>
        <w:gridCol w:w="8978"/>
      </w:tblGrid>
      <w:tr w:rsidR="00DE60AE" w:rsidRPr="001A5B2A" w14:paraId="090EC25E" w14:textId="77777777" w:rsidTr="008963EE">
        <w:trPr>
          <w:trHeight w:val="281"/>
        </w:trPr>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383CE8" w14:textId="77777777" w:rsidR="00DE60AE" w:rsidRPr="001A5B2A" w:rsidRDefault="00DE60AE" w:rsidP="004B2524">
            <w:pPr>
              <w:jc w:val="center"/>
              <w:rPr>
                <w:rFonts w:ascii="Arial" w:hAnsi="Arial" w:cs="Arial"/>
                <w:b/>
                <w:bCs/>
                <w:color w:val="000000"/>
                <w:sz w:val="20"/>
                <w:lang w:val="en-US"/>
              </w:rPr>
            </w:pPr>
            <w:r w:rsidRPr="001A5B2A">
              <w:rPr>
                <w:rFonts w:ascii="Arial" w:hAnsi="Arial" w:cs="Arial"/>
                <w:b/>
                <w:bCs/>
                <w:color w:val="000000"/>
                <w:sz w:val="20"/>
                <w:lang w:val="en-US"/>
              </w:rPr>
              <w:t>GÖREVLİ</w:t>
            </w:r>
          </w:p>
        </w:tc>
        <w:tc>
          <w:tcPr>
            <w:tcW w:w="851"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B856A1E" w14:textId="77777777" w:rsidR="00DE60AE" w:rsidRPr="001A5B2A" w:rsidRDefault="00DE60AE" w:rsidP="004B2524">
            <w:pPr>
              <w:jc w:val="center"/>
              <w:rPr>
                <w:rFonts w:ascii="Arial" w:hAnsi="Arial" w:cs="Arial"/>
                <w:b/>
                <w:bCs/>
                <w:color w:val="000000"/>
                <w:sz w:val="20"/>
                <w:lang w:val="en-US"/>
              </w:rPr>
            </w:pPr>
            <w:r>
              <w:rPr>
                <w:rFonts w:ascii="Arial" w:hAnsi="Arial" w:cs="Arial"/>
                <w:b/>
                <w:bCs/>
                <w:color w:val="000000"/>
                <w:sz w:val="20"/>
                <w:lang w:val="en-US"/>
              </w:rPr>
              <w:t>ACİL DURUM</w:t>
            </w:r>
            <w:r w:rsidRPr="001A5B2A">
              <w:rPr>
                <w:rFonts w:ascii="Arial" w:hAnsi="Arial" w:cs="Arial"/>
                <w:b/>
                <w:bCs/>
                <w:color w:val="000000"/>
                <w:sz w:val="20"/>
                <w:lang w:val="en-US"/>
              </w:rPr>
              <w:t xml:space="preserve"> BÖLÜMÜ</w:t>
            </w:r>
          </w:p>
        </w:tc>
        <w:tc>
          <w:tcPr>
            <w:tcW w:w="32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44F8EE" w14:textId="77777777" w:rsidR="00DE60AE" w:rsidRPr="001A5B2A" w:rsidRDefault="00DE60AE" w:rsidP="004B2524">
            <w:pPr>
              <w:jc w:val="center"/>
              <w:rPr>
                <w:rFonts w:ascii="Arial" w:hAnsi="Arial" w:cs="Arial"/>
                <w:b/>
                <w:bCs/>
                <w:color w:val="000000"/>
                <w:sz w:val="20"/>
                <w:lang w:val="en-US"/>
              </w:rPr>
            </w:pPr>
            <w:r w:rsidRPr="001A5B2A">
              <w:rPr>
                <w:rFonts w:ascii="Arial" w:hAnsi="Arial" w:cs="Arial"/>
                <w:b/>
                <w:bCs/>
                <w:color w:val="000000"/>
                <w:sz w:val="20"/>
                <w:lang w:val="en-US"/>
              </w:rPr>
              <w:t>EYLEMLER</w:t>
            </w:r>
          </w:p>
        </w:tc>
      </w:tr>
      <w:tr w:rsidR="00DE60AE" w:rsidRPr="001A5B2A" w14:paraId="78BC9436" w14:textId="77777777" w:rsidTr="008963EE">
        <w:trPr>
          <w:trHeight w:val="281"/>
        </w:trPr>
        <w:tc>
          <w:tcPr>
            <w:tcW w:w="851" w:type="pct"/>
            <w:vMerge/>
            <w:tcBorders>
              <w:top w:val="single" w:sz="8" w:space="0" w:color="auto"/>
              <w:left w:val="single" w:sz="8" w:space="0" w:color="auto"/>
              <w:bottom w:val="single" w:sz="8" w:space="0" w:color="000000"/>
              <w:right w:val="single" w:sz="8" w:space="0" w:color="000000"/>
            </w:tcBorders>
            <w:vAlign w:val="center"/>
            <w:hideMark/>
          </w:tcPr>
          <w:p w14:paraId="16434606" w14:textId="77777777" w:rsidR="00DE60AE" w:rsidRPr="001A5B2A" w:rsidRDefault="00DE60AE" w:rsidP="004B2524">
            <w:pPr>
              <w:rPr>
                <w:rFonts w:ascii="Arial" w:hAnsi="Arial" w:cs="Arial"/>
                <w:b/>
                <w:bCs/>
                <w:color w:val="000000"/>
                <w:sz w:val="20"/>
                <w:lang w:val="en-US"/>
              </w:rPr>
            </w:pPr>
          </w:p>
        </w:tc>
        <w:tc>
          <w:tcPr>
            <w:tcW w:w="851" w:type="pct"/>
            <w:vMerge/>
            <w:tcBorders>
              <w:top w:val="single" w:sz="8" w:space="0" w:color="auto"/>
              <w:left w:val="single" w:sz="8" w:space="0" w:color="auto"/>
              <w:bottom w:val="single" w:sz="8" w:space="0" w:color="000000"/>
              <w:right w:val="single" w:sz="8" w:space="0" w:color="000000"/>
            </w:tcBorders>
            <w:vAlign w:val="center"/>
            <w:hideMark/>
          </w:tcPr>
          <w:p w14:paraId="2DE21EA9" w14:textId="77777777" w:rsidR="00DE60AE" w:rsidRPr="001A5B2A" w:rsidRDefault="00DE60AE" w:rsidP="004B2524">
            <w:pPr>
              <w:rPr>
                <w:rFonts w:ascii="Arial" w:hAnsi="Arial" w:cs="Arial"/>
                <w:b/>
                <w:bCs/>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6BF0200" w14:textId="77777777" w:rsidR="00DE60AE" w:rsidRPr="001A5B2A" w:rsidRDefault="00DE60AE" w:rsidP="004B2524">
            <w:pPr>
              <w:rPr>
                <w:rFonts w:ascii="Arial" w:hAnsi="Arial" w:cs="Arial"/>
                <w:b/>
                <w:bCs/>
                <w:color w:val="000000"/>
                <w:sz w:val="20"/>
                <w:lang w:val="en-US"/>
              </w:rPr>
            </w:pPr>
          </w:p>
        </w:tc>
      </w:tr>
      <w:tr w:rsidR="00DE60AE" w:rsidRPr="001A5B2A" w14:paraId="2F9200D6" w14:textId="77777777" w:rsidTr="008963EE">
        <w:trPr>
          <w:trHeight w:val="281"/>
        </w:trPr>
        <w:tc>
          <w:tcPr>
            <w:tcW w:w="851" w:type="pct"/>
            <w:vMerge/>
            <w:tcBorders>
              <w:top w:val="single" w:sz="8" w:space="0" w:color="auto"/>
              <w:left w:val="single" w:sz="8" w:space="0" w:color="auto"/>
              <w:bottom w:val="nil"/>
              <w:right w:val="single" w:sz="8" w:space="0" w:color="000000"/>
            </w:tcBorders>
            <w:vAlign w:val="center"/>
            <w:hideMark/>
          </w:tcPr>
          <w:p w14:paraId="758ED021" w14:textId="77777777" w:rsidR="00DE60AE" w:rsidRPr="001A5B2A" w:rsidRDefault="00DE60AE" w:rsidP="004B2524">
            <w:pPr>
              <w:rPr>
                <w:rFonts w:ascii="Arial" w:hAnsi="Arial" w:cs="Arial"/>
                <w:color w:val="000000"/>
                <w:sz w:val="20"/>
                <w:lang w:val="en-US"/>
              </w:rPr>
            </w:pPr>
          </w:p>
        </w:tc>
        <w:tc>
          <w:tcPr>
            <w:tcW w:w="851" w:type="pct"/>
            <w:vMerge/>
            <w:tcBorders>
              <w:top w:val="single" w:sz="8" w:space="0" w:color="auto"/>
              <w:left w:val="single" w:sz="8" w:space="0" w:color="auto"/>
              <w:bottom w:val="nil"/>
              <w:right w:val="single" w:sz="8" w:space="0" w:color="000000"/>
            </w:tcBorders>
            <w:vAlign w:val="center"/>
            <w:hideMark/>
          </w:tcPr>
          <w:p w14:paraId="02D36D37"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041187C3" w14:textId="77777777" w:rsidR="00DE60AE" w:rsidRPr="001A5B2A" w:rsidRDefault="00DE60AE" w:rsidP="004B2524">
            <w:pPr>
              <w:rPr>
                <w:rFonts w:ascii="Arial" w:hAnsi="Arial" w:cs="Arial"/>
                <w:color w:val="000000"/>
                <w:sz w:val="20"/>
                <w:lang w:val="en-US"/>
              </w:rPr>
            </w:pPr>
          </w:p>
        </w:tc>
      </w:tr>
      <w:tr w:rsidR="00DE60AE" w:rsidRPr="001A5B2A" w14:paraId="574F1830"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F36D6AC"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TÜM PERSONEL</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45D62CE8"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 </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485AD1D"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TEHLİKELİ MADDE</w:t>
            </w:r>
            <w:r w:rsidRPr="001A5B2A">
              <w:rPr>
                <w:rFonts w:ascii="Arial" w:hAnsi="Arial" w:cs="Arial"/>
                <w:color w:val="000000"/>
                <w:sz w:val="20"/>
                <w:lang w:val="en-US"/>
              </w:rPr>
              <w:t xml:space="preserve"> SIZMASI VEYA DÖKÜLMESİ GÖREN PERSONEL HEMEN YAYILMAYI ENGELLEMEK İÇİN SIZAN ÜRÜNÜN ÖNÜNE BARİKAT KURAR.  </w:t>
            </w:r>
          </w:p>
        </w:tc>
      </w:tr>
      <w:tr w:rsidR="00DE60AE" w:rsidRPr="001A5B2A" w14:paraId="3EE0142C"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05FBD6F"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3F3168D"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5FB50726" w14:textId="77777777" w:rsidR="00DE60AE" w:rsidRPr="001A5B2A" w:rsidRDefault="00DE60AE" w:rsidP="004B2524">
            <w:pPr>
              <w:rPr>
                <w:rFonts w:ascii="Arial" w:hAnsi="Arial" w:cs="Arial"/>
                <w:color w:val="000000"/>
                <w:sz w:val="20"/>
                <w:lang w:val="en-US"/>
              </w:rPr>
            </w:pPr>
          </w:p>
        </w:tc>
      </w:tr>
      <w:tr w:rsidR="00DE60AE" w:rsidRPr="001A5B2A" w14:paraId="62C76B3A"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572ADE2"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TÜM PERSONEL</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0B857F09"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 </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B673E22"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KİMYASAL MADDE ÜZERİNİZE D</w:t>
            </w:r>
            <w:r>
              <w:rPr>
                <w:rFonts w:ascii="Arial" w:hAnsi="Arial" w:cs="Arial"/>
                <w:color w:val="000000"/>
                <w:sz w:val="20"/>
                <w:lang w:val="en-US"/>
              </w:rPr>
              <w:t>ÖKÜLDÜ İSE HEMEN KIYAFETLER</w:t>
            </w:r>
            <w:r w:rsidRPr="001A5B2A">
              <w:rPr>
                <w:rFonts w:ascii="Arial" w:hAnsi="Arial" w:cs="Arial"/>
                <w:color w:val="000000"/>
                <w:sz w:val="20"/>
                <w:lang w:val="en-US"/>
              </w:rPr>
              <w:t xml:space="preserve"> ÇIKARI</w:t>
            </w:r>
            <w:r>
              <w:rPr>
                <w:rFonts w:ascii="Arial" w:hAnsi="Arial" w:cs="Arial"/>
                <w:color w:val="000000"/>
                <w:sz w:val="20"/>
                <w:lang w:val="en-US"/>
              </w:rPr>
              <w:t>LIR</w:t>
            </w:r>
            <w:r w:rsidRPr="001A5B2A">
              <w:rPr>
                <w:rFonts w:ascii="Arial" w:hAnsi="Arial" w:cs="Arial"/>
                <w:color w:val="000000"/>
                <w:sz w:val="20"/>
                <w:lang w:val="en-US"/>
              </w:rPr>
              <w:t xml:space="preserve"> A</w:t>
            </w:r>
            <w:r>
              <w:rPr>
                <w:rFonts w:ascii="Arial" w:hAnsi="Arial" w:cs="Arial"/>
                <w:color w:val="000000"/>
                <w:sz w:val="20"/>
                <w:lang w:val="en-US"/>
              </w:rPr>
              <w:t>CİL DURUM DUŞUNUN ALTINA GİRİLİR</w:t>
            </w:r>
            <w:r w:rsidRPr="001A5B2A">
              <w:rPr>
                <w:rFonts w:ascii="Arial" w:hAnsi="Arial" w:cs="Arial"/>
                <w:color w:val="000000"/>
                <w:sz w:val="20"/>
                <w:lang w:val="en-US"/>
              </w:rPr>
              <w:t>. GÖZE TEMAS ETTİYSE GÖZ DUŞUNDA BOL SU İLE YIKA</w:t>
            </w:r>
            <w:r>
              <w:rPr>
                <w:rFonts w:ascii="Arial" w:hAnsi="Arial" w:cs="Arial"/>
                <w:color w:val="000000"/>
                <w:sz w:val="20"/>
                <w:lang w:val="en-US"/>
              </w:rPr>
              <w:t>NIR</w:t>
            </w:r>
            <w:r w:rsidRPr="001A5B2A">
              <w:rPr>
                <w:rFonts w:ascii="Arial" w:hAnsi="Arial" w:cs="Arial"/>
                <w:color w:val="000000"/>
                <w:sz w:val="20"/>
                <w:lang w:val="en-US"/>
              </w:rPr>
              <w:t>.</w:t>
            </w:r>
          </w:p>
        </w:tc>
      </w:tr>
      <w:tr w:rsidR="00DE60AE" w:rsidRPr="001A5B2A" w14:paraId="42779ADE"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176977D9"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44278943"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3BC9A97B" w14:textId="77777777" w:rsidR="00DE60AE" w:rsidRPr="001A5B2A" w:rsidRDefault="00DE60AE" w:rsidP="004B2524">
            <w:pPr>
              <w:rPr>
                <w:rFonts w:ascii="Arial" w:hAnsi="Arial" w:cs="Arial"/>
                <w:color w:val="000000"/>
                <w:sz w:val="20"/>
                <w:lang w:val="en-US"/>
              </w:rPr>
            </w:pPr>
          </w:p>
        </w:tc>
      </w:tr>
      <w:tr w:rsidR="00DE60AE" w:rsidRPr="001A5B2A" w14:paraId="1C2873B8" w14:textId="77777777" w:rsidTr="008963EE">
        <w:trPr>
          <w:trHeight w:val="281"/>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17CFF8F"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İŞYERİ HEKİMİ</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3364BA50"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İLKYARDIM EKİBİ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A4C4CBB"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İLK AMİRE HABER VERİLİR</w:t>
            </w:r>
            <w:r w:rsidRPr="001A5B2A">
              <w:rPr>
                <w:rFonts w:ascii="Arial" w:hAnsi="Arial" w:cs="Arial"/>
                <w:color w:val="000000"/>
                <w:sz w:val="20"/>
                <w:lang w:val="en-US"/>
              </w:rPr>
              <w:t>. İLK AMİR İLKYARDIM BİRİMİNE HABER VERİR.</w:t>
            </w:r>
          </w:p>
        </w:tc>
      </w:tr>
      <w:tr w:rsidR="00DE60AE" w:rsidRPr="001A5B2A" w14:paraId="48BD6D14"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56EC2A77"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3D260227"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62D73B9" w14:textId="77777777" w:rsidR="00DE60AE" w:rsidRPr="001A5B2A" w:rsidRDefault="00DE60AE" w:rsidP="004B2524">
            <w:pPr>
              <w:rPr>
                <w:rFonts w:ascii="Arial" w:hAnsi="Arial" w:cs="Arial"/>
                <w:color w:val="000000"/>
                <w:sz w:val="20"/>
                <w:lang w:val="en-US"/>
              </w:rPr>
            </w:pPr>
          </w:p>
        </w:tc>
      </w:tr>
      <w:tr w:rsidR="00DE60AE" w:rsidRPr="001A5B2A" w14:paraId="5F085BB8"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260E6F42" w14:textId="77777777" w:rsidR="00DE60AE"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p w14:paraId="12CF0C66"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GÜVENLİK AMİRİ</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2C1B5B3B"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MÜDAHALE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087A66C"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w:t>
            </w:r>
            <w:r>
              <w:rPr>
                <w:rFonts w:ascii="Arial" w:hAnsi="Arial" w:cs="Arial"/>
                <w:color w:val="000000"/>
                <w:sz w:val="20"/>
                <w:lang w:val="en-US"/>
              </w:rPr>
              <w:t xml:space="preserve">İŞLETME SORUMLUSU / </w:t>
            </w:r>
            <w:r w:rsidRPr="001A5B2A">
              <w:rPr>
                <w:rFonts w:ascii="Arial" w:hAnsi="Arial" w:cs="Arial"/>
                <w:color w:val="000000"/>
                <w:sz w:val="20"/>
                <w:lang w:val="en-US"/>
              </w:rPr>
              <w:t>GÜVENLİK BİRİMİ MÜDAHALE BİRİMİNE HABER VERİR. MÜDAHALE BİRİMİ KURTARMA VE TEKNİK DESTEK EKİBİNİ HAREKETE GEÇİRİR.</w:t>
            </w:r>
          </w:p>
        </w:tc>
      </w:tr>
      <w:tr w:rsidR="00DE60AE" w:rsidRPr="001A5B2A" w14:paraId="60003316"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5EB37D8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26E49704"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A82338B" w14:textId="77777777" w:rsidR="00DE60AE" w:rsidRPr="001A5B2A" w:rsidRDefault="00DE60AE" w:rsidP="004B2524">
            <w:pPr>
              <w:rPr>
                <w:rFonts w:ascii="Arial" w:hAnsi="Arial" w:cs="Arial"/>
                <w:color w:val="000000"/>
                <w:sz w:val="20"/>
                <w:lang w:val="en-US"/>
              </w:rPr>
            </w:pPr>
          </w:p>
        </w:tc>
      </w:tr>
      <w:tr w:rsidR="00DE60AE" w:rsidRPr="001A5B2A" w14:paraId="34DC4DD8" w14:textId="77777777" w:rsidTr="008963EE">
        <w:trPr>
          <w:trHeight w:val="300"/>
        </w:trPr>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02B4B9CC"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6A4882AD"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MÜDAHALE VE LOJİSTİK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ACA1032"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KURTARMA EKİBİ VE TEKNİK DESTEK EKİBİ , ÜRÜNÜN ÇEVREYE DAĞILMAMASI İÇİN GEREKLİ EKİPMANLARINI KULLANARAK MÜDAHALE EDER. </w:t>
            </w:r>
          </w:p>
        </w:tc>
      </w:tr>
      <w:tr w:rsidR="00DE60AE" w:rsidRPr="001A5B2A" w14:paraId="08124EDD" w14:textId="77777777" w:rsidTr="008963EE">
        <w:trPr>
          <w:trHeight w:val="437"/>
        </w:trPr>
        <w:tc>
          <w:tcPr>
            <w:tcW w:w="851" w:type="pct"/>
            <w:vMerge/>
            <w:tcBorders>
              <w:top w:val="single" w:sz="4" w:space="0" w:color="auto"/>
              <w:left w:val="single" w:sz="8" w:space="0" w:color="auto"/>
              <w:bottom w:val="single" w:sz="4" w:space="0" w:color="000000"/>
              <w:right w:val="single" w:sz="8" w:space="0" w:color="000000"/>
            </w:tcBorders>
            <w:vAlign w:val="center"/>
            <w:hideMark/>
          </w:tcPr>
          <w:p w14:paraId="02A31EBB"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single" w:sz="4" w:space="0" w:color="000000"/>
              <w:right w:val="single" w:sz="8" w:space="0" w:color="000000"/>
            </w:tcBorders>
            <w:vAlign w:val="center"/>
            <w:hideMark/>
          </w:tcPr>
          <w:p w14:paraId="46DE9572"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64180204" w14:textId="77777777" w:rsidR="00DE60AE" w:rsidRPr="001A5B2A" w:rsidRDefault="00DE60AE" w:rsidP="004B2524">
            <w:pPr>
              <w:rPr>
                <w:rFonts w:ascii="Arial" w:hAnsi="Arial" w:cs="Arial"/>
                <w:color w:val="000000"/>
                <w:sz w:val="20"/>
                <w:lang w:val="en-US"/>
              </w:rPr>
            </w:pPr>
          </w:p>
        </w:tc>
      </w:tr>
      <w:tr w:rsidR="00DE60AE" w:rsidRPr="001A5B2A" w14:paraId="77BD5B3C"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1682DFB"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54B8CAC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MÜDAHALE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04810E7"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MÜDAHALE BİRİMİ YANGIN ÇIKMASI DURUMUNA KARŞI YANGIN EKİBİNİ HAZIR TUTAR.   </w:t>
            </w:r>
          </w:p>
        </w:tc>
      </w:tr>
      <w:tr w:rsidR="00DE60AE" w:rsidRPr="001A5B2A" w14:paraId="2AE281CD"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36620D86"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AADA9EA"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235C66DA" w14:textId="77777777" w:rsidR="00DE60AE" w:rsidRPr="001A5B2A" w:rsidRDefault="00DE60AE" w:rsidP="004B2524">
            <w:pPr>
              <w:rPr>
                <w:rFonts w:ascii="Arial" w:hAnsi="Arial" w:cs="Arial"/>
                <w:color w:val="000000"/>
                <w:sz w:val="20"/>
                <w:lang w:val="en-US"/>
              </w:rPr>
            </w:pPr>
          </w:p>
        </w:tc>
      </w:tr>
      <w:tr w:rsidR="00DE60AE" w:rsidRPr="001A5B2A" w14:paraId="1595792E"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4E9A6FB0"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GÜVENLİK AMİR</w:t>
            </w:r>
            <w:r w:rsidRPr="001A5B2A">
              <w:rPr>
                <w:rFonts w:ascii="Arial" w:hAnsi="Arial" w:cs="Arial"/>
                <w:color w:val="000000"/>
                <w:sz w:val="20"/>
                <w:lang w:val="en-US"/>
              </w:rPr>
              <w:t>İ</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15BB811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GÜVENLİK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5541423"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GÜVENLİK BİRİMİ MÜDAHALE İÇİN BÖLGENİN ETRAFINDA GÜVENLİK ÖNLEMİ ALIR.       </w:t>
            </w:r>
          </w:p>
        </w:tc>
      </w:tr>
      <w:tr w:rsidR="00DE60AE" w:rsidRPr="001A5B2A" w14:paraId="64435FBB"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225693DC"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E731099"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4F50A7D4" w14:textId="77777777" w:rsidR="00DE60AE" w:rsidRPr="001A5B2A" w:rsidRDefault="00DE60AE" w:rsidP="004B2524">
            <w:pPr>
              <w:rPr>
                <w:rFonts w:ascii="Arial" w:hAnsi="Arial" w:cs="Arial"/>
                <w:color w:val="000000"/>
                <w:sz w:val="20"/>
                <w:lang w:val="en-US"/>
              </w:rPr>
            </w:pPr>
          </w:p>
        </w:tc>
      </w:tr>
      <w:tr w:rsidR="00DE60AE" w:rsidRPr="001A5B2A" w14:paraId="4E505F3D"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07BC8279"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851" w:type="pct"/>
            <w:vMerge w:val="restart"/>
            <w:tcBorders>
              <w:top w:val="single" w:sz="4" w:space="0" w:color="auto"/>
              <w:left w:val="single" w:sz="8" w:space="0" w:color="auto"/>
              <w:bottom w:val="nil"/>
              <w:right w:val="single" w:sz="8" w:space="0" w:color="000000"/>
            </w:tcBorders>
            <w:shd w:val="clear" w:color="auto" w:fill="auto"/>
            <w:noWrap/>
            <w:vAlign w:val="bottom"/>
            <w:hideMark/>
          </w:tcPr>
          <w:p w14:paraId="65E600E5"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DENİZ OPERASYON</w:t>
            </w:r>
            <w:r w:rsidRPr="001A5B2A">
              <w:rPr>
                <w:rFonts w:ascii="Arial" w:hAnsi="Arial" w:cs="Arial"/>
                <w:color w:val="000000"/>
                <w:sz w:val="20"/>
                <w:lang w:val="en-US"/>
              </w:rPr>
              <w:t xml:space="preserve">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3BD4016"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SIZMANIN VEYA DÖKÜLMENİN DENİZE KARIŞMASI HALİNDE TEKNİK DESTEK VE KURTARMA EKİBİ DENİZ KİRLİLİĞİ MÜCADELE EKİPMANLARINI KULLANARAK ÖNLEMEYE ÇALIŞIR.  </w:t>
            </w:r>
          </w:p>
        </w:tc>
      </w:tr>
      <w:tr w:rsidR="00DE60AE" w:rsidRPr="001A5B2A" w14:paraId="3EC8FBFE" w14:textId="77777777" w:rsidTr="008963EE">
        <w:trPr>
          <w:trHeight w:val="281"/>
        </w:trPr>
        <w:tc>
          <w:tcPr>
            <w:tcW w:w="851" w:type="pct"/>
            <w:vMerge/>
            <w:tcBorders>
              <w:top w:val="single" w:sz="4" w:space="0" w:color="auto"/>
              <w:left w:val="single" w:sz="8" w:space="0" w:color="auto"/>
              <w:bottom w:val="nil"/>
              <w:right w:val="single" w:sz="8" w:space="0" w:color="000000"/>
            </w:tcBorders>
            <w:vAlign w:val="center"/>
            <w:hideMark/>
          </w:tcPr>
          <w:p w14:paraId="7C62796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nil"/>
              <w:right w:val="single" w:sz="8" w:space="0" w:color="000000"/>
            </w:tcBorders>
            <w:vAlign w:val="center"/>
            <w:hideMark/>
          </w:tcPr>
          <w:p w14:paraId="68D95BBB"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75A10EFD" w14:textId="77777777" w:rsidR="00DE60AE" w:rsidRPr="001A5B2A" w:rsidRDefault="00DE60AE" w:rsidP="004B2524">
            <w:pPr>
              <w:rPr>
                <w:rFonts w:ascii="Arial" w:hAnsi="Arial" w:cs="Arial"/>
                <w:color w:val="000000"/>
                <w:sz w:val="20"/>
                <w:lang w:val="en-US"/>
              </w:rPr>
            </w:pPr>
          </w:p>
        </w:tc>
      </w:tr>
      <w:tr w:rsidR="00DE60AE" w:rsidRPr="001A5B2A" w14:paraId="1F0ACC28" w14:textId="77777777" w:rsidTr="008963EE">
        <w:trPr>
          <w:trHeight w:val="300"/>
        </w:trPr>
        <w:tc>
          <w:tcPr>
            <w:tcW w:w="851" w:type="pct"/>
            <w:vMerge w:val="restart"/>
            <w:tcBorders>
              <w:top w:val="single" w:sz="4" w:space="0" w:color="auto"/>
              <w:left w:val="single" w:sz="8" w:space="0" w:color="auto"/>
              <w:bottom w:val="nil"/>
              <w:right w:val="single" w:sz="8" w:space="0" w:color="000000"/>
            </w:tcBorders>
            <w:shd w:val="clear" w:color="auto" w:fill="auto"/>
            <w:vAlign w:val="bottom"/>
            <w:hideMark/>
          </w:tcPr>
          <w:p w14:paraId="3F781152"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t>İŞLETME SORUMLUSU</w:t>
            </w:r>
          </w:p>
        </w:tc>
        <w:tc>
          <w:tcPr>
            <w:tcW w:w="851" w:type="pct"/>
            <w:vMerge w:val="restart"/>
            <w:tcBorders>
              <w:top w:val="single" w:sz="4" w:space="0" w:color="auto"/>
              <w:left w:val="single" w:sz="8" w:space="0" w:color="auto"/>
              <w:bottom w:val="single" w:sz="4" w:space="0" w:color="000000"/>
              <w:right w:val="single" w:sz="8" w:space="0" w:color="000000"/>
            </w:tcBorders>
            <w:shd w:val="clear" w:color="auto" w:fill="auto"/>
            <w:vAlign w:val="bottom"/>
            <w:hideMark/>
          </w:tcPr>
          <w:p w14:paraId="7C3D4CA7"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GÜVENLİK BİRİMİ</w:t>
            </w:r>
          </w:p>
        </w:tc>
        <w:tc>
          <w:tcPr>
            <w:tcW w:w="3299"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56B2A903" w14:textId="77777777" w:rsidR="00DE60AE" w:rsidRPr="001A5B2A" w:rsidRDefault="00DE60AE" w:rsidP="004B2524">
            <w:pPr>
              <w:rPr>
                <w:rFonts w:ascii="Arial" w:hAnsi="Arial" w:cs="Arial"/>
                <w:color w:val="000000"/>
                <w:sz w:val="20"/>
                <w:lang w:val="en-US"/>
              </w:rPr>
            </w:pPr>
            <w:r w:rsidRPr="001A5B2A">
              <w:rPr>
                <w:rFonts w:ascii="Arial" w:hAnsi="Arial" w:cs="Arial"/>
                <w:color w:val="000000"/>
                <w:sz w:val="20"/>
                <w:lang w:val="en-US"/>
              </w:rPr>
              <w:t xml:space="preserve">• DENİZ KİRLİLİĞİNİN ÖNÜNE GEÇİLEMEMESİ HALİNDE GEREKLİ DIŞ KURUMLAR BİLGİLENDİRİLİR VE YARDIM İSTENİR. </w:t>
            </w:r>
          </w:p>
        </w:tc>
      </w:tr>
      <w:tr w:rsidR="00DE60AE" w:rsidRPr="001A5B2A" w14:paraId="5A4FA705" w14:textId="77777777" w:rsidTr="008963EE">
        <w:trPr>
          <w:trHeight w:val="281"/>
        </w:trPr>
        <w:tc>
          <w:tcPr>
            <w:tcW w:w="851" w:type="pct"/>
            <w:vMerge/>
            <w:tcBorders>
              <w:top w:val="single" w:sz="4" w:space="0" w:color="auto"/>
              <w:left w:val="single" w:sz="8" w:space="0" w:color="auto"/>
              <w:bottom w:val="single" w:sz="4" w:space="0" w:color="auto"/>
              <w:right w:val="single" w:sz="8" w:space="0" w:color="000000"/>
            </w:tcBorders>
            <w:vAlign w:val="center"/>
            <w:hideMark/>
          </w:tcPr>
          <w:p w14:paraId="7C46DBDE" w14:textId="77777777" w:rsidR="00DE60AE" w:rsidRPr="001A5B2A" w:rsidRDefault="00DE60AE" w:rsidP="004B2524">
            <w:pPr>
              <w:rPr>
                <w:rFonts w:ascii="Arial" w:hAnsi="Arial" w:cs="Arial"/>
                <w:color w:val="000000"/>
                <w:sz w:val="20"/>
                <w:lang w:val="en-US"/>
              </w:rPr>
            </w:pPr>
          </w:p>
        </w:tc>
        <w:tc>
          <w:tcPr>
            <w:tcW w:w="851" w:type="pct"/>
            <w:vMerge/>
            <w:tcBorders>
              <w:top w:val="single" w:sz="4" w:space="0" w:color="auto"/>
              <w:left w:val="single" w:sz="8" w:space="0" w:color="auto"/>
              <w:bottom w:val="single" w:sz="4" w:space="0" w:color="auto"/>
              <w:right w:val="single" w:sz="8" w:space="0" w:color="000000"/>
            </w:tcBorders>
            <w:vAlign w:val="center"/>
            <w:hideMark/>
          </w:tcPr>
          <w:p w14:paraId="456DBC79" w14:textId="77777777" w:rsidR="00DE60AE" w:rsidRPr="001A5B2A" w:rsidRDefault="00DE60AE" w:rsidP="004B2524">
            <w:pPr>
              <w:rPr>
                <w:rFonts w:ascii="Arial" w:hAnsi="Arial" w:cs="Arial"/>
                <w:color w:val="000000"/>
                <w:sz w:val="20"/>
                <w:lang w:val="en-US"/>
              </w:rPr>
            </w:pPr>
          </w:p>
        </w:tc>
        <w:tc>
          <w:tcPr>
            <w:tcW w:w="3299" w:type="pct"/>
            <w:vMerge/>
            <w:tcBorders>
              <w:top w:val="single" w:sz="8" w:space="0" w:color="000000"/>
              <w:left w:val="single" w:sz="8" w:space="0" w:color="auto"/>
              <w:bottom w:val="single" w:sz="8" w:space="0" w:color="000000"/>
              <w:right w:val="single" w:sz="8" w:space="0" w:color="000000"/>
            </w:tcBorders>
            <w:vAlign w:val="center"/>
            <w:hideMark/>
          </w:tcPr>
          <w:p w14:paraId="1DE44C4B" w14:textId="77777777" w:rsidR="00DE60AE" w:rsidRPr="001A5B2A" w:rsidRDefault="00DE60AE" w:rsidP="004B2524">
            <w:pPr>
              <w:rPr>
                <w:rFonts w:ascii="Arial" w:hAnsi="Arial" w:cs="Arial"/>
                <w:color w:val="000000"/>
                <w:sz w:val="20"/>
                <w:lang w:val="en-US"/>
              </w:rPr>
            </w:pPr>
          </w:p>
        </w:tc>
      </w:tr>
      <w:tr w:rsidR="00DE60AE" w:rsidRPr="001A5B2A" w14:paraId="3F0BEB40" w14:textId="77777777" w:rsidTr="008963EE">
        <w:trPr>
          <w:trHeight w:val="255"/>
        </w:trPr>
        <w:tc>
          <w:tcPr>
            <w:tcW w:w="851" w:type="pct"/>
            <w:tcBorders>
              <w:top w:val="single" w:sz="4" w:space="0" w:color="auto"/>
              <w:left w:val="single" w:sz="4" w:space="0" w:color="auto"/>
              <w:bottom w:val="single" w:sz="4" w:space="0" w:color="auto"/>
              <w:right w:val="single" w:sz="8" w:space="0" w:color="000000"/>
            </w:tcBorders>
            <w:shd w:val="clear" w:color="auto" w:fill="auto"/>
            <w:hideMark/>
          </w:tcPr>
          <w:p w14:paraId="3CC7597C" w14:textId="77777777" w:rsidR="00DE60AE" w:rsidRPr="001A5B2A" w:rsidRDefault="00DE60AE" w:rsidP="004B2524">
            <w:pPr>
              <w:jc w:val="center"/>
              <w:rPr>
                <w:rFonts w:ascii="Arial" w:hAnsi="Arial" w:cs="Arial"/>
                <w:color w:val="000000"/>
                <w:sz w:val="20"/>
                <w:lang w:val="en-US"/>
              </w:rPr>
            </w:pPr>
            <w:r>
              <w:rPr>
                <w:rFonts w:ascii="Arial" w:hAnsi="Arial" w:cs="Arial"/>
                <w:color w:val="000000"/>
                <w:sz w:val="20"/>
                <w:lang w:val="en-US"/>
              </w:rPr>
              <w:lastRenderedPageBreak/>
              <w:t>TERMİNAL</w:t>
            </w:r>
            <w:r w:rsidRPr="001A5B2A">
              <w:rPr>
                <w:rFonts w:ascii="Arial" w:hAnsi="Arial" w:cs="Arial"/>
                <w:color w:val="000000"/>
                <w:sz w:val="20"/>
                <w:lang w:val="en-US"/>
              </w:rPr>
              <w:t xml:space="preserve"> MÜDÜRÜ</w:t>
            </w:r>
          </w:p>
        </w:tc>
        <w:tc>
          <w:tcPr>
            <w:tcW w:w="851" w:type="pct"/>
            <w:tcBorders>
              <w:top w:val="single" w:sz="4" w:space="0" w:color="auto"/>
              <w:left w:val="single" w:sz="8" w:space="0" w:color="auto"/>
              <w:bottom w:val="single" w:sz="4" w:space="0" w:color="auto"/>
              <w:right w:val="single" w:sz="4" w:space="0" w:color="auto"/>
            </w:tcBorders>
            <w:shd w:val="clear" w:color="auto" w:fill="auto"/>
            <w:noWrap/>
            <w:hideMark/>
          </w:tcPr>
          <w:p w14:paraId="46C0CEC0" w14:textId="77777777" w:rsidR="00DE60AE" w:rsidRPr="001A5B2A" w:rsidRDefault="00DE60AE" w:rsidP="004B2524">
            <w:pPr>
              <w:jc w:val="center"/>
              <w:rPr>
                <w:rFonts w:ascii="Arial" w:hAnsi="Arial" w:cs="Arial"/>
                <w:color w:val="000000"/>
                <w:sz w:val="20"/>
                <w:lang w:val="en-US"/>
              </w:rPr>
            </w:pPr>
            <w:r w:rsidRPr="001A5B2A">
              <w:rPr>
                <w:rFonts w:ascii="Arial" w:hAnsi="Arial" w:cs="Arial"/>
                <w:color w:val="000000"/>
                <w:sz w:val="20"/>
                <w:lang w:val="en-US"/>
              </w:rPr>
              <w:t>ADY</w:t>
            </w:r>
          </w:p>
        </w:tc>
        <w:tc>
          <w:tcPr>
            <w:tcW w:w="3299" w:type="pct"/>
            <w:tcBorders>
              <w:top w:val="single" w:sz="8" w:space="0" w:color="000000"/>
              <w:left w:val="single" w:sz="4" w:space="0" w:color="auto"/>
              <w:bottom w:val="single" w:sz="8" w:space="0" w:color="000000"/>
              <w:right w:val="single" w:sz="8" w:space="0" w:color="000000"/>
            </w:tcBorders>
            <w:shd w:val="clear" w:color="auto" w:fill="auto"/>
            <w:hideMark/>
          </w:tcPr>
          <w:p w14:paraId="6DC87A62" w14:textId="77777777" w:rsidR="00DE60AE" w:rsidRPr="001A5B2A" w:rsidRDefault="00DE60AE" w:rsidP="004B2524">
            <w:pPr>
              <w:rPr>
                <w:rFonts w:ascii="Arial" w:hAnsi="Arial" w:cs="Arial"/>
                <w:color w:val="000000"/>
                <w:sz w:val="20"/>
                <w:lang w:val="en-US"/>
              </w:rPr>
            </w:pPr>
            <w:r>
              <w:rPr>
                <w:rFonts w:ascii="Arial" w:hAnsi="Arial" w:cs="Arial"/>
                <w:color w:val="000000"/>
                <w:sz w:val="20"/>
                <w:lang w:val="en-US"/>
              </w:rPr>
              <w:t>• ADY</w:t>
            </w:r>
            <w:r w:rsidRPr="001A5B2A">
              <w:rPr>
                <w:rFonts w:ascii="Arial" w:hAnsi="Arial" w:cs="Arial"/>
                <w:color w:val="000000"/>
                <w:sz w:val="20"/>
                <w:lang w:val="en-US"/>
              </w:rPr>
              <w:t>, ACİL DURUMUN BÜYÜKLÜĞÜNE GÖRE İŞİN DURDURULUP DURDURULMAYACAĞININ KARARINI VERİR.</w:t>
            </w:r>
          </w:p>
        </w:tc>
      </w:tr>
    </w:tbl>
    <w:p w14:paraId="474CD496" w14:textId="77777777" w:rsidR="00DE60AE" w:rsidRDefault="00DE60AE" w:rsidP="00DE60AE">
      <w:pPr>
        <w:pStyle w:val="Balk2"/>
      </w:pPr>
      <w:bookmarkStart w:id="117" w:name="_Toc75698758"/>
      <w:r w:rsidRPr="00D75661">
        <w:t>Deniz kirliliği (örneğin: yağ/yakıt kaçağı veya denize tehlikeli yük veya çevreye zararlı madde</w:t>
      </w:r>
      <w:r w:rsidRPr="00D75661">
        <w:rPr>
          <w:spacing w:val="-5"/>
        </w:rPr>
        <w:t xml:space="preserve"> </w:t>
      </w:r>
      <w:r>
        <w:t>dökülmesi/düşmesi)</w:t>
      </w:r>
      <w:bookmarkEnd w:id="117"/>
    </w:p>
    <w:p w14:paraId="69844C44" w14:textId="77777777" w:rsidR="00DE60AE" w:rsidRDefault="00DE60AE" w:rsidP="00DE60AE">
      <w:pPr>
        <w:pStyle w:val="GvdeMetni"/>
        <w:ind w:right="123"/>
        <w:rPr>
          <w:lang w:val="tr-TR"/>
        </w:rPr>
      </w:pPr>
      <w:r>
        <w:rPr>
          <w:lang w:val="tr-TR"/>
        </w:rPr>
        <w:t>5312 sayılı kanun kapsamında acil eylem planında olduğu gibidir.</w:t>
      </w:r>
    </w:p>
    <w:p w14:paraId="136EBB60" w14:textId="77777777" w:rsidR="00DE60AE" w:rsidRDefault="00DE60AE" w:rsidP="00DE60AE">
      <w:pPr>
        <w:rPr>
          <w:rFonts w:ascii="Times New Roman" w:eastAsia="Times New Roman" w:hAnsi="Times New Roman" w:cs="Times New Roman"/>
          <w:noProof w:val="0"/>
        </w:rPr>
      </w:pPr>
      <w:r>
        <w:rPr>
          <w:rFonts w:cs="Times New Roman"/>
        </w:rPr>
        <w:br w:type="page"/>
      </w:r>
    </w:p>
    <w:p w14:paraId="1A171038" w14:textId="77777777" w:rsidR="00DE60AE" w:rsidRDefault="00DE60AE" w:rsidP="00DE60AE">
      <w:pPr>
        <w:pStyle w:val="Balk2"/>
      </w:pPr>
      <w:bookmarkStart w:id="118" w:name="_Toc75698759"/>
      <w:r w:rsidRPr="00E26592">
        <w:lastRenderedPageBreak/>
        <w:t>Gaz</w:t>
      </w:r>
      <w:r w:rsidRPr="00E26592">
        <w:rPr>
          <w:spacing w:val="-1"/>
        </w:rPr>
        <w:t xml:space="preserve"> </w:t>
      </w:r>
      <w:r>
        <w:t>sızıntısı</w:t>
      </w:r>
      <w:bookmarkEnd w:id="118"/>
    </w:p>
    <w:p w14:paraId="01D5EC9E" w14:textId="77777777" w:rsidR="00DE60AE" w:rsidRDefault="00DE60AE" w:rsidP="00DE60AE">
      <w:pPr>
        <w:rPr>
          <w:rFonts w:ascii="Times New Roman" w:hAnsi="Times New Roman"/>
        </w:rPr>
      </w:pPr>
      <w:r>
        <w:rPr>
          <w:rFonts w:ascii="Times New Roman" w:hAnsi="Times New Roman"/>
        </w:rPr>
        <w:br w:type="page"/>
      </w:r>
    </w:p>
    <w:p w14:paraId="06E32CB0" w14:textId="77777777" w:rsidR="00DE60AE" w:rsidRPr="00E26592" w:rsidRDefault="00DE60AE" w:rsidP="00DE60AE">
      <w:pPr>
        <w:tabs>
          <w:tab w:val="left" w:pos="969"/>
        </w:tabs>
        <w:rPr>
          <w:rFonts w:ascii="Times New Roman" w:eastAsia="Times New Roman" w:hAnsi="Times New Roman" w:cs="Times New Roman"/>
        </w:rPr>
      </w:pPr>
    </w:p>
    <w:p w14:paraId="543613C3" w14:textId="77777777" w:rsidR="00DE60AE" w:rsidRPr="00D75661" w:rsidRDefault="00DE60AE" w:rsidP="00DE60AE">
      <w:pPr>
        <w:pStyle w:val="Balk2"/>
        <w:rPr>
          <w:rFonts w:cs="Times New Roman"/>
        </w:rPr>
      </w:pPr>
      <w:bookmarkStart w:id="119" w:name="_Toc75698760"/>
      <w:r>
        <w:t>Elektrik kesintisi</w:t>
      </w:r>
      <w:bookmarkEnd w:id="119"/>
    </w:p>
    <w:p w14:paraId="39A0F6AC" w14:textId="77777777" w:rsidR="000B3727" w:rsidRDefault="000B3727" w:rsidP="000B3727">
      <w:pPr>
        <w:tabs>
          <w:tab w:val="left" w:pos="969"/>
        </w:tabs>
        <w:ind w:right="6710"/>
        <w:rPr>
          <w:rFonts w:ascii="Times New Roman" w:hAnsi="Times New Roman"/>
        </w:rPr>
      </w:pPr>
    </w:p>
    <w:p w14:paraId="6F24030B" w14:textId="77777777" w:rsidR="000B3727" w:rsidRDefault="000B3727" w:rsidP="000B3727">
      <w:pPr>
        <w:tabs>
          <w:tab w:val="left" w:pos="969"/>
        </w:tabs>
        <w:ind w:right="6710"/>
        <w:rPr>
          <w:rFonts w:ascii="Times New Roman" w:hAnsi="Times New Roman"/>
        </w:rPr>
      </w:pPr>
    </w:p>
    <w:p w14:paraId="53959FAD" w14:textId="5E71D2A1" w:rsidR="000B3727" w:rsidRDefault="002D2988" w:rsidP="002D2988">
      <w:pPr>
        <w:jc w:val="left"/>
      </w:pPr>
      <w:r>
        <w:t>Jeneratörler devreye girmektedir. Önemli Ekipmalar için güç kaynakları mevcutttur.</w:t>
      </w:r>
    </w:p>
    <w:p w14:paraId="408EE45A" w14:textId="45B10E65" w:rsidR="008B5335" w:rsidRDefault="008B5335" w:rsidP="002D2988">
      <w:pPr>
        <w:jc w:val="left"/>
        <w:sectPr w:rsidR="008B5335" w:rsidSect="000B3727">
          <w:pgSz w:w="16840" w:h="11900" w:orient="landscape"/>
          <w:pgMar w:top="1800" w:right="1440" w:bottom="1800" w:left="1440" w:header="720" w:footer="720" w:gutter="0"/>
          <w:cols w:space="720"/>
          <w:docGrid w:linePitch="360"/>
        </w:sectPr>
      </w:pPr>
      <w:r w:rsidRPr="00CE17A3">
        <w:t>Jeneratör 600 KW olup 600</w:t>
      </w:r>
      <w:r>
        <w:t xml:space="preserve"> litre yakıt kapasitelidir. 24 saat kesintisiz olarak güç sağlamaktadır.</w:t>
      </w:r>
    </w:p>
    <w:p w14:paraId="72C5A7DD" w14:textId="29C45569" w:rsidR="00DE60AE" w:rsidRPr="00A772E3" w:rsidRDefault="00411951" w:rsidP="008963EE">
      <w:pPr>
        <w:pStyle w:val="Balk1"/>
      </w:pPr>
      <w:bookmarkStart w:id="120" w:name="_Toc75698761"/>
      <w:r w:rsidRPr="00A772E3">
        <w:lastRenderedPageBreak/>
        <w:t>EK-1 VAZİYET PLANI</w:t>
      </w:r>
      <w:bookmarkEnd w:id="120"/>
    </w:p>
    <w:p w14:paraId="23C5BF99" w14:textId="2B4CB8C0" w:rsidR="00FF5426" w:rsidRDefault="003754FD">
      <w:pPr>
        <w:jc w:val="left"/>
      </w:pPr>
      <w:r>
        <w:rPr>
          <w:lang w:eastAsia="tr-TR"/>
        </w:rPr>
        <w:drawing>
          <wp:inline distT="0" distB="0" distL="0" distR="0" wp14:anchorId="39585E57" wp14:editId="21E38B73">
            <wp:extent cx="7506958" cy="5282242"/>
            <wp:effectExtent l="7303" t="0" r="6667" b="6668"/>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rot="5400000">
                      <a:off x="0" y="0"/>
                      <a:ext cx="7513999" cy="5287196"/>
                    </a:xfrm>
                    <a:prstGeom prst="rect">
                      <a:avLst/>
                    </a:prstGeom>
                  </pic:spPr>
                </pic:pic>
              </a:graphicData>
            </a:graphic>
          </wp:inline>
        </w:drawing>
      </w:r>
    </w:p>
    <w:p w14:paraId="7454233A" w14:textId="76A2C2EC" w:rsidR="00FF5426" w:rsidRDefault="00FF5426">
      <w:pPr>
        <w:jc w:val="left"/>
      </w:pPr>
      <w:r>
        <w:br w:type="page"/>
      </w:r>
    </w:p>
    <w:p w14:paraId="5AD84F52" w14:textId="77777777" w:rsidR="00411951" w:rsidRPr="002C4F9D" w:rsidRDefault="00411951" w:rsidP="00DE60AE">
      <w:pPr>
        <w:pStyle w:val="Balk1"/>
      </w:pPr>
      <w:bookmarkStart w:id="121" w:name="_Toc75698762"/>
      <w:r w:rsidRPr="002C4F9D">
        <w:lastRenderedPageBreak/>
        <w:t>EK-2 TESİS İÇİ VE TESİS DIŞI HABERLEŞME LİSTESİ</w:t>
      </w:r>
      <w:bookmarkEnd w:id="121"/>
    </w:p>
    <w:p w14:paraId="00D27FCC" w14:textId="77777777" w:rsidR="003522FA" w:rsidRDefault="003522FA">
      <w:pPr>
        <w:jc w:val="left"/>
      </w:pPr>
    </w:p>
    <w:tbl>
      <w:tblPr>
        <w:tblStyle w:val="TabloKlavuzu"/>
        <w:tblW w:w="0" w:type="auto"/>
        <w:tblLook w:val="04A0" w:firstRow="1" w:lastRow="0" w:firstColumn="1" w:lastColumn="0" w:noHBand="0" w:noVBand="1"/>
      </w:tblPr>
      <w:tblGrid>
        <w:gridCol w:w="3114"/>
        <w:gridCol w:w="2764"/>
      </w:tblGrid>
      <w:tr w:rsidR="002F5255" w:rsidRPr="002F5255" w14:paraId="38DAA6BC" w14:textId="77777777" w:rsidTr="00A6239B">
        <w:tc>
          <w:tcPr>
            <w:tcW w:w="3114" w:type="dxa"/>
          </w:tcPr>
          <w:p w14:paraId="751288FF" w14:textId="77777777" w:rsidR="002F5255" w:rsidRPr="00EE3F05" w:rsidRDefault="002F5255" w:rsidP="00A6239B">
            <w:pPr>
              <w:rPr>
                <w:rFonts w:ascii="Arial" w:hAnsi="Arial" w:cs="Arial"/>
              </w:rPr>
            </w:pPr>
            <w:r w:rsidRPr="00EE3F05">
              <w:rPr>
                <w:rFonts w:ascii="Arial" w:hAnsi="Arial" w:cs="Arial"/>
              </w:rPr>
              <w:t>İLGİLİ MAKAM</w:t>
            </w:r>
          </w:p>
        </w:tc>
        <w:tc>
          <w:tcPr>
            <w:tcW w:w="2764" w:type="dxa"/>
          </w:tcPr>
          <w:p w14:paraId="271702FF" w14:textId="77777777" w:rsidR="002F5255" w:rsidRPr="00EE3F05" w:rsidRDefault="002F5255" w:rsidP="00A6239B">
            <w:pPr>
              <w:rPr>
                <w:rFonts w:ascii="Arial" w:hAnsi="Arial" w:cs="Arial"/>
              </w:rPr>
            </w:pPr>
            <w:r w:rsidRPr="00EE3F05">
              <w:rPr>
                <w:rFonts w:ascii="Arial" w:hAnsi="Arial" w:cs="Arial"/>
              </w:rPr>
              <w:t>İLETİŞİM BİLGİSİ</w:t>
            </w:r>
          </w:p>
        </w:tc>
      </w:tr>
      <w:tr w:rsidR="002F5255" w:rsidRPr="002F5255" w14:paraId="34F9675D" w14:textId="77777777" w:rsidTr="00A6239B">
        <w:tc>
          <w:tcPr>
            <w:tcW w:w="3114" w:type="dxa"/>
          </w:tcPr>
          <w:p w14:paraId="373B59AE" w14:textId="77777777" w:rsidR="002F5255" w:rsidRPr="00C65836" w:rsidRDefault="002F5255" w:rsidP="00A6239B">
            <w:pPr>
              <w:rPr>
                <w:rFonts w:ascii="Arial" w:hAnsi="Arial" w:cs="Arial"/>
              </w:rPr>
            </w:pPr>
            <w:r w:rsidRPr="00C65836">
              <w:rPr>
                <w:rFonts w:ascii="Arial" w:hAnsi="Arial" w:cs="Arial"/>
              </w:rPr>
              <w:t>İskenderun Liman</w:t>
            </w:r>
            <w:r>
              <w:rPr>
                <w:rFonts w:ascii="Arial" w:hAnsi="Arial" w:cs="Arial"/>
              </w:rPr>
              <w:t xml:space="preserve"> b</w:t>
            </w:r>
            <w:r w:rsidRPr="00C65836">
              <w:rPr>
                <w:rFonts w:ascii="Arial" w:hAnsi="Arial" w:cs="Arial"/>
              </w:rPr>
              <w:t>aşkanlığı</w:t>
            </w:r>
          </w:p>
        </w:tc>
        <w:tc>
          <w:tcPr>
            <w:tcW w:w="2764" w:type="dxa"/>
          </w:tcPr>
          <w:p w14:paraId="55FF0F43" w14:textId="77777777" w:rsidR="002F5255" w:rsidRPr="00C65836" w:rsidRDefault="00A6239B" w:rsidP="00A6239B">
            <w:pPr>
              <w:rPr>
                <w:rFonts w:ascii="Arial" w:hAnsi="Arial" w:cs="Arial"/>
              </w:rPr>
            </w:pPr>
            <w:hyperlink r:id="rId19" w:tgtFrame="_blank" w:history="1">
              <w:r w:rsidR="002F5255" w:rsidRPr="002F5255">
                <w:t>0 326 614 11 92</w:t>
              </w:r>
            </w:hyperlink>
          </w:p>
        </w:tc>
      </w:tr>
      <w:tr w:rsidR="002F5255" w:rsidRPr="002F5255" w14:paraId="166DB4F5" w14:textId="77777777" w:rsidTr="00A6239B">
        <w:tc>
          <w:tcPr>
            <w:tcW w:w="3114" w:type="dxa"/>
          </w:tcPr>
          <w:p w14:paraId="5EFF3572" w14:textId="77777777" w:rsidR="002F5255" w:rsidRPr="00C65836" w:rsidRDefault="002F5255" w:rsidP="00A6239B">
            <w:pPr>
              <w:rPr>
                <w:rFonts w:ascii="Arial" w:hAnsi="Arial" w:cs="Arial"/>
              </w:rPr>
            </w:pPr>
            <w:r w:rsidRPr="00C65836">
              <w:rPr>
                <w:rFonts w:ascii="Arial" w:hAnsi="Arial" w:cs="Arial"/>
              </w:rPr>
              <w:t>İtfaiye</w:t>
            </w:r>
          </w:p>
        </w:tc>
        <w:tc>
          <w:tcPr>
            <w:tcW w:w="2764" w:type="dxa"/>
          </w:tcPr>
          <w:p w14:paraId="76758B4B"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13159CE4" w14:textId="77777777" w:rsidTr="00A6239B">
        <w:tc>
          <w:tcPr>
            <w:tcW w:w="3114" w:type="dxa"/>
          </w:tcPr>
          <w:p w14:paraId="09C3E676" w14:textId="77777777" w:rsidR="002F5255" w:rsidRPr="00C65836" w:rsidRDefault="002F5255" w:rsidP="00A6239B">
            <w:pPr>
              <w:rPr>
                <w:rFonts w:ascii="Arial" w:hAnsi="Arial" w:cs="Arial"/>
              </w:rPr>
            </w:pPr>
            <w:r w:rsidRPr="00C65836">
              <w:rPr>
                <w:rFonts w:ascii="Arial" w:hAnsi="Arial" w:cs="Arial"/>
              </w:rPr>
              <w:t>İlk Yardım</w:t>
            </w:r>
          </w:p>
        </w:tc>
        <w:tc>
          <w:tcPr>
            <w:tcW w:w="2764" w:type="dxa"/>
          </w:tcPr>
          <w:p w14:paraId="5CCBD775"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57D039E3" w14:textId="77777777" w:rsidTr="00A6239B">
        <w:tc>
          <w:tcPr>
            <w:tcW w:w="3114" w:type="dxa"/>
          </w:tcPr>
          <w:p w14:paraId="3F309432" w14:textId="77777777" w:rsidR="002F5255" w:rsidRPr="00C65836" w:rsidRDefault="002F5255" w:rsidP="00A6239B">
            <w:pPr>
              <w:rPr>
                <w:rFonts w:ascii="Arial" w:hAnsi="Arial" w:cs="Arial"/>
              </w:rPr>
            </w:pPr>
            <w:r w:rsidRPr="00C65836">
              <w:rPr>
                <w:rFonts w:ascii="Arial" w:hAnsi="Arial" w:cs="Arial"/>
              </w:rPr>
              <w:t>Jandarma</w:t>
            </w:r>
          </w:p>
        </w:tc>
        <w:tc>
          <w:tcPr>
            <w:tcW w:w="2764" w:type="dxa"/>
          </w:tcPr>
          <w:p w14:paraId="5B8D53AF"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37480CCB" w14:textId="77777777" w:rsidTr="00A6239B">
        <w:tc>
          <w:tcPr>
            <w:tcW w:w="3114" w:type="dxa"/>
          </w:tcPr>
          <w:p w14:paraId="6A49A715" w14:textId="77777777" w:rsidR="002F5255" w:rsidRPr="00C65836" w:rsidRDefault="002F5255" w:rsidP="00A6239B">
            <w:pPr>
              <w:rPr>
                <w:rFonts w:ascii="Arial" w:hAnsi="Arial" w:cs="Arial"/>
              </w:rPr>
            </w:pPr>
            <w:r w:rsidRPr="00C65836">
              <w:rPr>
                <w:rFonts w:ascii="Arial" w:hAnsi="Arial" w:cs="Arial"/>
              </w:rPr>
              <w:t xml:space="preserve">Hatay </w:t>
            </w:r>
          </w:p>
          <w:p w14:paraId="269BC6DE" w14:textId="77777777" w:rsidR="002F5255" w:rsidRPr="00C65836" w:rsidRDefault="002F5255" w:rsidP="00A6239B">
            <w:pPr>
              <w:rPr>
                <w:rFonts w:ascii="Arial" w:hAnsi="Arial" w:cs="Arial"/>
              </w:rPr>
            </w:pPr>
            <w:r w:rsidRPr="00C65836">
              <w:rPr>
                <w:rFonts w:ascii="Arial" w:hAnsi="Arial" w:cs="Arial"/>
              </w:rPr>
              <w:t>Büyükşehir Belediye</w:t>
            </w:r>
          </w:p>
        </w:tc>
        <w:tc>
          <w:tcPr>
            <w:tcW w:w="2764" w:type="dxa"/>
          </w:tcPr>
          <w:p w14:paraId="5CAEC1A7" w14:textId="77777777" w:rsidR="002F5255" w:rsidRPr="00C65836" w:rsidRDefault="002F5255" w:rsidP="00A6239B">
            <w:pPr>
              <w:rPr>
                <w:rFonts w:ascii="Arial" w:hAnsi="Arial" w:cs="Arial"/>
              </w:rPr>
            </w:pPr>
            <w:r w:rsidRPr="002F5255">
              <w:rPr>
                <w:rFonts w:ascii="Arial" w:hAnsi="Arial" w:cs="Arial"/>
              </w:rPr>
              <w:t>0 326 214 91 90</w:t>
            </w:r>
          </w:p>
        </w:tc>
      </w:tr>
      <w:tr w:rsidR="002F5255" w:rsidRPr="002F5255" w14:paraId="2285331C" w14:textId="77777777" w:rsidTr="00A6239B">
        <w:tc>
          <w:tcPr>
            <w:tcW w:w="3114" w:type="dxa"/>
          </w:tcPr>
          <w:p w14:paraId="621F9B84" w14:textId="77777777" w:rsidR="002F5255" w:rsidRPr="00C65836" w:rsidRDefault="002F5255" w:rsidP="00A6239B">
            <w:pPr>
              <w:rPr>
                <w:rFonts w:ascii="Arial" w:hAnsi="Arial" w:cs="Arial"/>
              </w:rPr>
            </w:pPr>
            <w:r w:rsidRPr="00C65836">
              <w:rPr>
                <w:rFonts w:ascii="Arial" w:hAnsi="Arial" w:cs="Arial"/>
              </w:rPr>
              <w:t>Dörtyol Belediyesi</w:t>
            </w:r>
          </w:p>
        </w:tc>
        <w:tc>
          <w:tcPr>
            <w:tcW w:w="2764" w:type="dxa"/>
          </w:tcPr>
          <w:p w14:paraId="5398A881" w14:textId="77777777" w:rsidR="002F5255" w:rsidRPr="00C65836" w:rsidRDefault="002F5255" w:rsidP="00A6239B">
            <w:pPr>
              <w:rPr>
                <w:rFonts w:ascii="Arial" w:hAnsi="Arial" w:cs="Arial"/>
              </w:rPr>
            </w:pPr>
            <w:r w:rsidRPr="002F5255">
              <w:rPr>
                <w:rFonts w:ascii="Arial" w:hAnsi="Arial" w:cs="Arial"/>
              </w:rPr>
              <w:t>444 7 712</w:t>
            </w:r>
          </w:p>
        </w:tc>
      </w:tr>
      <w:tr w:rsidR="002F5255" w:rsidRPr="002F5255" w14:paraId="3A72E1E3" w14:textId="77777777" w:rsidTr="00A6239B">
        <w:tc>
          <w:tcPr>
            <w:tcW w:w="3114" w:type="dxa"/>
          </w:tcPr>
          <w:p w14:paraId="6B066F45" w14:textId="77777777" w:rsidR="002F5255" w:rsidRPr="00C65836" w:rsidRDefault="002F5255" w:rsidP="00A6239B">
            <w:pPr>
              <w:rPr>
                <w:rFonts w:ascii="Arial" w:hAnsi="Arial" w:cs="Arial"/>
              </w:rPr>
            </w:pPr>
            <w:r w:rsidRPr="00C65836">
              <w:rPr>
                <w:rFonts w:ascii="Arial" w:hAnsi="Arial" w:cs="Arial"/>
              </w:rPr>
              <w:t>İl Çevre Müdürlüğü</w:t>
            </w:r>
          </w:p>
        </w:tc>
        <w:tc>
          <w:tcPr>
            <w:tcW w:w="2764" w:type="dxa"/>
          </w:tcPr>
          <w:p w14:paraId="7D90E374" w14:textId="77777777" w:rsidR="002F5255" w:rsidRPr="00C65836" w:rsidRDefault="002F5255" w:rsidP="00A6239B">
            <w:pPr>
              <w:rPr>
                <w:rFonts w:ascii="Arial" w:hAnsi="Arial" w:cs="Arial"/>
              </w:rPr>
            </w:pPr>
            <w:r w:rsidRPr="00C65836">
              <w:rPr>
                <w:rFonts w:ascii="Arial" w:hAnsi="Arial" w:cs="Arial"/>
              </w:rPr>
              <w:t>0326 216 0606</w:t>
            </w:r>
          </w:p>
        </w:tc>
      </w:tr>
      <w:tr w:rsidR="002F5255" w:rsidRPr="002F5255" w14:paraId="1B765FD0" w14:textId="77777777" w:rsidTr="00A6239B">
        <w:tc>
          <w:tcPr>
            <w:tcW w:w="3114" w:type="dxa"/>
          </w:tcPr>
          <w:p w14:paraId="645087F8" w14:textId="77777777" w:rsidR="002F5255" w:rsidRPr="00C65836" w:rsidRDefault="002F5255" w:rsidP="00A6239B">
            <w:pPr>
              <w:rPr>
                <w:rFonts w:ascii="Arial" w:hAnsi="Arial" w:cs="Arial"/>
              </w:rPr>
            </w:pPr>
            <w:r w:rsidRPr="00C65836">
              <w:rPr>
                <w:rFonts w:ascii="Arial" w:hAnsi="Arial" w:cs="Arial"/>
              </w:rPr>
              <w:t>Sahil Güvenlik</w:t>
            </w:r>
          </w:p>
        </w:tc>
        <w:tc>
          <w:tcPr>
            <w:tcW w:w="2764" w:type="dxa"/>
          </w:tcPr>
          <w:p w14:paraId="5E025B53" w14:textId="77777777" w:rsidR="002F5255" w:rsidRPr="00C65836" w:rsidRDefault="002F5255" w:rsidP="00A6239B">
            <w:pPr>
              <w:rPr>
                <w:rFonts w:ascii="Arial" w:hAnsi="Arial" w:cs="Arial"/>
              </w:rPr>
            </w:pPr>
            <w:r w:rsidRPr="00C65836">
              <w:rPr>
                <w:rFonts w:ascii="Arial" w:hAnsi="Arial" w:cs="Arial"/>
              </w:rPr>
              <w:t>112</w:t>
            </w:r>
          </w:p>
        </w:tc>
      </w:tr>
      <w:tr w:rsidR="002F5255" w:rsidRPr="002F5255" w14:paraId="6C49A5AA" w14:textId="77777777" w:rsidTr="00A6239B">
        <w:tc>
          <w:tcPr>
            <w:tcW w:w="3114" w:type="dxa"/>
          </w:tcPr>
          <w:p w14:paraId="274679A4" w14:textId="77777777" w:rsidR="002F5255" w:rsidRPr="00C65836" w:rsidRDefault="002F5255" w:rsidP="00A6239B">
            <w:pPr>
              <w:rPr>
                <w:rFonts w:ascii="Arial" w:hAnsi="Arial" w:cs="Arial"/>
              </w:rPr>
            </w:pPr>
            <w:r w:rsidRPr="00C65836">
              <w:rPr>
                <w:rFonts w:ascii="Arial" w:hAnsi="Arial" w:cs="Arial"/>
              </w:rPr>
              <w:t>Most Denizlik</w:t>
            </w:r>
          </w:p>
        </w:tc>
        <w:tc>
          <w:tcPr>
            <w:tcW w:w="2764" w:type="dxa"/>
          </w:tcPr>
          <w:p w14:paraId="2A933449" w14:textId="77777777" w:rsidR="002F5255" w:rsidRPr="00C65836" w:rsidRDefault="002F5255" w:rsidP="00A6239B">
            <w:pPr>
              <w:rPr>
                <w:rFonts w:ascii="Arial" w:hAnsi="Arial" w:cs="Arial"/>
              </w:rPr>
            </w:pPr>
            <w:r w:rsidRPr="00C65836">
              <w:rPr>
                <w:rFonts w:ascii="Arial" w:hAnsi="Arial" w:cs="Arial"/>
              </w:rPr>
              <w:t>0532 138 35 99</w:t>
            </w:r>
          </w:p>
        </w:tc>
      </w:tr>
    </w:tbl>
    <w:p w14:paraId="2F378F6B" w14:textId="77777777" w:rsidR="00B7730C" w:rsidRPr="002F5255" w:rsidRDefault="00B7730C" w:rsidP="002F5255">
      <w:pPr>
        <w:rPr>
          <w:rFonts w:ascii="Arial" w:hAnsi="Arial" w:cs="Arial"/>
        </w:rPr>
      </w:pPr>
    </w:p>
    <w:p w14:paraId="3767E251" w14:textId="7CD32D03" w:rsidR="00DE60AE" w:rsidRDefault="00DE60AE">
      <w:pPr>
        <w:jc w:val="left"/>
      </w:pPr>
      <w:r>
        <w:br w:type="page"/>
      </w:r>
    </w:p>
    <w:p w14:paraId="27621BFD" w14:textId="77777777" w:rsidR="00411951" w:rsidRPr="00CE12F0" w:rsidRDefault="00411951" w:rsidP="00DE60AE">
      <w:pPr>
        <w:pStyle w:val="Balk1"/>
      </w:pPr>
      <w:bookmarkStart w:id="122" w:name="_Toc75698763"/>
      <w:r w:rsidRPr="00CE12F0">
        <w:lastRenderedPageBreak/>
        <w:t>EK-3 ORGANİZASYON ŞEMASI</w:t>
      </w:r>
      <w:bookmarkEnd w:id="122"/>
    </w:p>
    <w:p w14:paraId="79D87539" w14:textId="672A14E6" w:rsidR="00CE12F0" w:rsidRDefault="00D775E2" w:rsidP="00CE12F0">
      <w:pPr>
        <w:rPr>
          <w:rFonts w:ascii="Arial" w:hAnsi="Arial" w:cs="Arial"/>
          <w:sz w:val="22"/>
          <w:szCs w:val="22"/>
          <w:lang w:eastAsia="tr-TR"/>
        </w:rPr>
      </w:pPr>
      <w:r>
        <w:rPr>
          <w:rFonts w:ascii="Arial" w:hAnsi="Arial" w:cs="Arial"/>
          <w:sz w:val="22"/>
          <w:szCs w:val="22"/>
          <w:lang w:eastAsia="tr-TR"/>
        </w:rPr>
        <w:drawing>
          <wp:inline distT="0" distB="0" distL="0" distR="0" wp14:anchorId="54709FA8" wp14:editId="0239117A">
            <wp:extent cx="5270500" cy="4396771"/>
            <wp:effectExtent l="0" t="0" r="6350" b="3810"/>
            <wp:docPr id="278" name="Picture 102" descr="Description: Description: Description: 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Description: Adsı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396771"/>
                    </a:xfrm>
                    <a:prstGeom prst="rect">
                      <a:avLst/>
                    </a:prstGeom>
                    <a:noFill/>
                    <a:ln>
                      <a:noFill/>
                    </a:ln>
                  </pic:spPr>
                </pic:pic>
              </a:graphicData>
            </a:graphic>
          </wp:inline>
        </w:drawing>
      </w:r>
    </w:p>
    <w:p w14:paraId="2D0A1B6A" w14:textId="54180FAD" w:rsidR="007A1AAD" w:rsidRDefault="007A1AAD" w:rsidP="00CE12F0"/>
    <w:p w14:paraId="00161461" w14:textId="75AF42C0" w:rsidR="00DE60AE" w:rsidRDefault="00DE60AE" w:rsidP="00CE12F0">
      <w:pPr>
        <w:jc w:val="left"/>
      </w:pPr>
      <w:r>
        <w:br w:type="page"/>
      </w:r>
    </w:p>
    <w:p w14:paraId="6A188CB3" w14:textId="77777777" w:rsidR="00411951" w:rsidRDefault="00411951" w:rsidP="00DE60AE">
      <w:pPr>
        <w:pStyle w:val="Balk1"/>
      </w:pPr>
      <w:bookmarkStart w:id="123" w:name="_Toc75698764"/>
      <w:r>
        <w:lastRenderedPageBreak/>
        <w:t>EK-4 TEHLİKELİ MADDE OLAYLARI BİLDİRİM FORMU</w:t>
      </w:r>
      <w:bookmarkEnd w:id="123"/>
    </w:p>
    <w:p w14:paraId="4ADAA976" w14:textId="77777777" w:rsidR="00411951" w:rsidRDefault="00411951" w:rsidP="00411951"/>
    <w:p w14:paraId="41A3F3B3" w14:textId="77777777" w:rsidR="00DE60AE" w:rsidRPr="00295E45" w:rsidRDefault="00DE60AE" w:rsidP="00DE60AE"/>
    <w:tbl>
      <w:tblPr>
        <w:tblW w:w="51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0"/>
        <w:gridCol w:w="4822"/>
        <w:gridCol w:w="2151"/>
      </w:tblGrid>
      <w:tr w:rsidR="00DE60AE" w:rsidRPr="00295E45" w14:paraId="201E585C" w14:textId="77777777" w:rsidTr="004B2524">
        <w:trPr>
          <w:trHeight w:val="345"/>
        </w:trPr>
        <w:tc>
          <w:tcPr>
            <w:tcW w:w="938" w:type="pct"/>
            <w:shd w:val="clear" w:color="auto" w:fill="C6D9F1"/>
            <w:vAlign w:val="center"/>
          </w:tcPr>
          <w:p w14:paraId="49C90014" w14:textId="77777777" w:rsidR="00DE60AE" w:rsidRPr="00295E45" w:rsidRDefault="00DE60AE" w:rsidP="004B2524">
            <w:pPr>
              <w:rPr>
                <w:rFonts w:ascii="Calibri" w:hAnsi="Calibri"/>
                <w:b/>
              </w:rPr>
            </w:pPr>
            <w:r w:rsidRPr="00295E45">
              <w:rPr>
                <w:rFonts w:ascii="Calibri" w:hAnsi="Calibri"/>
                <w:b/>
              </w:rPr>
              <w:t>Sayı no- Tarih</w:t>
            </w:r>
          </w:p>
        </w:tc>
        <w:tc>
          <w:tcPr>
            <w:tcW w:w="4062" w:type="pct"/>
            <w:gridSpan w:val="2"/>
          </w:tcPr>
          <w:p w14:paraId="3F14E83E" w14:textId="77777777" w:rsidR="00DE60AE" w:rsidRPr="00295E45" w:rsidRDefault="00DE60AE" w:rsidP="004B2524">
            <w:pPr>
              <w:rPr>
                <w:rFonts w:ascii="Calibri" w:hAnsi="Calibri"/>
                <w:b/>
                <w:sz w:val="18"/>
                <w:szCs w:val="18"/>
              </w:rPr>
            </w:pPr>
          </w:p>
        </w:tc>
      </w:tr>
      <w:tr w:rsidR="00DE60AE" w:rsidRPr="00295E45" w14:paraId="777D5B46" w14:textId="77777777" w:rsidTr="004B2524">
        <w:trPr>
          <w:trHeight w:val="360"/>
        </w:trPr>
        <w:tc>
          <w:tcPr>
            <w:tcW w:w="938" w:type="pct"/>
            <w:shd w:val="clear" w:color="auto" w:fill="C6D9F1"/>
            <w:vAlign w:val="center"/>
          </w:tcPr>
          <w:p w14:paraId="47307FFD" w14:textId="77777777" w:rsidR="00DE60AE" w:rsidRPr="00295E45" w:rsidRDefault="00DE60AE" w:rsidP="004B2524">
            <w:pPr>
              <w:rPr>
                <w:rFonts w:ascii="Calibri" w:hAnsi="Calibri"/>
                <w:b/>
              </w:rPr>
            </w:pPr>
            <w:r w:rsidRPr="00295E45">
              <w:rPr>
                <w:rFonts w:ascii="Calibri" w:hAnsi="Calibri"/>
                <w:b/>
              </w:rPr>
              <w:t>Firma / Kurum</w:t>
            </w:r>
          </w:p>
        </w:tc>
        <w:tc>
          <w:tcPr>
            <w:tcW w:w="4062" w:type="pct"/>
            <w:gridSpan w:val="2"/>
          </w:tcPr>
          <w:p w14:paraId="2AAADA17" w14:textId="77777777" w:rsidR="00DE60AE" w:rsidRPr="00295E45" w:rsidRDefault="00DE60AE" w:rsidP="004B2524">
            <w:pPr>
              <w:rPr>
                <w:rFonts w:ascii="Calibri" w:hAnsi="Calibri"/>
                <w:b/>
                <w:sz w:val="18"/>
                <w:szCs w:val="18"/>
              </w:rPr>
            </w:pPr>
          </w:p>
        </w:tc>
      </w:tr>
      <w:tr w:rsidR="00DE60AE" w:rsidRPr="00295E45" w14:paraId="2A066991" w14:textId="77777777" w:rsidTr="004B2524">
        <w:trPr>
          <w:trHeight w:val="345"/>
        </w:trPr>
        <w:tc>
          <w:tcPr>
            <w:tcW w:w="938" w:type="pct"/>
            <w:shd w:val="clear" w:color="auto" w:fill="C6D9F1"/>
            <w:vAlign w:val="center"/>
          </w:tcPr>
          <w:p w14:paraId="1F23921B" w14:textId="77777777" w:rsidR="00DE60AE" w:rsidRPr="00295E45" w:rsidRDefault="00DE60AE" w:rsidP="004B2524">
            <w:pPr>
              <w:rPr>
                <w:rFonts w:ascii="Calibri" w:hAnsi="Calibri"/>
                <w:b/>
              </w:rPr>
            </w:pPr>
            <w:r w:rsidRPr="00295E45">
              <w:rPr>
                <w:rFonts w:ascii="Calibri" w:hAnsi="Calibri"/>
                <w:b/>
              </w:rPr>
              <w:t>Gönderen</w:t>
            </w:r>
          </w:p>
        </w:tc>
        <w:tc>
          <w:tcPr>
            <w:tcW w:w="2809" w:type="pct"/>
          </w:tcPr>
          <w:p w14:paraId="32A8CB15" w14:textId="77777777" w:rsidR="00DE60AE" w:rsidRPr="00295E45" w:rsidRDefault="00DE60AE" w:rsidP="004B2524">
            <w:pPr>
              <w:rPr>
                <w:rFonts w:ascii="Calibri" w:hAnsi="Calibri"/>
                <w:b/>
                <w:sz w:val="18"/>
                <w:szCs w:val="18"/>
              </w:rPr>
            </w:pPr>
          </w:p>
        </w:tc>
        <w:tc>
          <w:tcPr>
            <w:tcW w:w="1253" w:type="pct"/>
            <w:shd w:val="clear" w:color="auto" w:fill="C6D9F1"/>
          </w:tcPr>
          <w:p w14:paraId="1083C417" w14:textId="77777777" w:rsidR="00DE60AE" w:rsidRPr="00295E45" w:rsidRDefault="00DE60AE" w:rsidP="004B2524">
            <w:pPr>
              <w:rPr>
                <w:rFonts w:ascii="Calibri" w:hAnsi="Calibri"/>
                <w:b/>
              </w:rPr>
            </w:pPr>
            <w:r w:rsidRPr="00295E45">
              <w:rPr>
                <w:rFonts w:ascii="Calibri" w:hAnsi="Calibri"/>
                <w:b/>
              </w:rPr>
              <w:t>İRTİBAT BİLGİLERİ</w:t>
            </w:r>
          </w:p>
        </w:tc>
      </w:tr>
      <w:tr w:rsidR="00DE60AE" w:rsidRPr="00295E45" w14:paraId="0AB90416" w14:textId="77777777" w:rsidTr="004B2524">
        <w:trPr>
          <w:trHeight w:val="252"/>
        </w:trPr>
        <w:tc>
          <w:tcPr>
            <w:tcW w:w="938" w:type="pct"/>
            <w:vMerge w:val="restart"/>
            <w:shd w:val="clear" w:color="auto" w:fill="C6D9F1"/>
            <w:vAlign w:val="center"/>
          </w:tcPr>
          <w:p w14:paraId="530CB6E4" w14:textId="77777777" w:rsidR="00DE60AE" w:rsidRPr="00295E45" w:rsidRDefault="00DE60AE" w:rsidP="004B2524">
            <w:pPr>
              <w:rPr>
                <w:rFonts w:ascii="Calibri" w:hAnsi="Calibri"/>
                <w:b/>
              </w:rPr>
            </w:pPr>
            <w:r w:rsidRPr="00295E45">
              <w:rPr>
                <w:rFonts w:ascii="Calibri" w:hAnsi="Calibri"/>
                <w:b/>
              </w:rPr>
              <w:t>Gereği</w:t>
            </w:r>
          </w:p>
        </w:tc>
        <w:tc>
          <w:tcPr>
            <w:tcW w:w="2809" w:type="pct"/>
          </w:tcPr>
          <w:p w14:paraId="29D13327" w14:textId="77777777" w:rsidR="00DE60AE" w:rsidRPr="00295E45" w:rsidRDefault="00DE60AE" w:rsidP="004B2524">
            <w:pPr>
              <w:rPr>
                <w:rFonts w:ascii="Calibri" w:hAnsi="Calibri"/>
                <w:b/>
                <w:sz w:val="18"/>
                <w:szCs w:val="18"/>
              </w:rPr>
            </w:pPr>
          </w:p>
        </w:tc>
        <w:tc>
          <w:tcPr>
            <w:tcW w:w="1253" w:type="pct"/>
          </w:tcPr>
          <w:p w14:paraId="59A42F57" w14:textId="77777777" w:rsidR="00DE60AE" w:rsidRPr="00295E45" w:rsidRDefault="00DE60AE" w:rsidP="004B2524">
            <w:pPr>
              <w:rPr>
                <w:rFonts w:ascii="Calibri" w:hAnsi="Calibri"/>
                <w:b/>
                <w:sz w:val="18"/>
                <w:szCs w:val="18"/>
              </w:rPr>
            </w:pPr>
          </w:p>
        </w:tc>
      </w:tr>
      <w:tr w:rsidR="00DE60AE" w:rsidRPr="00295E45" w14:paraId="3A195CCC" w14:textId="77777777" w:rsidTr="004B2524">
        <w:trPr>
          <w:trHeight w:val="252"/>
        </w:trPr>
        <w:tc>
          <w:tcPr>
            <w:tcW w:w="938" w:type="pct"/>
            <w:vMerge/>
            <w:shd w:val="clear" w:color="auto" w:fill="C6D9F1"/>
            <w:vAlign w:val="center"/>
          </w:tcPr>
          <w:p w14:paraId="76DE6D8C" w14:textId="77777777" w:rsidR="00DE60AE" w:rsidRPr="00295E45" w:rsidRDefault="00DE60AE" w:rsidP="004B2524">
            <w:pPr>
              <w:rPr>
                <w:rFonts w:ascii="Calibri" w:hAnsi="Calibri"/>
                <w:b/>
              </w:rPr>
            </w:pPr>
          </w:p>
        </w:tc>
        <w:tc>
          <w:tcPr>
            <w:tcW w:w="2809" w:type="pct"/>
          </w:tcPr>
          <w:p w14:paraId="4E1D7E7B" w14:textId="77777777" w:rsidR="00DE60AE" w:rsidRPr="00295E45" w:rsidRDefault="00DE60AE" w:rsidP="004B2524">
            <w:pPr>
              <w:rPr>
                <w:rFonts w:ascii="Calibri" w:hAnsi="Calibri"/>
                <w:b/>
                <w:sz w:val="18"/>
                <w:szCs w:val="18"/>
              </w:rPr>
            </w:pPr>
          </w:p>
        </w:tc>
        <w:tc>
          <w:tcPr>
            <w:tcW w:w="1253" w:type="pct"/>
          </w:tcPr>
          <w:p w14:paraId="5C8A20CE" w14:textId="77777777" w:rsidR="00DE60AE" w:rsidRPr="00295E45" w:rsidRDefault="00DE60AE" w:rsidP="004B2524">
            <w:pPr>
              <w:rPr>
                <w:rFonts w:ascii="Calibri" w:hAnsi="Calibri"/>
                <w:b/>
                <w:sz w:val="18"/>
                <w:szCs w:val="18"/>
              </w:rPr>
            </w:pPr>
          </w:p>
        </w:tc>
      </w:tr>
      <w:tr w:rsidR="00DE60AE" w:rsidRPr="00295E45" w14:paraId="5261943B" w14:textId="77777777" w:rsidTr="004B2524">
        <w:trPr>
          <w:trHeight w:val="321"/>
        </w:trPr>
        <w:tc>
          <w:tcPr>
            <w:tcW w:w="5000" w:type="pct"/>
            <w:gridSpan w:val="3"/>
            <w:tcBorders>
              <w:top w:val="double" w:sz="4" w:space="0" w:color="auto"/>
              <w:left w:val="double" w:sz="4" w:space="0" w:color="auto"/>
              <w:bottom w:val="double" w:sz="4" w:space="0" w:color="auto"/>
              <w:right w:val="double" w:sz="4" w:space="0" w:color="auto"/>
            </w:tcBorders>
          </w:tcPr>
          <w:p w14:paraId="7A09CF67" w14:textId="77777777" w:rsidR="00DE60AE" w:rsidRPr="00295E45" w:rsidRDefault="00DE60AE" w:rsidP="004B2524">
            <w:pPr>
              <w:jc w:val="center"/>
              <w:rPr>
                <w:rFonts w:ascii="Calibri" w:hAnsi="Calibri"/>
                <w:b/>
                <w:bCs/>
                <w:szCs w:val="28"/>
              </w:rPr>
            </w:pPr>
            <w:r w:rsidRPr="00295E45">
              <w:rPr>
                <w:rFonts w:ascii="Calibri" w:hAnsi="Calibri"/>
                <w:b/>
                <w:bCs/>
                <w:szCs w:val="36"/>
              </w:rPr>
              <w:t>LİMAN TESİSİ</w:t>
            </w:r>
          </w:p>
          <w:p w14:paraId="6566A5B1" w14:textId="77777777" w:rsidR="00DE60AE" w:rsidRPr="00295E45" w:rsidRDefault="00DE60AE" w:rsidP="004B2524">
            <w:pPr>
              <w:jc w:val="center"/>
              <w:rPr>
                <w:rFonts w:ascii="Calibri" w:hAnsi="Calibri"/>
                <w:b/>
                <w:bCs/>
                <w:szCs w:val="28"/>
              </w:rPr>
            </w:pPr>
            <w:r w:rsidRPr="00295E45">
              <w:rPr>
                <w:rFonts w:ascii="Calibri" w:hAnsi="Calibri"/>
                <w:b/>
                <w:bCs/>
                <w:szCs w:val="28"/>
              </w:rPr>
              <w:t>“</w:t>
            </w:r>
            <w:r w:rsidRPr="00295E45">
              <w:rPr>
                <w:rFonts w:ascii="Calibri" w:hAnsi="Calibri"/>
                <w:b/>
                <w:bCs/>
                <w:szCs w:val="36"/>
              </w:rPr>
              <w:t>TEHLİKELİ MADDE OLAYI BİLDİRİMİ”</w:t>
            </w:r>
          </w:p>
          <w:p w14:paraId="2DEF5A22" w14:textId="77777777" w:rsidR="00DE60AE" w:rsidRPr="00295E45" w:rsidRDefault="00DE60AE" w:rsidP="004B2524">
            <w:pPr>
              <w:rPr>
                <w:rFonts w:ascii="Calibri" w:hAnsi="Calibri"/>
                <w:b/>
                <w:bCs/>
                <w:szCs w:val="28"/>
              </w:rPr>
            </w:pPr>
            <w:r w:rsidRPr="00295E45">
              <w:rPr>
                <w:rFonts w:ascii="Calibri" w:hAnsi="Calibri"/>
                <w:b/>
                <w:bCs/>
                <w:szCs w:val="28"/>
              </w:rPr>
              <w:t>TARİH:</w:t>
            </w:r>
          </w:p>
        </w:tc>
      </w:tr>
      <w:tr w:rsidR="00DE60AE" w:rsidRPr="00295E45" w14:paraId="4FAF89A2" w14:textId="77777777" w:rsidTr="004B2524">
        <w:trPr>
          <w:trHeight w:val="552"/>
        </w:trPr>
        <w:tc>
          <w:tcPr>
            <w:tcW w:w="5000" w:type="pct"/>
            <w:gridSpan w:val="3"/>
            <w:tcBorders>
              <w:top w:val="double" w:sz="4" w:space="0" w:color="auto"/>
              <w:left w:val="double" w:sz="4" w:space="0" w:color="auto"/>
              <w:bottom w:val="single" w:sz="4" w:space="0" w:color="auto"/>
              <w:right w:val="double" w:sz="4" w:space="0" w:color="auto"/>
            </w:tcBorders>
          </w:tcPr>
          <w:p w14:paraId="04807906"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1. Kazanın meydana geldiği zaman,</w:t>
            </w:r>
          </w:p>
        </w:tc>
      </w:tr>
      <w:tr w:rsidR="00DE60AE" w:rsidRPr="00295E45" w14:paraId="5DE7E01B" w14:textId="77777777" w:rsidTr="004B2524">
        <w:trPr>
          <w:trHeight w:val="167"/>
        </w:trPr>
        <w:tc>
          <w:tcPr>
            <w:tcW w:w="5000" w:type="pct"/>
            <w:gridSpan w:val="3"/>
            <w:tcBorders>
              <w:left w:val="double" w:sz="4" w:space="0" w:color="auto"/>
              <w:bottom w:val="single" w:sz="4" w:space="0" w:color="auto"/>
              <w:right w:val="double" w:sz="4" w:space="0" w:color="auto"/>
            </w:tcBorders>
          </w:tcPr>
          <w:p w14:paraId="1C3FFD5F"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2. </w:t>
            </w:r>
            <w:r w:rsidRPr="00C93804">
              <w:rPr>
                <w:rFonts w:ascii="Calibri" w:hAnsi="Calibri" w:cs="Arial"/>
                <w:b/>
                <w:bCs/>
                <w:sz w:val="22"/>
                <w:szCs w:val="22"/>
              </w:rPr>
              <w:t>Kazanın biliniyorsa nasıl meydana geldiği ve sebebi,</w:t>
            </w:r>
          </w:p>
        </w:tc>
      </w:tr>
      <w:tr w:rsidR="00DE60AE" w:rsidRPr="00295E45" w14:paraId="3B12E3CE" w14:textId="77777777" w:rsidTr="004B2524">
        <w:trPr>
          <w:trHeight w:val="302"/>
        </w:trPr>
        <w:tc>
          <w:tcPr>
            <w:tcW w:w="5000" w:type="pct"/>
            <w:gridSpan w:val="3"/>
            <w:tcBorders>
              <w:left w:val="double" w:sz="4" w:space="0" w:color="auto"/>
              <w:right w:val="double" w:sz="4" w:space="0" w:color="auto"/>
            </w:tcBorders>
          </w:tcPr>
          <w:p w14:paraId="238D474C" w14:textId="77777777" w:rsidR="00DE60AE" w:rsidRPr="00C93804" w:rsidRDefault="00DE60AE" w:rsidP="004B2524">
            <w:pPr>
              <w:rPr>
                <w:rFonts w:ascii="Calibri" w:hAnsi="Calibri" w:cs="Arial"/>
                <w:b/>
                <w:bCs/>
                <w:sz w:val="22"/>
                <w:szCs w:val="22"/>
              </w:rPr>
            </w:pPr>
            <w:r w:rsidRPr="00C93804">
              <w:rPr>
                <w:rFonts w:ascii="Calibri" w:eastAsia="MS Mincho" w:hAnsi="Calibri" w:cs="Arial"/>
                <w:b/>
                <w:bCs/>
                <w:sz w:val="22"/>
                <w:szCs w:val="22"/>
              </w:rPr>
              <w:t xml:space="preserve">3. </w:t>
            </w:r>
            <w:r w:rsidRPr="00C93804">
              <w:rPr>
                <w:rFonts w:ascii="Calibri" w:hAnsi="Calibri" w:cs="Arial"/>
                <w:b/>
                <w:bCs/>
                <w:sz w:val="22"/>
                <w:szCs w:val="22"/>
              </w:rPr>
              <w:t>Kazanın meydana geldiği yer (kıyı tesisi ve/veya gemi), pozisyonu ve etki alanı, ç) Kazaya karışan gemi varsa bilgileri (adı, bayrağı, IMO no, donatanı, işleteni, yükü</w:t>
            </w:r>
          </w:p>
          <w:p w14:paraId="7DF50021" w14:textId="77777777" w:rsidR="00DE60AE" w:rsidRPr="00C93804" w:rsidRDefault="00DE60AE" w:rsidP="004B2524">
            <w:pPr>
              <w:rPr>
                <w:rFonts w:ascii="Calibri" w:eastAsia="MS Mincho" w:hAnsi="Calibri" w:cs="Arial"/>
                <w:b/>
                <w:bCs/>
                <w:sz w:val="22"/>
                <w:szCs w:val="22"/>
              </w:rPr>
            </w:pPr>
            <w:r w:rsidRPr="00C93804">
              <w:rPr>
                <w:rFonts w:ascii="Calibri" w:hAnsi="Calibri" w:cs="Arial"/>
                <w:b/>
                <w:bCs/>
                <w:sz w:val="22"/>
                <w:szCs w:val="22"/>
              </w:rPr>
              <w:t>ve miktarı, kaptanın adı ve benzeri bilgiler),</w:t>
            </w:r>
          </w:p>
        </w:tc>
      </w:tr>
      <w:tr w:rsidR="00DE60AE" w:rsidRPr="00295E45" w14:paraId="2A2F8185" w14:textId="77777777" w:rsidTr="004B2524">
        <w:trPr>
          <w:trHeight w:val="248"/>
        </w:trPr>
        <w:tc>
          <w:tcPr>
            <w:tcW w:w="5000" w:type="pct"/>
            <w:gridSpan w:val="3"/>
            <w:tcBorders>
              <w:left w:val="double" w:sz="4" w:space="0" w:color="auto"/>
              <w:right w:val="double" w:sz="4" w:space="0" w:color="auto"/>
            </w:tcBorders>
          </w:tcPr>
          <w:p w14:paraId="5EBA2C60"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4. </w:t>
            </w:r>
            <w:r w:rsidRPr="00C93804">
              <w:rPr>
                <w:rFonts w:ascii="Calibri" w:hAnsi="Calibri" w:cs="Arial"/>
                <w:b/>
                <w:bCs/>
                <w:sz w:val="22"/>
                <w:szCs w:val="22"/>
              </w:rPr>
              <w:t>Meteorolojik koşullar,</w:t>
            </w:r>
          </w:p>
          <w:p w14:paraId="27455736" w14:textId="77777777" w:rsidR="00DE60AE" w:rsidRPr="00C93804" w:rsidRDefault="00DE60AE" w:rsidP="004B2524">
            <w:pPr>
              <w:rPr>
                <w:rFonts w:ascii="Calibri" w:eastAsia="MS Mincho" w:hAnsi="Calibri" w:cs="Arial"/>
                <w:b/>
                <w:bCs/>
                <w:sz w:val="22"/>
                <w:szCs w:val="22"/>
              </w:rPr>
            </w:pPr>
          </w:p>
        </w:tc>
      </w:tr>
      <w:tr w:rsidR="00DE60AE" w:rsidRPr="00295E45" w14:paraId="778D0680" w14:textId="77777777" w:rsidTr="004B2524">
        <w:trPr>
          <w:trHeight w:val="248"/>
        </w:trPr>
        <w:tc>
          <w:tcPr>
            <w:tcW w:w="5000" w:type="pct"/>
            <w:gridSpan w:val="3"/>
            <w:tcBorders>
              <w:left w:val="double" w:sz="4" w:space="0" w:color="auto"/>
              <w:right w:val="double" w:sz="4" w:space="0" w:color="auto"/>
            </w:tcBorders>
          </w:tcPr>
          <w:p w14:paraId="7B88890E" w14:textId="77777777" w:rsidR="00DE60AE" w:rsidRPr="00C93804" w:rsidRDefault="00DE60AE" w:rsidP="004B2524">
            <w:pPr>
              <w:rPr>
                <w:rFonts w:ascii="Calibri" w:hAnsi="Calibri" w:cs="Arial"/>
                <w:b/>
                <w:bCs/>
                <w:sz w:val="22"/>
                <w:szCs w:val="22"/>
              </w:rPr>
            </w:pPr>
            <w:r w:rsidRPr="00C93804">
              <w:rPr>
                <w:rFonts w:ascii="Calibri" w:eastAsia="MS Mincho" w:hAnsi="Calibri" w:cs="Arial"/>
                <w:b/>
                <w:bCs/>
                <w:sz w:val="22"/>
                <w:szCs w:val="22"/>
              </w:rPr>
              <w:t xml:space="preserve">5. </w:t>
            </w:r>
            <w:r w:rsidRPr="00C93804">
              <w:rPr>
                <w:rFonts w:ascii="Calibri" w:hAnsi="Calibri" w:cs="Arial"/>
                <w:b/>
                <w:bCs/>
                <w:sz w:val="22"/>
                <w:szCs w:val="22"/>
              </w:rPr>
              <w:t>Tehlikeli maddenin UN numarası, uygun taşıma adı (tehlikeli madde tanımında belirtilen mevzuat esas alınacak) ve miktarı,</w:t>
            </w:r>
          </w:p>
          <w:p w14:paraId="3FFED1B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Tehlikeli maddenin tehlike sınıfı veya varsa alt tehlike bölümü,</w:t>
            </w:r>
          </w:p>
          <w:p w14:paraId="2DBFA45C"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Tehlikeli maddenin varsa paketleme grubu,</w:t>
            </w:r>
          </w:p>
          <w:p w14:paraId="2C111937"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Tehlikeli maddenin varsa deniz kirletici gibi ilave riskleri,</w:t>
            </w:r>
          </w:p>
          <w:p w14:paraId="27012AE0"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Tehlikeli maddenin işaret ve etiket detayları,</w:t>
            </w:r>
          </w:p>
          <w:p w14:paraId="72D68952"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Tehlikeli maddenin varsa taşındığı ambalaj, yük taşıma birimi ve konteynerin özellikleri ve numarası,</w:t>
            </w:r>
          </w:p>
          <w:p w14:paraId="2B5F069A" w14:textId="77777777" w:rsidR="00DE60AE" w:rsidRPr="00C93804" w:rsidRDefault="00DE60AE" w:rsidP="004B2524">
            <w:pPr>
              <w:rPr>
                <w:rFonts w:ascii="Calibri" w:eastAsia="MS Mincho" w:hAnsi="Calibri" w:cs="Arial"/>
                <w:b/>
                <w:bCs/>
                <w:sz w:val="22"/>
                <w:szCs w:val="22"/>
              </w:rPr>
            </w:pPr>
            <w:r w:rsidRPr="00C93804">
              <w:rPr>
                <w:rFonts w:ascii="Calibri" w:hAnsi="Calibri" w:cs="Arial"/>
                <w:b/>
                <w:bCs/>
                <w:sz w:val="22"/>
                <w:szCs w:val="22"/>
              </w:rPr>
              <w:t>Tehlikeli maddenin üreticisi, göndereni, taşıyanı ve alıcısı</w:t>
            </w:r>
          </w:p>
        </w:tc>
      </w:tr>
      <w:tr w:rsidR="00DE60AE" w:rsidRPr="00295E45" w14:paraId="13AB94C2" w14:textId="77777777" w:rsidTr="004B2524">
        <w:trPr>
          <w:trHeight w:val="248"/>
        </w:trPr>
        <w:tc>
          <w:tcPr>
            <w:tcW w:w="5000" w:type="pct"/>
            <w:gridSpan w:val="3"/>
            <w:tcBorders>
              <w:left w:val="double" w:sz="4" w:space="0" w:color="auto"/>
              <w:right w:val="double" w:sz="4" w:space="0" w:color="auto"/>
            </w:tcBorders>
          </w:tcPr>
          <w:p w14:paraId="783F646B"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 xml:space="preserve">6. </w:t>
            </w:r>
            <w:r w:rsidRPr="00C93804">
              <w:rPr>
                <w:rFonts w:ascii="Calibri" w:hAnsi="Calibri" w:cs="Arial"/>
                <w:b/>
                <w:bCs/>
                <w:sz w:val="22"/>
                <w:szCs w:val="22"/>
              </w:rPr>
              <w:t>Meydana gelen zararın/kirliliğin boyutu,</w:t>
            </w:r>
            <w:r w:rsidRPr="00C93804">
              <w:rPr>
                <w:rFonts w:ascii="Calibri" w:eastAsia="MS Mincho" w:hAnsi="Calibri" w:cs="Arial"/>
                <w:b/>
                <w:bCs/>
                <w:sz w:val="22"/>
                <w:szCs w:val="22"/>
              </w:rPr>
              <w:t>,</w:t>
            </w:r>
          </w:p>
          <w:p w14:paraId="32FC49E5" w14:textId="77777777" w:rsidR="00DE60AE" w:rsidRPr="00C93804" w:rsidRDefault="00DE60AE" w:rsidP="004B2524">
            <w:pPr>
              <w:rPr>
                <w:rFonts w:ascii="Calibri" w:eastAsia="MS Mincho" w:hAnsi="Calibri" w:cs="Arial"/>
                <w:b/>
                <w:bCs/>
                <w:sz w:val="22"/>
                <w:szCs w:val="22"/>
              </w:rPr>
            </w:pPr>
          </w:p>
        </w:tc>
      </w:tr>
      <w:tr w:rsidR="00DE60AE" w:rsidRPr="00295E45" w14:paraId="2023E1F4" w14:textId="77777777" w:rsidTr="004B2524">
        <w:trPr>
          <w:trHeight w:val="248"/>
        </w:trPr>
        <w:tc>
          <w:tcPr>
            <w:tcW w:w="5000" w:type="pct"/>
            <w:gridSpan w:val="3"/>
            <w:tcBorders>
              <w:left w:val="double" w:sz="4" w:space="0" w:color="auto"/>
              <w:right w:val="double" w:sz="4" w:space="0" w:color="auto"/>
            </w:tcBorders>
          </w:tcPr>
          <w:p w14:paraId="3876A3A7"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7. Kazada ölü ve yaralı sayısı ( varsa ),</w:t>
            </w:r>
          </w:p>
          <w:p w14:paraId="3A711AF4" w14:textId="77777777" w:rsidR="00DE60AE" w:rsidRPr="00C93804" w:rsidRDefault="00DE60AE" w:rsidP="004B2524">
            <w:pPr>
              <w:rPr>
                <w:rFonts w:ascii="Calibri" w:eastAsia="MS Mincho" w:hAnsi="Calibri" w:cs="Arial"/>
                <w:b/>
                <w:bCs/>
                <w:sz w:val="22"/>
                <w:szCs w:val="22"/>
              </w:rPr>
            </w:pPr>
          </w:p>
        </w:tc>
      </w:tr>
      <w:tr w:rsidR="00DE60AE" w:rsidRPr="00295E45" w14:paraId="694480CD" w14:textId="77777777" w:rsidTr="004B2524">
        <w:trPr>
          <w:trHeight w:val="248"/>
        </w:trPr>
        <w:tc>
          <w:tcPr>
            <w:tcW w:w="5000" w:type="pct"/>
            <w:gridSpan w:val="3"/>
            <w:tcBorders>
              <w:left w:val="double" w:sz="4" w:space="0" w:color="auto"/>
              <w:right w:val="double" w:sz="4" w:space="0" w:color="auto"/>
            </w:tcBorders>
          </w:tcPr>
          <w:p w14:paraId="1BA002EB"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8. Kazaya nasıl müdahale edildiği,</w:t>
            </w:r>
          </w:p>
          <w:p w14:paraId="649CAA77" w14:textId="77777777" w:rsidR="00DE60AE" w:rsidRPr="00C93804" w:rsidRDefault="00DE60AE" w:rsidP="004B2524">
            <w:pPr>
              <w:rPr>
                <w:rFonts w:ascii="Calibri" w:eastAsia="MS Mincho" w:hAnsi="Calibri" w:cs="Arial"/>
                <w:b/>
                <w:bCs/>
                <w:sz w:val="22"/>
                <w:szCs w:val="22"/>
              </w:rPr>
            </w:pPr>
          </w:p>
        </w:tc>
      </w:tr>
      <w:tr w:rsidR="00DE60AE" w:rsidRPr="00295E45" w14:paraId="1B494B89" w14:textId="77777777" w:rsidTr="004B2524">
        <w:trPr>
          <w:trHeight w:val="248"/>
        </w:trPr>
        <w:tc>
          <w:tcPr>
            <w:tcW w:w="5000" w:type="pct"/>
            <w:gridSpan w:val="3"/>
            <w:tcBorders>
              <w:left w:val="double" w:sz="4" w:space="0" w:color="auto"/>
              <w:right w:val="double" w:sz="4" w:space="0" w:color="auto"/>
            </w:tcBorders>
          </w:tcPr>
          <w:p w14:paraId="040E360E"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9. Hangi kuruluşlardan yardım talep edildiği,</w:t>
            </w:r>
          </w:p>
          <w:p w14:paraId="303C7B0C" w14:textId="77777777" w:rsidR="00DE60AE" w:rsidRPr="00C93804" w:rsidRDefault="00DE60AE" w:rsidP="004B2524">
            <w:pPr>
              <w:rPr>
                <w:rFonts w:ascii="Calibri" w:eastAsia="MS Mincho" w:hAnsi="Calibri" w:cs="Arial"/>
                <w:b/>
                <w:bCs/>
                <w:sz w:val="22"/>
                <w:szCs w:val="22"/>
              </w:rPr>
            </w:pPr>
          </w:p>
        </w:tc>
      </w:tr>
      <w:tr w:rsidR="00DE60AE" w:rsidRPr="00295E45" w14:paraId="1CC05371" w14:textId="77777777" w:rsidTr="004B2524">
        <w:trPr>
          <w:trHeight w:val="248"/>
        </w:trPr>
        <w:tc>
          <w:tcPr>
            <w:tcW w:w="5000" w:type="pct"/>
            <w:gridSpan w:val="3"/>
            <w:tcBorders>
              <w:left w:val="double" w:sz="4" w:space="0" w:color="auto"/>
              <w:right w:val="double" w:sz="4" w:space="0" w:color="auto"/>
            </w:tcBorders>
          </w:tcPr>
          <w:p w14:paraId="65E387E1" w14:textId="77777777" w:rsidR="00DE60AE" w:rsidRPr="00C93804" w:rsidRDefault="00DE60AE" w:rsidP="004B2524">
            <w:pPr>
              <w:rPr>
                <w:rFonts w:ascii="Calibri" w:eastAsia="MS Mincho" w:hAnsi="Calibri" w:cs="Arial"/>
                <w:b/>
                <w:bCs/>
                <w:sz w:val="22"/>
                <w:szCs w:val="22"/>
              </w:rPr>
            </w:pPr>
            <w:r w:rsidRPr="00C93804">
              <w:rPr>
                <w:rFonts w:ascii="Calibri" w:eastAsia="MS Mincho" w:hAnsi="Calibri" w:cs="Arial"/>
                <w:b/>
                <w:bCs/>
                <w:sz w:val="22"/>
                <w:szCs w:val="22"/>
              </w:rPr>
              <w:t>10. Kazadan etkilenebilecek diğer gemi veya komşu tesisler,</w:t>
            </w:r>
          </w:p>
          <w:p w14:paraId="64E0BD05" w14:textId="77777777" w:rsidR="00DE60AE" w:rsidRPr="00C93804" w:rsidRDefault="00DE60AE" w:rsidP="004B2524">
            <w:pPr>
              <w:rPr>
                <w:rFonts w:ascii="Calibri" w:eastAsia="MS Mincho" w:hAnsi="Calibri" w:cs="Arial"/>
                <w:b/>
                <w:bCs/>
                <w:sz w:val="22"/>
                <w:szCs w:val="22"/>
              </w:rPr>
            </w:pPr>
          </w:p>
        </w:tc>
      </w:tr>
      <w:tr w:rsidR="00DE60AE" w:rsidRPr="00295E45" w14:paraId="73FECC09" w14:textId="77777777" w:rsidTr="004B2524">
        <w:trPr>
          <w:trHeight w:val="930"/>
        </w:trPr>
        <w:tc>
          <w:tcPr>
            <w:tcW w:w="5000" w:type="pct"/>
            <w:gridSpan w:val="3"/>
            <w:tcBorders>
              <w:left w:val="double" w:sz="4" w:space="0" w:color="auto"/>
              <w:bottom w:val="double" w:sz="4" w:space="0" w:color="auto"/>
              <w:right w:val="double" w:sz="4" w:space="0" w:color="auto"/>
            </w:tcBorders>
          </w:tcPr>
          <w:p w14:paraId="194DDBBD"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FORMU HAZIRLAYAN :</w:t>
            </w:r>
          </w:p>
          <w:p w14:paraId="5AF3924A" w14:textId="77777777" w:rsidR="00DE60AE" w:rsidRPr="00C93804" w:rsidRDefault="00DE60AE" w:rsidP="004B2524">
            <w:pPr>
              <w:rPr>
                <w:rFonts w:ascii="Calibri" w:hAnsi="Calibri" w:cs="Arial"/>
                <w:b/>
                <w:bCs/>
                <w:sz w:val="22"/>
                <w:szCs w:val="22"/>
              </w:rPr>
            </w:pPr>
          </w:p>
          <w:p w14:paraId="4D3FF64D"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 xml:space="preserve">Adı Soyadı  :  </w:t>
            </w:r>
          </w:p>
          <w:p w14:paraId="29D8C48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 xml:space="preserve">Görevi         : </w:t>
            </w:r>
          </w:p>
          <w:p w14:paraId="7BF79593" w14:textId="77777777" w:rsidR="00DE60AE" w:rsidRPr="00C93804" w:rsidRDefault="00DE60AE" w:rsidP="004B2524">
            <w:pPr>
              <w:rPr>
                <w:rFonts w:ascii="Calibri" w:hAnsi="Calibri" w:cs="Arial"/>
                <w:b/>
                <w:bCs/>
                <w:sz w:val="22"/>
                <w:szCs w:val="22"/>
              </w:rPr>
            </w:pPr>
            <w:r w:rsidRPr="00C93804">
              <w:rPr>
                <w:rFonts w:ascii="Calibri" w:hAnsi="Calibri" w:cs="Arial"/>
                <w:b/>
                <w:bCs/>
                <w:sz w:val="22"/>
                <w:szCs w:val="22"/>
              </w:rPr>
              <w:t>İmza            :</w:t>
            </w:r>
          </w:p>
          <w:p w14:paraId="64322D40" w14:textId="77777777" w:rsidR="00DE60AE" w:rsidRPr="00C93804" w:rsidRDefault="00DE60AE" w:rsidP="004B2524">
            <w:pPr>
              <w:rPr>
                <w:rFonts w:ascii="Calibri" w:hAnsi="Calibri" w:cs="Arial"/>
                <w:sz w:val="22"/>
                <w:szCs w:val="22"/>
              </w:rPr>
            </w:pPr>
          </w:p>
        </w:tc>
      </w:tr>
    </w:tbl>
    <w:p w14:paraId="10E662AB" w14:textId="77777777" w:rsidR="00DE60AE" w:rsidRDefault="00DE60AE" w:rsidP="00411951"/>
    <w:p w14:paraId="7163F516" w14:textId="77777777" w:rsidR="00DE60AE" w:rsidRDefault="00DE60AE">
      <w:pPr>
        <w:jc w:val="left"/>
      </w:pPr>
      <w:r>
        <w:br w:type="page"/>
      </w:r>
    </w:p>
    <w:p w14:paraId="58A471B4" w14:textId="77777777" w:rsidR="00406196" w:rsidRPr="0089607E" w:rsidRDefault="00406196" w:rsidP="00406196">
      <w:pPr>
        <w:pStyle w:val="Balk1"/>
      </w:pPr>
      <w:bookmarkStart w:id="124" w:name="_Toc53949617"/>
      <w:bookmarkStart w:id="125" w:name="_Toc75698765"/>
      <w:r w:rsidRPr="0089607E">
        <w:lastRenderedPageBreak/>
        <w:t>EK-5 ACİL MÜDAHALE VE İLK YARDIM REHBERİ</w:t>
      </w:r>
      <w:bookmarkEnd w:id="124"/>
      <w:bookmarkEnd w:id="125"/>
    </w:p>
    <w:p w14:paraId="37AAEAF2" w14:textId="77777777" w:rsidR="00406196" w:rsidRDefault="00406196" w:rsidP="00406196">
      <w:pPr>
        <w:pStyle w:val="Balk2"/>
        <w:rPr>
          <w:rFonts w:cs="Arial"/>
        </w:rPr>
      </w:pPr>
      <w:bookmarkStart w:id="126" w:name="_Toc512251923"/>
      <w:bookmarkStart w:id="127" w:name="_Toc512423936"/>
      <w:bookmarkStart w:id="128" w:name="_Toc27645984"/>
      <w:bookmarkStart w:id="129" w:name="_Toc53949618"/>
      <w:bookmarkStart w:id="130" w:name="_Toc75698766"/>
      <w:r w:rsidRPr="0089607E">
        <w:rPr>
          <w:rFonts w:cs="Arial"/>
        </w:rPr>
        <w:t>Liman Tesisimizde Eleçlenen Yükler</w:t>
      </w:r>
      <w:bookmarkEnd w:id="126"/>
      <w:bookmarkEnd w:id="127"/>
      <w:bookmarkEnd w:id="128"/>
      <w:bookmarkEnd w:id="129"/>
      <w:bookmarkEnd w:id="130"/>
    </w:p>
    <w:p w14:paraId="3304169D" w14:textId="1C17315F" w:rsidR="00406196" w:rsidRPr="00110312" w:rsidRDefault="00110312" w:rsidP="00406196">
      <w:pPr>
        <w:rPr>
          <w:rFonts w:ascii="Arial" w:hAnsi="Arial" w:cs="Arial"/>
          <w:sz w:val="20"/>
          <w:szCs w:val="20"/>
        </w:rPr>
      </w:pPr>
      <w:r w:rsidRPr="00110312">
        <w:rPr>
          <w:rFonts w:ascii="Arial" w:hAnsi="Arial" w:cs="Arial"/>
          <w:sz w:val="20"/>
          <w:szCs w:val="20"/>
        </w:rPr>
        <w:t>Kıyı Tesisimizde Tehlikeli Sıvı Dökme Yüklerden Motorin (UN 1202), Benzin (UN 1203) ve IBC Kod kapsamında Bitkisel Yağ elleçlenmektedir.</w:t>
      </w:r>
    </w:p>
    <w:p w14:paraId="3EE45090" w14:textId="77777777" w:rsidR="00406196" w:rsidRPr="0089607E" w:rsidRDefault="00406196" w:rsidP="00406196">
      <w:pPr>
        <w:pStyle w:val="Balk2"/>
        <w:rPr>
          <w:rFonts w:cs="Arial"/>
        </w:rPr>
      </w:pPr>
      <w:bookmarkStart w:id="131" w:name="_Toc512251924"/>
      <w:bookmarkStart w:id="132" w:name="_Toc512423937"/>
      <w:bookmarkStart w:id="133" w:name="_Toc27645985"/>
      <w:bookmarkStart w:id="134" w:name="_Toc53949619"/>
      <w:bookmarkStart w:id="135" w:name="_Toc75698767"/>
      <w:r w:rsidRPr="0089607E">
        <w:rPr>
          <w:rFonts w:cs="Arial"/>
        </w:rPr>
        <w:t>Ems Ve Mfag Kullanım Prosedürü</w:t>
      </w:r>
      <w:bookmarkEnd w:id="131"/>
      <w:bookmarkEnd w:id="132"/>
      <w:bookmarkEnd w:id="133"/>
      <w:bookmarkEnd w:id="134"/>
      <w:bookmarkEnd w:id="135"/>
    </w:p>
    <w:p w14:paraId="57F381BF"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AMAÇ</w:t>
      </w:r>
    </w:p>
    <w:p w14:paraId="33C569A2" w14:textId="77777777" w:rsidR="00406196" w:rsidRPr="0089607E" w:rsidRDefault="00406196" w:rsidP="00406196">
      <w:pPr>
        <w:rPr>
          <w:rFonts w:ascii="Arial" w:hAnsi="Arial" w:cs="Arial"/>
          <w:sz w:val="20"/>
          <w:szCs w:val="20"/>
        </w:rPr>
      </w:pPr>
    </w:p>
    <w:p w14:paraId="37723F3F" w14:textId="77777777" w:rsidR="00406196" w:rsidRPr="0089607E" w:rsidRDefault="00406196" w:rsidP="00406196">
      <w:pPr>
        <w:rPr>
          <w:rFonts w:ascii="Arial" w:hAnsi="Arial" w:cs="Arial"/>
          <w:sz w:val="20"/>
          <w:szCs w:val="20"/>
        </w:rPr>
      </w:pPr>
      <w:r w:rsidRPr="0089607E">
        <w:rPr>
          <w:rFonts w:ascii="Arial" w:hAnsi="Arial" w:cs="Arial"/>
          <w:sz w:val="20"/>
          <w:szCs w:val="20"/>
        </w:rPr>
        <w:t>Bu prosedürün amacı tesis içerisinde tehlikeli madde içeren herhangi bir yük taşıma birimde kaza sonucunda meydana gelebilecek yangın veya sızıntı durumunda IMDG Kod EMS çizelgelerinin kullanılarak uygun acil durum müdahale yöntemlerini belirlemektir. Bu tip kazalar olduğunda tehlikeli maddeden etkilenen çalışanların profesyonel ilk yardım ve/veya limanın sağlık birimleri ile ambulansı gelene kadar mağdur olan çalışana ulaşan diğer liman ve tesis çalışanları tarafından IMDG Kod eğitimlerinde verilmiş olan MFAG çizelgeleri çerçevesinde müdahale etmelerini sağlamaktır. Yapılan olası müdahale hakkında olay mahalline ilk ulaşan sağlık birimlerine bilgi verilmesi gerekmektedir.</w:t>
      </w:r>
    </w:p>
    <w:p w14:paraId="34F13418" w14:textId="77777777" w:rsidR="00406196" w:rsidRPr="0089607E" w:rsidRDefault="00406196" w:rsidP="00406196">
      <w:pPr>
        <w:tabs>
          <w:tab w:val="left" w:pos="360"/>
        </w:tabs>
        <w:rPr>
          <w:rFonts w:ascii="Arial" w:hAnsi="Arial" w:cs="Arial"/>
          <w:sz w:val="20"/>
          <w:szCs w:val="20"/>
        </w:rPr>
      </w:pPr>
    </w:p>
    <w:p w14:paraId="24685F40"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KAPSAM</w:t>
      </w:r>
    </w:p>
    <w:p w14:paraId="531AEE9E" w14:textId="77777777" w:rsidR="00406196" w:rsidRPr="0089607E" w:rsidRDefault="00406196" w:rsidP="00406196">
      <w:pPr>
        <w:rPr>
          <w:rFonts w:ascii="Arial" w:hAnsi="Arial" w:cs="Arial"/>
          <w:sz w:val="20"/>
          <w:szCs w:val="20"/>
        </w:rPr>
      </w:pPr>
    </w:p>
    <w:p w14:paraId="4B411178" w14:textId="77777777" w:rsidR="00406196" w:rsidRPr="0089607E" w:rsidRDefault="00406196" w:rsidP="00406196">
      <w:pPr>
        <w:rPr>
          <w:rFonts w:ascii="Arial" w:hAnsi="Arial" w:cs="Arial"/>
          <w:sz w:val="20"/>
          <w:szCs w:val="20"/>
        </w:rPr>
      </w:pPr>
      <w:r w:rsidRPr="0089607E">
        <w:rPr>
          <w:rFonts w:ascii="Arial" w:hAnsi="Arial" w:cs="Arial"/>
          <w:sz w:val="20"/>
          <w:szCs w:val="20"/>
        </w:rPr>
        <w:t>Bu prosedür, denizyolu ile yapılan tüm tehlikeli madde faaliyet merkezlerini ve denizyolu ile tehlikeli madde operasyonlarının yapıldığı tüm alanları kapsamaktadır. Bu prosedür, izin verilmesi durumunda tehlikeli madde elleçleneceği zamanlarda tesislerimizde, tehlikeli maddelerin sebep olabileceği veya karışabileceği kazalarda izlenecek yöntemlere ve yaralılara MFAG kapsamında uygulanacak ilk yardıma yönelik oluşturulmuştur.</w:t>
      </w:r>
    </w:p>
    <w:p w14:paraId="1A47FBEB" w14:textId="77777777" w:rsidR="00406196" w:rsidRPr="0089607E" w:rsidRDefault="00406196" w:rsidP="00406196">
      <w:pPr>
        <w:rPr>
          <w:rFonts w:ascii="Arial" w:hAnsi="Arial" w:cs="Arial"/>
          <w:sz w:val="20"/>
          <w:szCs w:val="20"/>
        </w:rPr>
      </w:pPr>
    </w:p>
    <w:p w14:paraId="5698193F" w14:textId="77777777" w:rsidR="00406196" w:rsidRPr="0089607E" w:rsidRDefault="00406196" w:rsidP="00406196">
      <w:pPr>
        <w:rPr>
          <w:rFonts w:ascii="Arial" w:hAnsi="Arial" w:cs="Arial"/>
          <w:sz w:val="20"/>
          <w:szCs w:val="20"/>
        </w:rPr>
      </w:pPr>
      <w:r w:rsidRPr="0089607E">
        <w:rPr>
          <w:rFonts w:ascii="Arial" w:hAnsi="Arial" w:cs="Arial"/>
          <w:sz w:val="20"/>
          <w:szCs w:val="20"/>
        </w:rPr>
        <w:t>Bu prosedürde izlenecek yöntemler IMDG Kod kitapları; Cilt 2 ve Ek Cilt kapsamında hazırlanmıştır.</w:t>
      </w:r>
    </w:p>
    <w:p w14:paraId="240D6C8A" w14:textId="77777777" w:rsidR="00406196" w:rsidRPr="0089607E" w:rsidRDefault="00406196" w:rsidP="00406196">
      <w:pPr>
        <w:tabs>
          <w:tab w:val="left" w:pos="360"/>
        </w:tabs>
        <w:rPr>
          <w:rFonts w:ascii="Arial" w:hAnsi="Arial" w:cs="Arial"/>
          <w:sz w:val="20"/>
          <w:szCs w:val="20"/>
        </w:rPr>
      </w:pPr>
    </w:p>
    <w:p w14:paraId="3209BE21"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SORUMLULUKLAR</w:t>
      </w:r>
    </w:p>
    <w:p w14:paraId="3ACFC338" w14:textId="77777777" w:rsidR="00406196" w:rsidRPr="0089607E" w:rsidRDefault="00406196" w:rsidP="00406196">
      <w:pPr>
        <w:rPr>
          <w:rFonts w:ascii="Arial" w:hAnsi="Arial" w:cs="Arial"/>
          <w:b/>
          <w:snapToGrid w:val="0"/>
          <w:sz w:val="20"/>
          <w:szCs w:val="20"/>
        </w:rPr>
      </w:pPr>
    </w:p>
    <w:p w14:paraId="4F80FCE8" w14:textId="77777777" w:rsidR="00406196" w:rsidRPr="0089607E" w:rsidRDefault="00406196" w:rsidP="00406196">
      <w:pPr>
        <w:rPr>
          <w:rFonts w:ascii="Arial" w:hAnsi="Arial" w:cs="Arial"/>
          <w:sz w:val="20"/>
          <w:szCs w:val="20"/>
        </w:rPr>
      </w:pPr>
      <w:r w:rsidRPr="0089607E">
        <w:rPr>
          <w:rFonts w:ascii="Arial" w:hAnsi="Arial" w:cs="Arial"/>
          <w:sz w:val="20"/>
          <w:szCs w:val="20"/>
        </w:rPr>
        <w:t>EMS çizelgelerini kullanarak acil durum müdahalesinde bulunmak IMDG Kod Genel Farkındalık ve Göreve Yönelik Eğitimleri almış ve Yangın Sertifikasına sahip çalışanlar ile IMDG Kod Genel Farkındalık ve Göreve Yönelik Eğitimleri almış ve İlk Yardım Sertifikasına sahip çalışanlar bu prosedürde yazılı kuralları bilmek ve uygulamakla sorumludur. MFAG çok acil durumlarda ve ancak profesyonel sağlık ekibinin ulaşmasını beklemenin mümkün olmadığı zamanlarda kullanılmalıdır. Uygulatılmasından operasyon amir ve yöneticileri sorumludur.</w:t>
      </w:r>
    </w:p>
    <w:p w14:paraId="227327A6" w14:textId="77777777" w:rsidR="00406196" w:rsidRPr="0089607E" w:rsidRDefault="00406196" w:rsidP="00406196">
      <w:pPr>
        <w:rPr>
          <w:rFonts w:ascii="Arial" w:hAnsi="Arial" w:cs="Arial"/>
          <w:sz w:val="20"/>
          <w:szCs w:val="20"/>
        </w:rPr>
      </w:pPr>
    </w:p>
    <w:p w14:paraId="36C4DD34" w14:textId="77777777" w:rsidR="00406196" w:rsidRPr="0089607E" w:rsidRDefault="00406196" w:rsidP="00406196">
      <w:pPr>
        <w:rPr>
          <w:rFonts w:ascii="Arial" w:hAnsi="Arial" w:cs="Arial"/>
          <w:sz w:val="20"/>
          <w:szCs w:val="20"/>
        </w:rPr>
      </w:pPr>
      <w:r w:rsidRPr="0089607E">
        <w:rPr>
          <w:rFonts w:ascii="Arial" w:hAnsi="Arial" w:cs="Arial"/>
          <w:sz w:val="20"/>
          <w:szCs w:val="20"/>
        </w:rPr>
        <w:t>Acil durumlarda tesis dışından gelecek olan sağlık birimleri, itfaiye, acil durum ekipleri gibi 3. şahısların da bu çizelgelerde belirtilen talimatlara uymaları zorunludur.</w:t>
      </w:r>
    </w:p>
    <w:p w14:paraId="3966DBD3" w14:textId="77777777" w:rsidR="00406196" w:rsidRPr="0089607E" w:rsidRDefault="00406196" w:rsidP="00406196">
      <w:pPr>
        <w:tabs>
          <w:tab w:val="left" w:pos="360"/>
        </w:tabs>
        <w:rPr>
          <w:rFonts w:ascii="Arial" w:hAnsi="Arial" w:cs="Arial"/>
          <w:sz w:val="20"/>
          <w:szCs w:val="20"/>
        </w:rPr>
      </w:pPr>
    </w:p>
    <w:p w14:paraId="3A0BEF84" w14:textId="77777777" w:rsidR="00406196" w:rsidRPr="0089607E" w:rsidRDefault="00406196" w:rsidP="00406196">
      <w:pPr>
        <w:tabs>
          <w:tab w:val="left" w:pos="360"/>
        </w:tabs>
        <w:rPr>
          <w:rFonts w:ascii="Arial" w:hAnsi="Arial" w:cs="Arial"/>
          <w:sz w:val="20"/>
          <w:szCs w:val="20"/>
        </w:rPr>
      </w:pPr>
      <w:r w:rsidRPr="0089607E">
        <w:rPr>
          <w:rFonts w:ascii="Arial" w:hAnsi="Arial" w:cs="Arial"/>
          <w:sz w:val="20"/>
          <w:szCs w:val="20"/>
        </w:rPr>
        <w:t>Tehlikeli madde elleçleme faaliyetlerinde çalışacak personelin görev alanları ile ilgili Genel Farkındalık, Göreve Yönelik, Emniyet ve Yangın Eğitimlerini almaları zorunludur. Personel gerekli eğitimleri almadan tehlikeli maddelerin elleçlenmesi faaliyetlerinde görev alamayacaktır.</w:t>
      </w:r>
    </w:p>
    <w:p w14:paraId="76F067D4" w14:textId="77777777" w:rsidR="00406196" w:rsidRPr="0089607E" w:rsidRDefault="00406196" w:rsidP="00406196">
      <w:pPr>
        <w:tabs>
          <w:tab w:val="left" w:pos="360"/>
        </w:tabs>
        <w:rPr>
          <w:rFonts w:ascii="Arial" w:hAnsi="Arial" w:cs="Arial"/>
          <w:sz w:val="20"/>
          <w:szCs w:val="20"/>
        </w:rPr>
      </w:pPr>
    </w:p>
    <w:p w14:paraId="7FCC17CA"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53B99040"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lastRenderedPageBreak/>
        <w:t>TANIMLAR</w:t>
      </w:r>
    </w:p>
    <w:p w14:paraId="10DFC86F" w14:textId="77777777" w:rsidR="00406196" w:rsidRPr="0089607E" w:rsidRDefault="00406196" w:rsidP="00406196">
      <w:pPr>
        <w:rPr>
          <w:rFonts w:ascii="Arial" w:hAnsi="Arial" w:cs="Arial"/>
          <w:b/>
          <w:snapToGrid w:val="0"/>
          <w:sz w:val="20"/>
          <w:szCs w:val="20"/>
        </w:rPr>
      </w:pPr>
    </w:p>
    <w:p w14:paraId="7419145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Liman Sahası:</w:t>
      </w:r>
      <w:r w:rsidRPr="0089607E">
        <w:rPr>
          <w:rFonts w:ascii="Arial" w:hAnsi="Arial" w:cs="Arial"/>
          <w:snapToGrid w:val="0"/>
          <w:sz w:val="20"/>
          <w:szCs w:val="20"/>
        </w:rPr>
        <w:t xml:space="preserve"> Her türlü limancılık iş ve işlemleri ile faaliyetlerinin yapıldığı, gümrük ve acentecilik ve benzeri hizmetlerin sunulduğu tüm kıyı tesislerini ve demirleme sahalarını kapsayan deniz ve kıyı alanlarıdır.</w:t>
      </w:r>
    </w:p>
    <w:p w14:paraId="012EAC39" w14:textId="77777777" w:rsidR="00406196" w:rsidRPr="0089607E" w:rsidRDefault="00406196" w:rsidP="00406196">
      <w:pPr>
        <w:rPr>
          <w:rFonts w:ascii="Arial" w:hAnsi="Arial" w:cs="Arial"/>
          <w:snapToGrid w:val="0"/>
          <w:sz w:val="20"/>
          <w:szCs w:val="20"/>
        </w:rPr>
      </w:pPr>
    </w:p>
    <w:p w14:paraId="7691ACFE"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Tehlikeli Yükler Listesi:</w:t>
      </w:r>
      <w:r w:rsidRPr="0089607E">
        <w:rPr>
          <w:rFonts w:ascii="Arial" w:hAnsi="Arial" w:cs="Arial"/>
          <w:snapToGrid w:val="0"/>
          <w:sz w:val="20"/>
          <w:szCs w:val="20"/>
        </w:rPr>
        <w:t xml:space="preserve"> IMDG Kod Cilt 2’de Bölüm 3 içinde yer alan listedir. UN Numarasına göre tehlikeli yüklerle ilgili tüm detay bilgilere ulaşılabilecek detayları içeren tablodur.</w:t>
      </w:r>
    </w:p>
    <w:p w14:paraId="4DA68582" w14:textId="77777777" w:rsidR="00406196" w:rsidRPr="0089607E" w:rsidRDefault="00406196" w:rsidP="00406196">
      <w:pPr>
        <w:rPr>
          <w:rFonts w:ascii="Arial" w:hAnsi="Arial" w:cs="Arial"/>
          <w:snapToGrid w:val="0"/>
          <w:sz w:val="20"/>
          <w:szCs w:val="20"/>
        </w:rPr>
      </w:pPr>
    </w:p>
    <w:p w14:paraId="085CAD90"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EMS Çizelgeleri:</w:t>
      </w:r>
      <w:r w:rsidRPr="0089607E">
        <w:rPr>
          <w:rFonts w:ascii="Arial" w:hAnsi="Arial" w:cs="Arial"/>
          <w:snapToGrid w:val="0"/>
          <w:sz w:val="20"/>
          <w:szCs w:val="20"/>
        </w:rPr>
        <w:t xml:space="preserve"> Tehlikeli Yükler Listesinde yer alan kodlara göre IMDG Kod ekinde detayları belirtilmiş yangın ve sızıntı durumlarında kullanılması gereken acil durum çizelgeleridir.</w:t>
      </w:r>
    </w:p>
    <w:p w14:paraId="667B1EEA" w14:textId="77777777" w:rsidR="00406196" w:rsidRPr="0089607E" w:rsidRDefault="00406196" w:rsidP="00406196">
      <w:pPr>
        <w:rPr>
          <w:rFonts w:ascii="Arial" w:hAnsi="Arial" w:cs="Arial"/>
          <w:snapToGrid w:val="0"/>
          <w:sz w:val="20"/>
          <w:szCs w:val="20"/>
        </w:rPr>
      </w:pPr>
    </w:p>
    <w:p w14:paraId="1C5DDA4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MFAG (Medical First Aid Guide):</w:t>
      </w:r>
      <w:r w:rsidRPr="0089607E">
        <w:rPr>
          <w:rFonts w:ascii="Arial" w:hAnsi="Arial" w:cs="Arial"/>
          <w:snapToGrid w:val="0"/>
          <w:sz w:val="20"/>
          <w:szCs w:val="20"/>
        </w:rPr>
        <w:t xml:space="preserve"> Tıbbi İlk Yardım Rehberi; IMDG Kod ekinde detayları belirtilmiş, tehlikeli madde kaynaklı sağlık sorunu yaşayan kişilere uygulanacak tanı ve müdahale yöntemlerinin belirtildiği acil durum çizelgeleridir.</w:t>
      </w:r>
    </w:p>
    <w:p w14:paraId="578C1635" w14:textId="77777777" w:rsidR="00406196" w:rsidRPr="0089607E" w:rsidRDefault="00406196" w:rsidP="00406196">
      <w:pPr>
        <w:rPr>
          <w:rFonts w:ascii="Arial" w:hAnsi="Arial" w:cs="Arial"/>
          <w:snapToGrid w:val="0"/>
          <w:sz w:val="20"/>
          <w:szCs w:val="20"/>
        </w:rPr>
      </w:pPr>
    </w:p>
    <w:p w14:paraId="343CDA7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IMDG Kod:</w:t>
      </w:r>
      <w:r w:rsidRPr="0089607E">
        <w:rPr>
          <w:rFonts w:ascii="Arial" w:hAnsi="Arial" w:cs="Arial"/>
          <w:snapToGrid w:val="0"/>
          <w:sz w:val="20"/>
          <w:szCs w:val="20"/>
        </w:rPr>
        <w:t xml:space="preserve"> Uluslararası Denizcilik Tehlikeli Yükler Kodu. Tehlikeli maddelerin denizyoluyla taşınması için gerekli düzenlemeleri standartlaştıran ve Uluslararası Denizcilik Örgütü (IMO) tarafından yönetilen kurallar bütünüdür.</w:t>
      </w:r>
    </w:p>
    <w:p w14:paraId="1D965164" w14:textId="77777777" w:rsidR="00406196" w:rsidRPr="0089607E" w:rsidRDefault="00406196" w:rsidP="00406196">
      <w:pPr>
        <w:rPr>
          <w:rFonts w:ascii="Arial" w:hAnsi="Arial" w:cs="Arial"/>
          <w:b/>
          <w:snapToGrid w:val="0"/>
          <w:sz w:val="20"/>
          <w:szCs w:val="20"/>
        </w:rPr>
      </w:pPr>
    </w:p>
    <w:p w14:paraId="2ABD1F5A"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UN Numarası:</w:t>
      </w:r>
      <w:r w:rsidRPr="0089607E">
        <w:rPr>
          <w:rFonts w:ascii="Arial" w:hAnsi="Arial" w:cs="Arial"/>
          <w:snapToGrid w:val="0"/>
          <w:sz w:val="20"/>
          <w:szCs w:val="20"/>
        </w:rPr>
        <w:t xml:space="preserve"> Tehlikeli yüke ait dört rakamlı Birleşmiş Milletler numarasıdır.</w:t>
      </w:r>
    </w:p>
    <w:p w14:paraId="3468981D" w14:textId="77777777" w:rsidR="00406196" w:rsidRPr="0089607E" w:rsidRDefault="00406196" w:rsidP="00406196">
      <w:pPr>
        <w:rPr>
          <w:rFonts w:ascii="Arial" w:hAnsi="Arial" w:cs="Arial"/>
          <w:b/>
          <w:snapToGrid w:val="0"/>
          <w:sz w:val="20"/>
          <w:szCs w:val="20"/>
        </w:rPr>
      </w:pPr>
    </w:p>
    <w:p w14:paraId="2BA050E6"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IMO (International Maritime Organisation):</w:t>
      </w:r>
      <w:r w:rsidRPr="0089607E">
        <w:rPr>
          <w:rFonts w:ascii="Arial" w:hAnsi="Arial" w:cs="Arial"/>
          <w:snapToGrid w:val="0"/>
          <w:sz w:val="20"/>
          <w:szCs w:val="20"/>
        </w:rPr>
        <w:t xml:space="preserve"> Uluslararası Denizcilik Örgütü</w:t>
      </w:r>
    </w:p>
    <w:p w14:paraId="404C6285" w14:textId="77777777" w:rsidR="00406196" w:rsidRPr="0089607E" w:rsidRDefault="00406196" w:rsidP="00406196">
      <w:pPr>
        <w:rPr>
          <w:rFonts w:ascii="Arial" w:hAnsi="Arial" w:cs="Arial"/>
          <w:b/>
          <w:snapToGrid w:val="0"/>
          <w:sz w:val="20"/>
          <w:szCs w:val="20"/>
        </w:rPr>
      </w:pPr>
    </w:p>
    <w:p w14:paraId="4D6C4F6C"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WHO (World Health Organisation):</w:t>
      </w:r>
      <w:r w:rsidRPr="0089607E">
        <w:rPr>
          <w:rFonts w:ascii="Arial" w:hAnsi="Arial" w:cs="Arial"/>
          <w:snapToGrid w:val="0"/>
          <w:sz w:val="20"/>
          <w:szCs w:val="20"/>
        </w:rPr>
        <w:t xml:space="preserve"> Dünya Sağlık Teşkilatı</w:t>
      </w:r>
    </w:p>
    <w:p w14:paraId="4F2FCA89" w14:textId="77777777" w:rsidR="00406196" w:rsidRPr="0089607E" w:rsidRDefault="00406196" w:rsidP="00406196">
      <w:pPr>
        <w:rPr>
          <w:rFonts w:ascii="Arial" w:hAnsi="Arial" w:cs="Arial"/>
          <w:b/>
          <w:snapToGrid w:val="0"/>
          <w:sz w:val="20"/>
          <w:szCs w:val="20"/>
        </w:rPr>
      </w:pPr>
    </w:p>
    <w:p w14:paraId="7779BD9C" w14:textId="77777777" w:rsidR="00406196" w:rsidRPr="0089607E" w:rsidRDefault="00406196" w:rsidP="00406196">
      <w:pPr>
        <w:rPr>
          <w:rFonts w:ascii="Arial" w:hAnsi="Arial" w:cs="Arial"/>
          <w:snapToGrid w:val="0"/>
          <w:sz w:val="20"/>
          <w:szCs w:val="20"/>
        </w:rPr>
      </w:pPr>
      <w:r w:rsidRPr="0089607E">
        <w:rPr>
          <w:rFonts w:ascii="Arial" w:hAnsi="Arial" w:cs="Arial"/>
          <w:b/>
          <w:snapToGrid w:val="0"/>
          <w:sz w:val="20"/>
          <w:szCs w:val="20"/>
        </w:rPr>
        <w:t>ILO (International Labour Organisation):</w:t>
      </w:r>
      <w:r w:rsidRPr="0089607E">
        <w:rPr>
          <w:rFonts w:ascii="Arial" w:hAnsi="Arial" w:cs="Arial"/>
          <w:snapToGrid w:val="0"/>
          <w:sz w:val="20"/>
          <w:szCs w:val="20"/>
        </w:rPr>
        <w:t xml:space="preserve"> Uluslararası Çalışma Teşkilatı</w:t>
      </w:r>
    </w:p>
    <w:p w14:paraId="146C13B1" w14:textId="77777777" w:rsidR="00406196" w:rsidRPr="0089607E" w:rsidRDefault="00406196" w:rsidP="00406196">
      <w:pPr>
        <w:rPr>
          <w:rFonts w:ascii="Arial" w:hAnsi="Arial" w:cs="Arial"/>
          <w:snapToGrid w:val="0"/>
          <w:sz w:val="20"/>
          <w:szCs w:val="20"/>
        </w:rPr>
      </w:pPr>
    </w:p>
    <w:p w14:paraId="113C3742" w14:textId="77777777" w:rsidR="00406196" w:rsidRPr="0089607E" w:rsidRDefault="00406196" w:rsidP="00406196">
      <w:pPr>
        <w:jc w:val="left"/>
        <w:rPr>
          <w:rFonts w:ascii="Arial" w:hAnsi="Arial" w:cs="Arial"/>
          <w:snapToGrid w:val="0"/>
          <w:sz w:val="20"/>
          <w:szCs w:val="20"/>
        </w:rPr>
      </w:pPr>
      <w:r w:rsidRPr="0089607E">
        <w:rPr>
          <w:rFonts w:ascii="Arial" w:hAnsi="Arial" w:cs="Arial"/>
          <w:snapToGrid w:val="0"/>
          <w:sz w:val="20"/>
          <w:szCs w:val="20"/>
        </w:rPr>
        <w:br w:type="page"/>
      </w:r>
    </w:p>
    <w:p w14:paraId="4E209D2B"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lastRenderedPageBreak/>
        <w:t>UYGULAMA</w:t>
      </w:r>
    </w:p>
    <w:p w14:paraId="543A4B51" w14:textId="77777777" w:rsidR="00406196" w:rsidRPr="0089607E" w:rsidRDefault="00406196" w:rsidP="00406196">
      <w:pPr>
        <w:rPr>
          <w:rFonts w:ascii="Arial" w:hAnsi="Arial" w:cs="Arial"/>
          <w:b/>
          <w:snapToGrid w:val="0"/>
          <w:sz w:val="20"/>
          <w:szCs w:val="20"/>
        </w:rPr>
      </w:pPr>
    </w:p>
    <w:p w14:paraId="5B685451" w14:textId="77777777" w:rsidR="00406196" w:rsidRPr="0089607E" w:rsidRDefault="00406196" w:rsidP="00406196">
      <w:pPr>
        <w:numPr>
          <w:ilvl w:val="0"/>
          <w:numId w:val="14"/>
        </w:numPr>
        <w:tabs>
          <w:tab w:val="left" w:pos="180"/>
        </w:tabs>
        <w:ind w:left="0" w:firstLine="0"/>
        <w:rPr>
          <w:rFonts w:ascii="Arial" w:hAnsi="Arial" w:cs="Arial"/>
          <w:sz w:val="20"/>
          <w:szCs w:val="20"/>
        </w:rPr>
      </w:pPr>
      <w:r w:rsidRPr="0089607E">
        <w:rPr>
          <w:rFonts w:ascii="Arial" w:hAnsi="Arial" w:cs="Arial"/>
          <w:b/>
          <w:sz w:val="20"/>
          <w:szCs w:val="20"/>
        </w:rPr>
        <w:t>EMS Rehberinin Kullanılması</w:t>
      </w:r>
    </w:p>
    <w:p w14:paraId="4C7784DC" w14:textId="77777777" w:rsidR="00406196" w:rsidRPr="0089607E" w:rsidRDefault="00406196" w:rsidP="00406196">
      <w:pPr>
        <w:tabs>
          <w:tab w:val="left" w:pos="180"/>
        </w:tabs>
        <w:rPr>
          <w:rFonts w:ascii="Arial" w:hAnsi="Arial" w:cs="Arial"/>
          <w:b/>
          <w:sz w:val="20"/>
          <w:szCs w:val="20"/>
        </w:rPr>
      </w:pPr>
    </w:p>
    <w:p w14:paraId="2030D92B"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r w:rsidRPr="0089607E">
        <w:rPr>
          <w:rFonts w:ascii="Arial" w:hAnsi="Arial" w:cs="Arial"/>
          <w:color w:val="000000"/>
          <w:sz w:val="20"/>
          <w:szCs w:val="20"/>
          <w:lang w:eastAsia="en-GB"/>
        </w:rPr>
        <w:t xml:space="preserve">Operasyon süresince yükleme veya tahliye sırasında veya liman sahasında depolanan ve/veya elleçlenmekte olan tehlikeli yükler pek çok farklı risklere sahiptir. </w:t>
      </w:r>
    </w:p>
    <w:p w14:paraId="0D081A05"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p>
    <w:p w14:paraId="0ADAEBAA" w14:textId="77777777" w:rsidR="00406196" w:rsidRPr="0089607E" w:rsidRDefault="00406196" w:rsidP="00406196">
      <w:pPr>
        <w:autoSpaceDE w:val="0"/>
        <w:autoSpaceDN w:val="0"/>
        <w:adjustRightInd w:val="0"/>
        <w:ind w:right="-2"/>
        <w:rPr>
          <w:rFonts w:ascii="Arial" w:hAnsi="Arial" w:cs="Arial"/>
          <w:color w:val="000000"/>
          <w:sz w:val="20"/>
          <w:szCs w:val="20"/>
          <w:lang w:eastAsia="en-GB"/>
        </w:rPr>
      </w:pPr>
      <w:r w:rsidRPr="0089607E">
        <w:rPr>
          <w:rFonts w:ascii="Arial" w:hAnsi="Arial" w:cs="Arial"/>
          <w:color w:val="000000"/>
          <w:sz w:val="20"/>
          <w:szCs w:val="20"/>
          <w:lang w:eastAsia="en-GB"/>
        </w:rPr>
        <w:t>Tehlikeli yüklerin tesise, ekipmanlara, insan sağlığına ve çevreye zararları vardır. Çoğu tehlikeli maddenin özelliği yanıcı olmalarıdır. Bu kapsamda tüm riskler arasında en sık karşılaşılan ve karşılaşma olasılığı en yüksek olan riskler tehlikeli maddelerin yanması ve sızması veya dökülmesidir.</w:t>
      </w:r>
    </w:p>
    <w:p w14:paraId="0B8F94EE" w14:textId="77777777" w:rsidR="00406196" w:rsidRPr="0089607E" w:rsidRDefault="00406196" w:rsidP="00406196">
      <w:pPr>
        <w:autoSpaceDE w:val="0"/>
        <w:autoSpaceDN w:val="0"/>
        <w:adjustRightInd w:val="0"/>
        <w:ind w:right="-2"/>
        <w:rPr>
          <w:rFonts w:ascii="Arial" w:hAnsi="Arial" w:cs="Arial"/>
          <w:sz w:val="20"/>
          <w:szCs w:val="20"/>
          <w:lang w:eastAsia="en-GB"/>
        </w:rPr>
      </w:pPr>
    </w:p>
    <w:p w14:paraId="1E511C78"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IMDG Kod kapsamında tesisimizde, yangın veya sızıntı gibi tehlikeler meydana geldiğinde izlenecek olan yöntemler aşağıda belirtilmiştir:</w:t>
      </w:r>
    </w:p>
    <w:p w14:paraId="28BDEF4D" w14:textId="77777777" w:rsidR="00406196" w:rsidRPr="0089607E" w:rsidRDefault="00406196" w:rsidP="00406196">
      <w:pPr>
        <w:ind w:right="-2"/>
        <w:rPr>
          <w:rFonts w:ascii="Arial" w:hAnsi="Arial" w:cs="Arial"/>
          <w:sz w:val="20"/>
          <w:szCs w:val="20"/>
        </w:rPr>
      </w:pPr>
    </w:p>
    <w:p w14:paraId="1992304C"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Uygun müdahale için öncelikle yangına veya sızıntıya dahil olan tehlikeli yüklerin en kısa zamanda tanımlanması kritik önem taşımaktadır.</w:t>
      </w:r>
    </w:p>
    <w:p w14:paraId="1853867D" w14:textId="77777777" w:rsidR="00406196" w:rsidRPr="0089607E" w:rsidRDefault="00406196" w:rsidP="00406196">
      <w:pPr>
        <w:pStyle w:val="ListeParagraf"/>
        <w:spacing w:line="276" w:lineRule="auto"/>
        <w:ind w:left="426" w:right="-2"/>
        <w:rPr>
          <w:rFonts w:ascii="Arial" w:hAnsi="Arial" w:cs="Arial"/>
          <w:sz w:val="20"/>
          <w:szCs w:val="20"/>
        </w:rPr>
      </w:pPr>
    </w:p>
    <w:p w14:paraId="575B29B3"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 xml:space="preserve">Yük tanımları, UN numaraları yoluyla yapılır. Tehlikeli yüke ait UN numarası, IMDG Kod Tehlikeli Yükler Listesinde (DGL) bulunmaktadır. </w:t>
      </w:r>
    </w:p>
    <w:p w14:paraId="5F5B8C05" w14:textId="77777777" w:rsidR="00406196" w:rsidRPr="0089607E" w:rsidRDefault="00406196" w:rsidP="00406196">
      <w:pPr>
        <w:pStyle w:val="ListeParagraf"/>
        <w:spacing w:line="276" w:lineRule="auto"/>
        <w:ind w:left="426" w:right="-2"/>
        <w:rPr>
          <w:rFonts w:ascii="Arial" w:hAnsi="Arial" w:cs="Arial"/>
          <w:sz w:val="20"/>
          <w:szCs w:val="20"/>
        </w:rPr>
      </w:pPr>
    </w:p>
    <w:p w14:paraId="56178D68"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UN Numaraları, tehlikeli yüklerin etiket/plakalarından, acente, müşteri veya yük ilgilisi tarafından yapılmış ön bildirimden, bu mümkün değilse, gemideki depolama/yükleme planından bulunabilir.</w:t>
      </w:r>
    </w:p>
    <w:p w14:paraId="6098B6B5" w14:textId="77777777" w:rsidR="00406196" w:rsidRPr="0089607E" w:rsidRDefault="00406196" w:rsidP="00406196">
      <w:pPr>
        <w:pStyle w:val="ListeParagraf"/>
        <w:spacing w:line="276" w:lineRule="auto"/>
        <w:ind w:left="0" w:right="-2"/>
        <w:rPr>
          <w:rFonts w:ascii="Arial" w:hAnsi="Arial" w:cs="Arial"/>
          <w:sz w:val="20"/>
          <w:szCs w:val="20"/>
        </w:rPr>
      </w:pPr>
    </w:p>
    <w:p w14:paraId="5DA6151E"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 xml:space="preserve">UN Numarası öğrenildiğinde IMDG Kod 2 Cilt içinde yer alan Tehlikeli Yükler Listesinin 15. sütununda bulunan kodlara göre ilgili çizelgelere ulaşılır. </w:t>
      </w:r>
    </w:p>
    <w:p w14:paraId="47851829" w14:textId="77777777" w:rsidR="00406196" w:rsidRPr="0089607E" w:rsidRDefault="00406196" w:rsidP="00406196">
      <w:pPr>
        <w:pStyle w:val="ListeParagraf"/>
        <w:tabs>
          <w:tab w:val="num" w:pos="720"/>
        </w:tabs>
        <w:ind w:left="0" w:right="-2"/>
        <w:rPr>
          <w:rFonts w:ascii="Arial" w:hAnsi="Arial" w:cs="Arial"/>
          <w:sz w:val="20"/>
          <w:szCs w:val="20"/>
        </w:rPr>
      </w:pPr>
    </w:p>
    <w:p w14:paraId="57FCA4D3"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lang w:eastAsia="tr-TR"/>
        </w:rPr>
        <w:drawing>
          <wp:inline distT="0" distB="0" distL="0" distR="0" wp14:anchorId="7C19D98C" wp14:editId="06BBB94A">
            <wp:extent cx="1828800" cy="2216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216785"/>
                    </a:xfrm>
                    <a:prstGeom prst="rect">
                      <a:avLst/>
                    </a:prstGeom>
                    <a:noFill/>
                    <a:ln>
                      <a:noFill/>
                    </a:ln>
                  </pic:spPr>
                </pic:pic>
              </a:graphicData>
            </a:graphic>
          </wp:inline>
        </w:drawing>
      </w:r>
      <w:r w:rsidRPr="0089607E">
        <w:rPr>
          <w:rFonts w:ascii="Arial" w:hAnsi="Arial" w:cs="Arial"/>
          <w:sz w:val="20"/>
          <w:szCs w:val="20"/>
        </w:rPr>
        <w:t xml:space="preserve">  IMDG Kod Cilt 1 ve Cilt 2</w:t>
      </w:r>
    </w:p>
    <w:p w14:paraId="124C1AE1" w14:textId="77777777" w:rsidR="00406196" w:rsidRPr="0089607E" w:rsidRDefault="00406196" w:rsidP="00406196">
      <w:pPr>
        <w:pStyle w:val="ListeParagraf"/>
        <w:tabs>
          <w:tab w:val="num" w:pos="720"/>
        </w:tabs>
        <w:ind w:left="0" w:right="-2"/>
        <w:rPr>
          <w:rFonts w:ascii="Arial" w:hAnsi="Arial" w:cs="Arial"/>
          <w:sz w:val="20"/>
          <w:szCs w:val="20"/>
        </w:rPr>
      </w:pPr>
    </w:p>
    <w:p w14:paraId="0CAFF69E"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lang w:eastAsia="tr-TR"/>
        </w:rPr>
        <w:lastRenderedPageBreak/>
        <mc:AlternateContent>
          <mc:Choice Requires="wpg">
            <w:drawing>
              <wp:inline distT="0" distB="0" distL="0" distR="0" wp14:anchorId="6ABFEEDF" wp14:editId="603BDA8B">
                <wp:extent cx="5734050" cy="1733550"/>
                <wp:effectExtent l="9525" t="19050" r="9525" b="190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733550"/>
                          <a:chOff x="20726" y="27809"/>
                          <a:chExt cx="75608" cy="29523"/>
                        </a:xfrm>
                      </wpg:grpSpPr>
                      <pic:pic xmlns:pic="http://schemas.openxmlformats.org/drawingml/2006/picture">
                        <pic:nvPicPr>
                          <pic:cNvPr id="2"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726" y="32129"/>
                            <a:ext cx="75609" cy="14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8 Oval"/>
                        <wps:cNvSpPr>
                          <a:spLocks noChangeArrowheads="1"/>
                        </wps:cNvSpPr>
                        <wps:spPr bwMode="auto">
                          <a:xfrm>
                            <a:off x="35128" y="27809"/>
                            <a:ext cx="16562" cy="24483"/>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8A143D6" w14:textId="77777777" w:rsidR="00A6239B" w:rsidRDefault="00A6239B" w:rsidP="00406196"/>
                          </w:txbxContent>
                        </wps:txbx>
                        <wps:bodyPr rot="0" vert="horz" wrap="square" lIns="91440" tIns="45720" rIns="91440" bIns="45720" anchor="ctr" anchorCtr="0" upright="1">
                          <a:noAutofit/>
                        </wps:bodyPr>
                      </wps:wsp>
                      <wps:wsp>
                        <wps:cNvPr id="8" name="11 Düz Ok Bağlayıcısı"/>
                        <wps:cNvCnPr>
                          <a:cxnSpLocks noChangeShapeType="1"/>
                        </wps:cNvCnPr>
                        <wps:spPr bwMode="auto">
                          <a:xfrm flipV="1">
                            <a:off x="34408" y="45091"/>
                            <a:ext cx="5760" cy="11521"/>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9" name="12 Düz Ok Bağlayıcısı"/>
                        <wps:cNvCnPr>
                          <a:cxnSpLocks noChangeShapeType="1"/>
                        </wps:cNvCnPr>
                        <wps:spPr bwMode="auto">
                          <a:xfrm flipH="1" flipV="1">
                            <a:off x="44489" y="45091"/>
                            <a:ext cx="6481" cy="12241"/>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ABFEEDF" id="Group 1" o:spid="_x0000_s1026" style="width:451.5pt;height:136.5pt;mso-position-horizontal-relative:char;mso-position-vertical-relative:line" coordorigin="20726,27809" coordsize="75608,29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726;top:32129;width:75609;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" stroked="t">
                  <v:imagedata r:id="rId23" o:title=""/>
                </v:shape>
                <v:oval id="8 Oval" o:spid="_x0000_s1028" style="position:absolute;left:35128;top:27809;width:16562;height:2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" filled="f" strokecolor="red" strokeweight="3pt">
                  <v:textbox>
                    <w:txbxContent>
                      <w:p w14:paraId="68A143D6" w14:textId="77777777" w:rsidR="00A6239B" w:rsidRDefault="00A6239B" w:rsidP="00406196"/>
                    </w:txbxContent>
                  </v:textbox>
                </v:oval>
                <v:shapetype id="_x0000_t32" coordsize="21600,21600" o:spt="32" o:oned="t" path="m,l21600,21600e" filled="f">
                  <v:path arrowok="t" fillok="f" o:connecttype="none"/>
                  <o:lock v:ext="edit" shapetype="t"/>
                </v:shapetype>
                <v:shape id="11 Düz Ok Bağlayıcısı" o:spid="_x0000_s1029" type="#_x0000_t32" style="position:absolute;left:34408;top:45091;width:5760;height:11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" strokecolor="red" strokeweight="3pt">
                  <v:stroke endarrow="open"/>
                </v:shape>
                <v:shape id="12 Düz Ok Bağlayıcısı" o:spid="_x0000_s1030" type="#_x0000_t32" style="position:absolute;left:44489;top:45091;width:6481;height:12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" strokecolor="red" strokeweight="3pt">
                  <v:stroke endarrow="open"/>
                </v:shape>
                <w10:anchorlock/>
              </v:group>
            </w:pict>
          </mc:Fallback>
        </mc:AlternateContent>
      </w:r>
    </w:p>
    <w:p w14:paraId="5594CCCF"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rPr>
        <w:t>“F” ile başlayan kod yangın çizelgesini gösterir; F İngilizce Fire kelimesinin baş harfidir.</w:t>
      </w:r>
    </w:p>
    <w:p w14:paraId="488210FE" w14:textId="77777777" w:rsidR="00406196" w:rsidRPr="0089607E" w:rsidRDefault="00406196" w:rsidP="00406196">
      <w:pPr>
        <w:pStyle w:val="ListeParagraf"/>
        <w:tabs>
          <w:tab w:val="num" w:pos="720"/>
        </w:tabs>
        <w:ind w:left="0" w:right="-2"/>
        <w:rPr>
          <w:rFonts w:ascii="Arial" w:hAnsi="Arial" w:cs="Arial"/>
          <w:sz w:val="20"/>
          <w:szCs w:val="20"/>
        </w:rPr>
      </w:pPr>
      <w:r w:rsidRPr="0089607E">
        <w:rPr>
          <w:rFonts w:ascii="Arial" w:hAnsi="Arial" w:cs="Arial"/>
          <w:sz w:val="20"/>
          <w:szCs w:val="20"/>
        </w:rPr>
        <w:t>“S” ile başlayan kod sızıntı çizelgesini gösterir; S İngilizce Spillage kelimesinin baş harfidir.</w:t>
      </w:r>
    </w:p>
    <w:p w14:paraId="40D2BA6A" w14:textId="77777777" w:rsidR="00406196" w:rsidRPr="0089607E" w:rsidRDefault="00406196" w:rsidP="00406196">
      <w:pPr>
        <w:pStyle w:val="ListeParagraf"/>
        <w:tabs>
          <w:tab w:val="num" w:pos="720"/>
        </w:tabs>
        <w:ind w:left="0" w:right="-2"/>
        <w:rPr>
          <w:rFonts w:ascii="Arial" w:hAnsi="Arial" w:cs="Arial"/>
          <w:sz w:val="20"/>
          <w:szCs w:val="20"/>
        </w:rPr>
      </w:pPr>
    </w:p>
    <w:p w14:paraId="6F463BB0"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UN numarasına karşı gelen müdahale yöntemlerinin kodları IMDG Kod Ek Cilt içinde yer alan EMS Çizelgelerinde bulunur. Bu kodlara ait rehberdeki çizelgelere gidildiğinde, detaylı müdahale yöntemi ve bilgilerine ulaşılır.</w:t>
      </w:r>
    </w:p>
    <w:p w14:paraId="746CBE34" w14:textId="77777777" w:rsidR="00406196" w:rsidRPr="0089607E" w:rsidRDefault="00406196" w:rsidP="00406196">
      <w:pPr>
        <w:pStyle w:val="ListeParagraf"/>
        <w:ind w:left="426" w:right="-2"/>
        <w:rPr>
          <w:rFonts w:ascii="Arial" w:hAnsi="Arial" w:cs="Arial"/>
          <w:sz w:val="20"/>
          <w:szCs w:val="20"/>
        </w:rPr>
      </w:pPr>
    </w:p>
    <w:p w14:paraId="0AC9C70E"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eastAsia="tr-TR"/>
        </w:rPr>
        <w:drawing>
          <wp:inline distT="0" distB="0" distL="0" distR="0" wp14:anchorId="733BF829" wp14:editId="5EAC2BC9">
            <wp:extent cx="2031365" cy="2077720"/>
            <wp:effectExtent l="0" t="0" r="6985" b="0"/>
            <wp:docPr id="21" name="Picture 21" descr="Açıklama: C:\Users\Cand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çıklama: C:\Users\Canda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1365" cy="2077720"/>
                    </a:xfrm>
                    <a:prstGeom prst="rect">
                      <a:avLst/>
                    </a:prstGeom>
                    <a:noFill/>
                    <a:ln>
                      <a:noFill/>
                    </a:ln>
                  </pic:spPr>
                </pic:pic>
              </a:graphicData>
            </a:graphic>
          </wp:inline>
        </w:drawing>
      </w:r>
      <w:r w:rsidRPr="0089607E">
        <w:rPr>
          <w:rFonts w:ascii="Arial" w:hAnsi="Arial" w:cs="Arial"/>
          <w:sz w:val="20"/>
          <w:szCs w:val="20"/>
        </w:rPr>
        <w:t>IMDG Kod Ek Cilt (Supplement)</w:t>
      </w:r>
    </w:p>
    <w:p w14:paraId="79E628CB" w14:textId="77777777" w:rsidR="00406196" w:rsidRPr="0089607E" w:rsidRDefault="00406196" w:rsidP="00406196">
      <w:pPr>
        <w:ind w:right="-2"/>
        <w:rPr>
          <w:rFonts w:ascii="Arial" w:hAnsi="Arial" w:cs="Arial"/>
          <w:sz w:val="20"/>
          <w:szCs w:val="20"/>
        </w:rPr>
      </w:pPr>
    </w:p>
    <w:p w14:paraId="0DB7E33E"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 xml:space="preserve">EMS Çizelgelerinde belirli tehlikeli yükleri ele alan bir tanesi Genel Yangın Planı (F-A) ve diğer dokuzu çeşitli tehlikeli maddelere özgü (F-B den F-J’ye) olmak üzere toplam 10 adet Yangın Çizelgesi ile toplam 26 adet Sızıntı/Dökülme Acil Durum Çizelgesi vardır. </w:t>
      </w:r>
    </w:p>
    <w:p w14:paraId="62957FC9" w14:textId="77777777" w:rsidR="00406196" w:rsidRPr="0089607E" w:rsidRDefault="00406196" w:rsidP="00406196">
      <w:pPr>
        <w:pStyle w:val="ListeParagraf"/>
        <w:spacing w:line="276" w:lineRule="auto"/>
        <w:ind w:left="426" w:right="-2"/>
        <w:rPr>
          <w:rFonts w:ascii="Arial" w:hAnsi="Arial" w:cs="Arial"/>
          <w:sz w:val="20"/>
          <w:szCs w:val="20"/>
        </w:rPr>
      </w:pPr>
    </w:p>
    <w:p w14:paraId="1C54400D"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t xml:space="preserve">EMS Rehberinde, Yangın ve Sızıntı için verilen acil durum çizelgeleri, IMO Tıbbi İlkyardım Rehberi (MFAG) ile birlikte kullanılmalıdır. Her çizelge; gerekli özel acil durum ekipmanını, güverte üstü ve güverte altı acil durum işlem ve prosedürlerini ve özel yükler için ilgili talimatları içerir. </w:t>
      </w:r>
    </w:p>
    <w:p w14:paraId="6729FA21"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506DA1CC" w14:textId="77777777" w:rsidR="00406196" w:rsidRPr="0089607E" w:rsidRDefault="00406196" w:rsidP="00406196">
      <w:pPr>
        <w:pStyle w:val="ListeParagraf"/>
        <w:numPr>
          <w:ilvl w:val="0"/>
          <w:numId w:val="15"/>
        </w:numPr>
        <w:spacing w:line="276" w:lineRule="auto"/>
        <w:ind w:left="426" w:right="-2" w:hanging="426"/>
        <w:rPr>
          <w:rFonts w:ascii="Arial" w:hAnsi="Arial" w:cs="Arial"/>
          <w:sz w:val="20"/>
          <w:szCs w:val="20"/>
        </w:rPr>
      </w:pPr>
      <w:r w:rsidRPr="0089607E">
        <w:rPr>
          <w:rFonts w:ascii="Arial" w:hAnsi="Arial" w:cs="Arial"/>
          <w:sz w:val="20"/>
          <w:szCs w:val="20"/>
        </w:rPr>
        <w:lastRenderedPageBreak/>
        <w:t>İlgili Yangın (F) ve Sızıntı (S) çizelgelerinin başlıkları aşağıdadır:</w:t>
      </w:r>
    </w:p>
    <w:p w14:paraId="18E4F8D6" w14:textId="77777777" w:rsidR="00406196" w:rsidRPr="0089607E" w:rsidRDefault="00406196" w:rsidP="00406196">
      <w:pPr>
        <w:pStyle w:val="ListeParagraf"/>
        <w:ind w:left="426" w:right="-2"/>
        <w:rPr>
          <w:rFonts w:ascii="Arial" w:hAnsi="Arial" w:cs="Arial"/>
          <w:sz w:val="20"/>
          <w:szCs w:val="20"/>
        </w:rPr>
      </w:pPr>
    </w:p>
    <w:p w14:paraId="232AE889"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A </w:t>
      </w:r>
      <w:r w:rsidRPr="0089607E">
        <w:rPr>
          <w:rFonts w:ascii="Arial" w:hAnsi="Arial" w:cs="Arial"/>
          <w:sz w:val="20"/>
          <w:szCs w:val="20"/>
        </w:rPr>
        <w:tab/>
        <w:t xml:space="preserve">Genel Yangın Çizelgesi </w:t>
      </w:r>
    </w:p>
    <w:p w14:paraId="40278B7D"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B </w:t>
      </w:r>
      <w:r w:rsidRPr="0089607E">
        <w:rPr>
          <w:rFonts w:ascii="Arial" w:hAnsi="Arial" w:cs="Arial"/>
          <w:sz w:val="20"/>
          <w:szCs w:val="20"/>
        </w:rPr>
        <w:tab/>
        <w:t xml:space="preserve">Patlayıcı Maddeler ve Nesneler </w:t>
      </w:r>
    </w:p>
    <w:p w14:paraId="481F0B5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C </w:t>
      </w:r>
      <w:r w:rsidRPr="0089607E">
        <w:rPr>
          <w:rFonts w:ascii="Arial" w:hAnsi="Arial" w:cs="Arial"/>
          <w:sz w:val="20"/>
          <w:szCs w:val="20"/>
        </w:rPr>
        <w:tab/>
        <w:t xml:space="preserve">Yanıcı Olmayan Gazlar </w:t>
      </w:r>
    </w:p>
    <w:p w14:paraId="6A029C4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D </w:t>
      </w:r>
      <w:r w:rsidRPr="0089607E">
        <w:rPr>
          <w:rFonts w:ascii="Arial" w:hAnsi="Arial" w:cs="Arial"/>
          <w:sz w:val="20"/>
          <w:szCs w:val="20"/>
        </w:rPr>
        <w:tab/>
        <w:t xml:space="preserve">Yanıcı Gazlar </w:t>
      </w:r>
    </w:p>
    <w:p w14:paraId="01337A2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E </w:t>
      </w:r>
      <w:r w:rsidRPr="0089607E">
        <w:rPr>
          <w:rFonts w:ascii="Arial" w:hAnsi="Arial" w:cs="Arial"/>
          <w:sz w:val="20"/>
          <w:szCs w:val="20"/>
        </w:rPr>
        <w:tab/>
        <w:t xml:space="preserve">Suyla Reaksiyona Girmeyen Yanıcı Maddeler </w:t>
      </w:r>
    </w:p>
    <w:p w14:paraId="2EE158B9"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F </w:t>
      </w:r>
      <w:r w:rsidRPr="0089607E">
        <w:rPr>
          <w:rFonts w:ascii="Arial" w:hAnsi="Arial" w:cs="Arial"/>
          <w:sz w:val="20"/>
          <w:szCs w:val="20"/>
        </w:rPr>
        <w:tab/>
        <w:t xml:space="preserve">Isı Kontrollü Kendinden Reaktif Maddeler ve Organik Peroksitler </w:t>
      </w:r>
    </w:p>
    <w:p w14:paraId="16157A0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G </w:t>
      </w:r>
      <w:r w:rsidRPr="0089607E">
        <w:rPr>
          <w:rFonts w:ascii="Arial" w:hAnsi="Arial" w:cs="Arial"/>
          <w:sz w:val="20"/>
          <w:szCs w:val="20"/>
        </w:rPr>
        <w:tab/>
        <w:t xml:space="preserve">Suyla Reaksiyona Giren Maddeler </w:t>
      </w:r>
    </w:p>
    <w:p w14:paraId="50F7A5E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H </w:t>
      </w:r>
      <w:r w:rsidRPr="0089607E">
        <w:rPr>
          <w:rFonts w:ascii="Arial" w:hAnsi="Arial" w:cs="Arial"/>
          <w:sz w:val="20"/>
          <w:szCs w:val="20"/>
        </w:rPr>
        <w:tab/>
        <w:t xml:space="preserve">Patlama Potansiyelli Oksitleyici Maddeler </w:t>
      </w:r>
    </w:p>
    <w:p w14:paraId="47A3EC4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 xml:space="preserve">F – I </w:t>
      </w:r>
      <w:r w:rsidRPr="0089607E">
        <w:rPr>
          <w:rFonts w:ascii="Arial" w:hAnsi="Arial" w:cs="Arial"/>
          <w:sz w:val="20"/>
          <w:szCs w:val="20"/>
        </w:rPr>
        <w:tab/>
        <w:t xml:space="preserve">Radyoaktif Maddeler </w:t>
      </w:r>
    </w:p>
    <w:p w14:paraId="76ABB2FC" w14:textId="77777777" w:rsidR="00406196" w:rsidRPr="0089607E" w:rsidRDefault="00406196" w:rsidP="00406196">
      <w:pPr>
        <w:ind w:left="1418" w:right="-2" w:hanging="992"/>
        <w:rPr>
          <w:rFonts w:ascii="Arial" w:hAnsi="Arial" w:cs="Arial"/>
          <w:sz w:val="20"/>
          <w:szCs w:val="20"/>
        </w:rPr>
      </w:pPr>
      <w:r w:rsidRPr="0089607E">
        <w:rPr>
          <w:rFonts w:ascii="Arial" w:hAnsi="Arial" w:cs="Arial"/>
          <w:sz w:val="20"/>
          <w:szCs w:val="20"/>
        </w:rPr>
        <w:t xml:space="preserve">F – J </w:t>
      </w:r>
      <w:r w:rsidRPr="0089607E">
        <w:rPr>
          <w:rFonts w:ascii="Arial" w:hAnsi="Arial" w:cs="Arial"/>
          <w:sz w:val="20"/>
          <w:szCs w:val="20"/>
        </w:rPr>
        <w:tab/>
        <w:t xml:space="preserve">Isı Kontrolü Gerektirmeyen Kendinden Reaktif Maddeler ve Organik Peroksitler </w:t>
      </w:r>
    </w:p>
    <w:p w14:paraId="33FE55EC" w14:textId="77777777" w:rsidR="00406196" w:rsidRPr="0089607E" w:rsidRDefault="00406196" w:rsidP="00406196">
      <w:pPr>
        <w:ind w:right="-2"/>
        <w:rPr>
          <w:rFonts w:ascii="Arial" w:hAnsi="Arial" w:cs="Arial"/>
          <w:sz w:val="20"/>
          <w:szCs w:val="20"/>
        </w:rPr>
      </w:pPr>
    </w:p>
    <w:p w14:paraId="3F33199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A</w:t>
      </w:r>
      <w:r w:rsidRPr="0089607E">
        <w:rPr>
          <w:rFonts w:ascii="Arial" w:hAnsi="Arial" w:cs="Arial"/>
          <w:sz w:val="20"/>
          <w:szCs w:val="20"/>
        </w:rPr>
        <w:tab/>
        <w:t xml:space="preserve">Zehirli maddeler </w:t>
      </w:r>
    </w:p>
    <w:p w14:paraId="266ACF4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B</w:t>
      </w:r>
      <w:r w:rsidRPr="0089607E">
        <w:rPr>
          <w:rFonts w:ascii="Arial" w:hAnsi="Arial" w:cs="Arial"/>
          <w:sz w:val="20"/>
          <w:szCs w:val="20"/>
        </w:rPr>
        <w:tab/>
        <w:t xml:space="preserve">Aşındırıcı (korozif) maddeler </w:t>
      </w:r>
    </w:p>
    <w:p w14:paraId="6A9E29C2"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C</w:t>
      </w:r>
      <w:r w:rsidRPr="0089607E">
        <w:rPr>
          <w:rFonts w:ascii="Arial" w:hAnsi="Arial" w:cs="Arial"/>
          <w:sz w:val="20"/>
          <w:szCs w:val="20"/>
        </w:rPr>
        <w:tab/>
        <w:t xml:space="preserve">Yanıcı özelliği olan aşındırıcı maddeler </w:t>
      </w:r>
    </w:p>
    <w:p w14:paraId="50B4F14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D</w:t>
      </w:r>
      <w:r w:rsidRPr="0089607E">
        <w:rPr>
          <w:rFonts w:ascii="Arial" w:hAnsi="Arial" w:cs="Arial"/>
          <w:sz w:val="20"/>
          <w:szCs w:val="20"/>
        </w:rPr>
        <w:tab/>
        <w:t xml:space="preserve">Yanıcı sıvı maddeler </w:t>
      </w:r>
    </w:p>
    <w:p w14:paraId="489A4AE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E</w:t>
      </w:r>
      <w:r w:rsidRPr="0089607E">
        <w:rPr>
          <w:rFonts w:ascii="Arial" w:hAnsi="Arial" w:cs="Arial"/>
          <w:sz w:val="20"/>
          <w:szCs w:val="20"/>
        </w:rPr>
        <w:tab/>
        <w:t xml:space="preserve">Su üzerinde yüzen (özgül ağırlığı sudan hafif olan) yanıcı sıvı maddeler </w:t>
      </w:r>
    </w:p>
    <w:p w14:paraId="623751C8"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F</w:t>
      </w:r>
      <w:r w:rsidRPr="0089607E">
        <w:rPr>
          <w:rFonts w:ascii="Arial" w:hAnsi="Arial" w:cs="Arial"/>
          <w:sz w:val="20"/>
          <w:szCs w:val="20"/>
        </w:rPr>
        <w:tab/>
        <w:t xml:space="preserve">Suda çözünen deniz kirletici maddeler </w:t>
      </w:r>
    </w:p>
    <w:p w14:paraId="7F4960C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G</w:t>
      </w:r>
      <w:r w:rsidRPr="0089607E">
        <w:rPr>
          <w:rFonts w:ascii="Arial" w:hAnsi="Arial" w:cs="Arial"/>
          <w:sz w:val="20"/>
          <w:szCs w:val="20"/>
        </w:rPr>
        <w:tab/>
        <w:t xml:space="preserve">Yanıcı katı maddeler ve kendinden reaksiyona giren maddeler </w:t>
      </w:r>
    </w:p>
    <w:p w14:paraId="3D12036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H</w:t>
      </w:r>
      <w:r w:rsidRPr="0089607E">
        <w:rPr>
          <w:rFonts w:ascii="Arial" w:hAnsi="Arial" w:cs="Arial"/>
          <w:sz w:val="20"/>
          <w:szCs w:val="20"/>
        </w:rPr>
        <w:tab/>
        <w:t xml:space="preserve">Yanıcı katı maddeler (erimiş halde olan) </w:t>
      </w:r>
    </w:p>
    <w:p w14:paraId="7718D231"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I</w:t>
      </w:r>
      <w:r w:rsidRPr="0089607E">
        <w:rPr>
          <w:rFonts w:ascii="Arial" w:hAnsi="Arial" w:cs="Arial"/>
          <w:sz w:val="20"/>
          <w:szCs w:val="20"/>
        </w:rPr>
        <w:tab/>
        <w:t xml:space="preserve">Yanıcı katı maddeler (tekrar paketleme yapılması mümkün olan) </w:t>
      </w:r>
    </w:p>
    <w:p w14:paraId="0E448AD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J</w:t>
      </w:r>
      <w:r w:rsidRPr="0089607E">
        <w:rPr>
          <w:rFonts w:ascii="Arial" w:hAnsi="Arial" w:cs="Arial"/>
          <w:sz w:val="20"/>
          <w:szCs w:val="20"/>
        </w:rPr>
        <w:tab/>
        <w:t xml:space="preserve">Islatılmış patlayıcılar ve mutlak olarak kendi kendine ısınan maddeler </w:t>
      </w:r>
    </w:p>
    <w:p w14:paraId="768F9A2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K</w:t>
      </w:r>
      <w:r w:rsidRPr="0089607E">
        <w:rPr>
          <w:rFonts w:ascii="Arial" w:hAnsi="Arial" w:cs="Arial"/>
          <w:sz w:val="20"/>
          <w:szCs w:val="20"/>
        </w:rPr>
        <w:tab/>
        <w:t xml:space="preserve">Isı kontrollü kendi kendine reaksiyona giren maddeler </w:t>
      </w:r>
    </w:p>
    <w:p w14:paraId="7E196C2F"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L</w:t>
      </w:r>
      <w:r w:rsidRPr="0089607E">
        <w:rPr>
          <w:rFonts w:ascii="Arial" w:hAnsi="Arial" w:cs="Arial"/>
          <w:sz w:val="20"/>
          <w:szCs w:val="20"/>
        </w:rPr>
        <w:tab/>
        <w:t xml:space="preserve">Suyla temas halinde kendiliğinden yanan maddeler </w:t>
      </w:r>
    </w:p>
    <w:p w14:paraId="305832E6"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M</w:t>
      </w:r>
      <w:r w:rsidRPr="0089607E">
        <w:rPr>
          <w:rFonts w:ascii="Arial" w:hAnsi="Arial" w:cs="Arial"/>
          <w:sz w:val="20"/>
          <w:szCs w:val="20"/>
        </w:rPr>
        <w:tab/>
        <w:t xml:space="preserve">Kendiliğinden yanma tehlikesi olan maddeler </w:t>
      </w:r>
    </w:p>
    <w:p w14:paraId="42A563B7"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N</w:t>
      </w:r>
      <w:r w:rsidRPr="0089607E">
        <w:rPr>
          <w:rFonts w:ascii="Arial" w:hAnsi="Arial" w:cs="Arial"/>
          <w:sz w:val="20"/>
          <w:szCs w:val="20"/>
        </w:rPr>
        <w:tab/>
        <w:t xml:space="preserve">Suyla temas halinde şiddetli reaksiyon veren maddeler </w:t>
      </w:r>
    </w:p>
    <w:p w14:paraId="5DEF4C3B"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O</w:t>
      </w:r>
      <w:r w:rsidRPr="0089607E">
        <w:rPr>
          <w:rFonts w:ascii="Arial" w:hAnsi="Arial" w:cs="Arial"/>
          <w:sz w:val="20"/>
          <w:szCs w:val="20"/>
        </w:rPr>
        <w:tab/>
        <w:t xml:space="preserve">Suyla temas ettiğinde tehlikeli olan maddeler (toplanması mümkün olmayan) </w:t>
      </w:r>
    </w:p>
    <w:p w14:paraId="404C4ABA"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P</w:t>
      </w:r>
      <w:r w:rsidRPr="0089607E">
        <w:rPr>
          <w:rFonts w:ascii="Arial" w:hAnsi="Arial" w:cs="Arial"/>
          <w:sz w:val="20"/>
          <w:szCs w:val="20"/>
        </w:rPr>
        <w:tab/>
        <w:t xml:space="preserve">Suyla temas ettiğinde tehlikeli olan maddeler (toplanması mümkün olan) </w:t>
      </w:r>
    </w:p>
    <w:p w14:paraId="49DB8C8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Q</w:t>
      </w:r>
      <w:r w:rsidRPr="0089607E">
        <w:rPr>
          <w:rFonts w:ascii="Arial" w:hAnsi="Arial" w:cs="Arial"/>
          <w:sz w:val="20"/>
          <w:szCs w:val="20"/>
        </w:rPr>
        <w:tab/>
        <w:t xml:space="preserve">Oksitleyici maddeler </w:t>
      </w:r>
    </w:p>
    <w:p w14:paraId="06A9D68E"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R</w:t>
      </w:r>
      <w:r w:rsidRPr="0089607E">
        <w:rPr>
          <w:rFonts w:ascii="Arial" w:hAnsi="Arial" w:cs="Arial"/>
          <w:sz w:val="20"/>
          <w:szCs w:val="20"/>
        </w:rPr>
        <w:tab/>
        <w:t xml:space="preserve">Organik peroksitler </w:t>
      </w:r>
    </w:p>
    <w:p w14:paraId="3C98C713"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S</w:t>
      </w:r>
      <w:r w:rsidRPr="0089607E">
        <w:rPr>
          <w:rFonts w:ascii="Arial" w:hAnsi="Arial" w:cs="Arial"/>
          <w:sz w:val="20"/>
          <w:szCs w:val="20"/>
        </w:rPr>
        <w:tab/>
        <w:t>Radyoaktif maddeler</w:t>
      </w:r>
    </w:p>
    <w:p w14:paraId="4C19F44D"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T</w:t>
      </w:r>
      <w:r w:rsidRPr="0089607E">
        <w:rPr>
          <w:rFonts w:ascii="Arial" w:hAnsi="Arial" w:cs="Arial"/>
          <w:sz w:val="20"/>
          <w:szCs w:val="20"/>
        </w:rPr>
        <w:tab/>
        <w:t xml:space="preserve">Biyolojik tehlikesi olan tehlikeli maddeler </w:t>
      </w:r>
    </w:p>
    <w:p w14:paraId="1ABE03FE"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U</w:t>
      </w:r>
      <w:r w:rsidRPr="0089607E">
        <w:rPr>
          <w:rFonts w:ascii="Arial" w:hAnsi="Arial" w:cs="Arial"/>
          <w:sz w:val="20"/>
          <w:szCs w:val="20"/>
        </w:rPr>
        <w:tab/>
        <w:t xml:space="preserve">Gazlar (yanıcı, zehirli veya aşındırıcı) </w:t>
      </w:r>
    </w:p>
    <w:p w14:paraId="06ABEED5"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V</w:t>
      </w:r>
      <w:r w:rsidRPr="0089607E">
        <w:rPr>
          <w:rFonts w:ascii="Arial" w:hAnsi="Arial" w:cs="Arial"/>
          <w:sz w:val="20"/>
          <w:szCs w:val="20"/>
        </w:rPr>
        <w:tab/>
        <w:t xml:space="preserve">Gazlar (yanıcı ve zehirli olmayan) </w:t>
      </w:r>
    </w:p>
    <w:p w14:paraId="0CF626C4"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W</w:t>
      </w:r>
      <w:r w:rsidRPr="0089607E">
        <w:rPr>
          <w:rFonts w:ascii="Arial" w:hAnsi="Arial" w:cs="Arial"/>
          <w:sz w:val="20"/>
          <w:szCs w:val="20"/>
        </w:rPr>
        <w:tab/>
        <w:t xml:space="preserve">Oksitleyici gazlar </w:t>
      </w:r>
    </w:p>
    <w:p w14:paraId="5A39E852"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X</w:t>
      </w:r>
      <w:r w:rsidRPr="0089607E">
        <w:rPr>
          <w:rFonts w:ascii="Arial" w:hAnsi="Arial" w:cs="Arial"/>
          <w:sz w:val="20"/>
          <w:szCs w:val="20"/>
        </w:rPr>
        <w:tab/>
        <w:t xml:space="preserve">Patlayıcı maddeler </w:t>
      </w:r>
    </w:p>
    <w:p w14:paraId="7A9277B0"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Y</w:t>
      </w:r>
      <w:r w:rsidRPr="0089607E">
        <w:rPr>
          <w:rFonts w:ascii="Arial" w:hAnsi="Arial" w:cs="Arial"/>
          <w:sz w:val="20"/>
          <w:szCs w:val="20"/>
        </w:rPr>
        <w:tab/>
        <w:t xml:space="preserve">Patlayıcı kimyasallar </w:t>
      </w:r>
    </w:p>
    <w:p w14:paraId="60069C56" w14:textId="77777777" w:rsidR="00406196" w:rsidRPr="0089607E" w:rsidRDefault="00406196" w:rsidP="00406196">
      <w:pPr>
        <w:ind w:right="-2" w:firstLine="426"/>
        <w:rPr>
          <w:rFonts w:ascii="Arial" w:hAnsi="Arial" w:cs="Arial"/>
          <w:sz w:val="20"/>
          <w:szCs w:val="20"/>
        </w:rPr>
      </w:pPr>
      <w:r w:rsidRPr="0089607E">
        <w:rPr>
          <w:rFonts w:ascii="Arial" w:hAnsi="Arial" w:cs="Arial"/>
          <w:sz w:val="20"/>
          <w:szCs w:val="20"/>
        </w:rPr>
        <w:t>S – Z</w:t>
      </w:r>
      <w:r w:rsidRPr="0089607E">
        <w:rPr>
          <w:rFonts w:ascii="Arial" w:hAnsi="Arial" w:cs="Arial"/>
          <w:sz w:val="20"/>
          <w:szCs w:val="20"/>
        </w:rPr>
        <w:tab/>
        <w:t xml:space="preserve">Zehirli patlayıcılar    </w:t>
      </w:r>
    </w:p>
    <w:p w14:paraId="78A883C1" w14:textId="77777777" w:rsidR="00406196" w:rsidRPr="0089607E" w:rsidRDefault="00406196" w:rsidP="00406196">
      <w:pPr>
        <w:jc w:val="left"/>
        <w:rPr>
          <w:rFonts w:ascii="Arial" w:hAnsi="Arial" w:cs="Arial"/>
          <w:sz w:val="20"/>
          <w:szCs w:val="20"/>
        </w:rPr>
      </w:pPr>
      <w:r w:rsidRPr="0089607E">
        <w:rPr>
          <w:rFonts w:ascii="Arial" w:hAnsi="Arial" w:cs="Arial"/>
          <w:sz w:val="20"/>
          <w:szCs w:val="20"/>
        </w:rPr>
        <w:br w:type="page"/>
      </w:r>
    </w:p>
    <w:p w14:paraId="73D36E42" w14:textId="77777777" w:rsidR="00406196" w:rsidRPr="0089607E" w:rsidRDefault="00406196" w:rsidP="00406196">
      <w:pPr>
        <w:numPr>
          <w:ilvl w:val="0"/>
          <w:numId w:val="14"/>
        </w:numPr>
        <w:tabs>
          <w:tab w:val="left" w:pos="180"/>
        </w:tabs>
        <w:ind w:left="0" w:firstLine="0"/>
        <w:rPr>
          <w:rFonts w:ascii="Arial" w:hAnsi="Arial" w:cs="Arial"/>
          <w:b/>
          <w:sz w:val="20"/>
          <w:szCs w:val="20"/>
        </w:rPr>
      </w:pPr>
      <w:r w:rsidRPr="0089607E">
        <w:rPr>
          <w:rFonts w:ascii="Arial" w:hAnsi="Arial" w:cs="Arial"/>
          <w:b/>
          <w:sz w:val="20"/>
          <w:szCs w:val="20"/>
        </w:rPr>
        <w:lastRenderedPageBreak/>
        <w:t>MFAG Rehberinin Kullanılması</w:t>
      </w:r>
    </w:p>
    <w:p w14:paraId="1139D097" w14:textId="77777777" w:rsidR="00406196" w:rsidRPr="0089607E" w:rsidRDefault="00406196" w:rsidP="00406196">
      <w:pPr>
        <w:ind w:right="-2"/>
        <w:rPr>
          <w:rFonts w:ascii="Arial" w:hAnsi="Arial" w:cs="Arial"/>
          <w:sz w:val="20"/>
          <w:szCs w:val="20"/>
        </w:rPr>
      </w:pPr>
    </w:p>
    <w:p w14:paraId="7203F902"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Bu bölümde, IMO/WHO/ILO Tehlikeli Yüklerin Dahil Olduğu Kazalar İçin Tıbbi İlk Yardım Rehberinin (MFAG) amacı, denizde var olan olanaklar sınırlarında, gemilerde yaşanan kimyasal zehirlenmelerin teşhis ve ilk tedavisinde gerekli tavsiyeleri sağlamaktır.</w:t>
      </w:r>
    </w:p>
    <w:p w14:paraId="1D74BEDC"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IMO/WHO/ILO Tıbbi İlk Yardım Rehberi (MFAG) IMDG Kod Ek Cildinde yer almaktadır. Dünya Sağlık Teşkilatı (WHO) tarafından yayımlanan Rehber, Gemiler İçin Uluslararası Rehberin (IMGS) Kimyasallar Eki’ni oluşturur.</w:t>
      </w:r>
    </w:p>
    <w:p w14:paraId="22CABE96"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 xml:space="preserve">Tıbbi İlk Yardım Rehberi (MFAG), IMDG Kod’da ele alınan madde ve materyaller ile Katı Dökme Yükler Kod (IMSBC Kod) Ek B bölümündeki materyallere değinir. </w:t>
      </w:r>
    </w:p>
    <w:p w14:paraId="56FE50F7" w14:textId="77777777" w:rsidR="00406196" w:rsidRPr="0089607E" w:rsidRDefault="00406196" w:rsidP="00406196">
      <w:pPr>
        <w:tabs>
          <w:tab w:val="num" w:pos="720"/>
        </w:tabs>
        <w:ind w:right="-2"/>
        <w:rPr>
          <w:rFonts w:ascii="Arial" w:hAnsi="Arial" w:cs="Arial"/>
          <w:sz w:val="20"/>
          <w:szCs w:val="20"/>
        </w:rPr>
      </w:pPr>
      <w:r w:rsidRPr="0089607E">
        <w:rPr>
          <w:rFonts w:ascii="Arial" w:hAnsi="Arial" w:cs="Arial"/>
          <w:sz w:val="20"/>
          <w:szCs w:val="20"/>
        </w:rPr>
        <w:t>Tıbbi İlk Yardım Rehberi (MFAG), karşılaşılabilecek belirli tehlikeli etkilerle ilgili genel bilgi verir.</w:t>
      </w:r>
    </w:p>
    <w:p w14:paraId="7574F0B7"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Herhangi bir maruziyet durumunda, acil durum eylemi ile başlanır ve verilmiş olan tavsiyelere uyulur. Kullanıcının kolaylığı ve acil durumda tavsiyelere kolaylıkla</w:t>
      </w:r>
      <w:r w:rsidRPr="0089607E">
        <w:rPr>
          <w:rFonts w:ascii="Arial" w:hAnsi="Arial" w:cs="Arial"/>
          <w:b/>
          <w:bCs/>
          <w:sz w:val="20"/>
          <w:szCs w:val="20"/>
        </w:rPr>
        <w:t xml:space="preserve"> </w:t>
      </w:r>
      <w:r w:rsidRPr="0089607E">
        <w:rPr>
          <w:rFonts w:ascii="Arial" w:hAnsi="Arial" w:cs="Arial"/>
          <w:bCs/>
          <w:sz w:val="20"/>
          <w:szCs w:val="20"/>
        </w:rPr>
        <w:t>ulaşabilmesi</w:t>
      </w:r>
      <w:r w:rsidRPr="0089607E">
        <w:rPr>
          <w:rFonts w:ascii="Arial" w:hAnsi="Arial" w:cs="Arial"/>
          <w:sz w:val="20"/>
          <w:szCs w:val="20"/>
        </w:rPr>
        <w:t xml:space="preserve"> için üç adım mevcuttur:</w:t>
      </w:r>
    </w:p>
    <w:p w14:paraId="22438648" w14:textId="77777777" w:rsidR="00406196" w:rsidRPr="0089607E" w:rsidRDefault="00406196" w:rsidP="00406196">
      <w:pPr>
        <w:ind w:right="-2"/>
        <w:rPr>
          <w:rFonts w:ascii="Arial" w:hAnsi="Arial" w:cs="Arial"/>
          <w:b/>
          <w:bCs/>
          <w:sz w:val="20"/>
          <w:szCs w:val="20"/>
        </w:rPr>
      </w:pPr>
    </w:p>
    <w:p w14:paraId="13833DEB"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1.  Acil Durum Eylemi ve Teşhis</w:t>
      </w:r>
    </w:p>
    <w:p w14:paraId="2CEB17F8" w14:textId="77777777" w:rsidR="00406196" w:rsidRPr="0089607E" w:rsidRDefault="00406196" w:rsidP="00406196">
      <w:pPr>
        <w:numPr>
          <w:ilvl w:val="0"/>
          <w:numId w:val="16"/>
        </w:numPr>
        <w:spacing w:line="276" w:lineRule="auto"/>
        <w:ind w:right="-2"/>
        <w:rPr>
          <w:rFonts w:ascii="Arial" w:hAnsi="Arial" w:cs="Arial"/>
          <w:sz w:val="20"/>
          <w:szCs w:val="20"/>
        </w:rPr>
      </w:pPr>
      <w:r w:rsidRPr="0089607E">
        <w:rPr>
          <w:rFonts w:ascii="Arial" w:hAnsi="Arial" w:cs="Arial"/>
          <w:sz w:val="20"/>
          <w:szCs w:val="20"/>
        </w:rPr>
        <w:t>Buradan başlanır.</w:t>
      </w:r>
    </w:p>
    <w:p w14:paraId="52035664" w14:textId="77777777" w:rsidR="00406196" w:rsidRPr="0089607E" w:rsidRDefault="00406196" w:rsidP="00406196">
      <w:pPr>
        <w:ind w:right="-2"/>
        <w:rPr>
          <w:rFonts w:ascii="Arial" w:hAnsi="Arial" w:cs="Arial"/>
          <w:b/>
          <w:bCs/>
          <w:sz w:val="20"/>
          <w:szCs w:val="20"/>
        </w:rPr>
      </w:pPr>
    </w:p>
    <w:p w14:paraId="6516173D"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 xml:space="preserve">2.  Tablolar                                             </w:t>
      </w:r>
    </w:p>
    <w:p w14:paraId="1B8661FE" w14:textId="77777777" w:rsidR="00406196" w:rsidRPr="0089607E" w:rsidRDefault="00406196" w:rsidP="00406196">
      <w:pPr>
        <w:numPr>
          <w:ilvl w:val="0"/>
          <w:numId w:val="17"/>
        </w:numPr>
        <w:spacing w:line="276" w:lineRule="auto"/>
        <w:ind w:right="-2"/>
        <w:rPr>
          <w:rFonts w:ascii="Arial" w:hAnsi="Arial" w:cs="Arial"/>
          <w:sz w:val="20"/>
          <w:szCs w:val="20"/>
        </w:rPr>
      </w:pPr>
      <w:r w:rsidRPr="0089607E">
        <w:rPr>
          <w:rFonts w:ascii="Arial" w:hAnsi="Arial" w:cs="Arial"/>
          <w:sz w:val="20"/>
          <w:szCs w:val="20"/>
        </w:rPr>
        <w:t>Özel durumlar için kısa bilgiler içerir.</w:t>
      </w:r>
    </w:p>
    <w:p w14:paraId="0D6A1728" w14:textId="77777777" w:rsidR="00406196" w:rsidRPr="0089607E" w:rsidRDefault="00406196" w:rsidP="00406196">
      <w:pPr>
        <w:ind w:right="-2"/>
        <w:rPr>
          <w:rFonts w:ascii="Arial" w:hAnsi="Arial" w:cs="Arial"/>
          <w:b/>
          <w:bCs/>
          <w:sz w:val="20"/>
          <w:szCs w:val="20"/>
        </w:rPr>
      </w:pPr>
    </w:p>
    <w:p w14:paraId="3A0710C1" w14:textId="77777777" w:rsidR="00406196" w:rsidRPr="0089607E" w:rsidRDefault="00406196" w:rsidP="00406196">
      <w:pPr>
        <w:ind w:right="-2"/>
        <w:rPr>
          <w:rFonts w:ascii="Arial" w:hAnsi="Arial" w:cs="Arial"/>
          <w:sz w:val="20"/>
          <w:szCs w:val="20"/>
        </w:rPr>
      </w:pPr>
      <w:r w:rsidRPr="0089607E">
        <w:rPr>
          <w:rFonts w:ascii="Arial" w:hAnsi="Arial" w:cs="Arial"/>
          <w:b/>
          <w:bCs/>
          <w:sz w:val="20"/>
          <w:szCs w:val="20"/>
        </w:rPr>
        <w:t xml:space="preserve">3.  Ekler          </w:t>
      </w:r>
    </w:p>
    <w:p w14:paraId="3C1A90EF" w14:textId="77777777" w:rsidR="00406196" w:rsidRPr="0089607E" w:rsidRDefault="00406196" w:rsidP="00406196">
      <w:pPr>
        <w:numPr>
          <w:ilvl w:val="0"/>
          <w:numId w:val="18"/>
        </w:numPr>
        <w:spacing w:line="276" w:lineRule="auto"/>
        <w:ind w:right="-2"/>
        <w:rPr>
          <w:rFonts w:ascii="Arial" w:hAnsi="Arial" w:cs="Arial"/>
          <w:sz w:val="20"/>
          <w:szCs w:val="20"/>
        </w:rPr>
      </w:pPr>
      <w:r w:rsidRPr="0089607E">
        <w:rPr>
          <w:rFonts w:ascii="Arial" w:hAnsi="Arial" w:cs="Arial"/>
          <w:sz w:val="20"/>
          <w:szCs w:val="20"/>
        </w:rPr>
        <w:t>Detaylı bilgiler, ilaç listesi, tablolardaki kimyasalların listesini içerir.</w:t>
      </w:r>
    </w:p>
    <w:p w14:paraId="6236EBFA" w14:textId="77777777" w:rsidR="00406196" w:rsidRPr="0089607E" w:rsidRDefault="00406196" w:rsidP="00406196">
      <w:pPr>
        <w:ind w:left="720" w:right="-2"/>
        <w:rPr>
          <w:rFonts w:ascii="Arial" w:hAnsi="Arial" w:cs="Arial"/>
          <w:sz w:val="20"/>
          <w:szCs w:val="20"/>
        </w:rPr>
      </w:pPr>
    </w:p>
    <w:p w14:paraId="7007B6C6"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eastAsia="tr-TR"/>
        </w:rPr>
        <w:drawing>
          <wp:inline distT="0" distB="0" distL="0" distR="0" wp14:anchorId="0E18B7A2" wp14:editId="65496DC2">
            <wp:extent cx="5384651" cy="2892416"/>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4651" cy="2892416"/>
                    </a:xfrm>
                    <a:prstGeom prst="rect">
                      <a:avLst/>
                    </a:prstGeom>
                    <a:noFill/>
                    <a:ln>
                      <a:noFill/>
                    </a:ln>
                  </pic:spPr>
                </pic:pic>
              </a:graphicData>
            </a:graphic>
          </wp:inline>
        </w:drawing>
      </w:r>
    </w:p>
    <w:p w14:paraId="72FBCBC7"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İlk bölümde verilmiş olan sorular çerçevesinde basit olarak “evet” veya “hayır” olarak cevabına göre kullanım kılavuzunda yukarıdan aşağıya doğru gidilir. Sorulan teşhis sorunun cevabı “evet” ise sağdaki tablo numarasına, “hayır” ise bir aşağıdaki teşhis sorusuna gidilir.</w:t>
      </w:r>
    </w:p>
    <w:p w14:paraId="40C58941" w14:textId="77777777" w:rsidR="00406196" w:rsidRPr="0089607E" w:rsidRDefault="00406196" w:rsidP="00406196">
      <w:pPr>
        <w:spacing w:after="160" w:line="259" w:lineRule="auto"/>
        <w:rPr>
          <w:rFonts w:ascii="Arial" w:hAnsi="Arial" w:cs="Arial"/>
          <w:bCs/>
          <w:sz w:val="20"/>
          <w:szCs w:val="20"/>
        </w:rPr>
      </w:pPr>
      <w:r w:rsidRPr="0089607E">
        <w:rPr>
          <w:rFonts w:ascii="Arial" w:hAnsi="Arial" w:cs="Arial"/>
          <w:bCs/>
          <w:sz w:val="20"/>
          <w:szCs w:val="20"/>
        </w:rPr>
        <w:br w:type="page"/>
      </w:r>
    </w:p>
    <w:p w14:paraId="752F551B" w14:textId="77777777" w:rsidR="00406196" w:rsidRPr="0089607E" w:rsidRDefault="00406196" w:rsidP="00406196">
      <w:pPr>
        <w:ind w:right="-2"/>
        <w:rPr>
          <w:rFonts w:ascii="Arial" w:hAnsi="Arial" w:cs="Arial"/>
          <w:bCs/>
          <w:sz w:val="20"/>
          <w:szCs w:val="20"/>
        </w:rPr>
      </w:pPr>
    </w:p>
    <w:p w14:paraId="33E0EC7D"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Acil durum şemasının yönlendirdiği 20 adet tablo vardır.</w:t>
      </w:r>
    </w:p>
    <w:p w14:paraId="56DD3EAA"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  Kurtarma</w:t>
      </w:r>
    </w:p>
    <w:p w14:paraId="00B9F600"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CPR (Kardiyo Pulmoner Resisütasyon; Kalp Masajı)</w:t>
      </w:r>
    </w:p>
    <w:p w14:paraId="791F033C"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Oksijen verilmesi</w:t>
      </w:r>
    </w:p>
    <w:p w14:paraId="35CC1F91"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Kimyasallara bağlı bilinç bozuklukları</w:t>
      </w:r>
    </w:p>
    <w:p w14:paraId="72E3CBF9" w14:textId="77777777" w:rsidR="00406196" w:rsidRPr="0089607E" w:rsidRDefault="00406196" w:rsidP="00406196">
      <w:pPr>
        <w:numPr>
          <w:ilvl w:val="0"/>
          <w:numId w:val="19"/>
        </w:numPr>
        <w:spacing w:line="276" w:lineRule="auto"/>
        <w:ind w:right="-2"/>
        <w:rPr>
          <w:rFonts w:ascii="Arial" w:hAnsi="Arial" w:cs="Arial"/>
          <w:sz w:val="20"/>
          <w:szCs w:val="20"/>
        </w:rPr>
      </w:pPr>
      <w:r w:rsidRPr="0089607E">
        <w:rPr>
          <w:rFonts w:ascii="Arial" w:hAnsi="Arial" w:cs="Arial"/>
          <w:sz w:val="20"/>
          <w:szCs w:val="20"/>
        </w:rPr>
        <w:t>vs</w:t>
      </w:r>
    </w:p>
    <w:p w14:paraId="2815088B"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 xml:space="preserve">gibi başlıklar altında belirti ve tedavileri verilmektedir. </w:t>
      </w:r>
    </w:p>
    <w:p w14:paraId="49F5845A" w14:textId="77777777" w:rsidR="00406196" w:rsidRPr="0089607E" w:rsidRDefault="00406196" w:rsidP="00406196">
      <w:pPr>
        <w:ind w:right="-2"/>
        <w:rPr>
          <w:rFonts w:ascii="Arial" w:hAnsi="Arial" w:cs="Arial"/>
          <w:sz w:val="20"/>
          <w:szCs w:val="20"/>
        </w:rPr>
      </w:pPr>
    </w:p>
    <w:p w14:paraId="6AE351F3" w14:textId="77777777" w:rsidR="00406196" w:rsidRPr="0089607E" w:rsidRDefault="00406196" w:rsidP="00406196">
      <w:pPr>
        <w:ind w:right="-2"/>
        <w:rPr>
          <w:rFonts w:ascii="Arial" w:hAnsi="Arial" w:cs="Arial"/>
          <w:sz w:val="20"/>
          <w:szCs w:val="20"/>
        </w:rPr>
      </w:pPr>
      <w:r w:rsidRPr="0089607E">
        <w:rPr>
          <w:rFonts w:ascii="Arial" w:hAnsi="Arial" w:cs="Arial"/>
          <w:sz w:val="20"/>
          <w:szCs w:val="20"/>
        </w:rPr>
        <w:t>Tablo 16-20 arası belirli kimyasallara ayrılmıştır. Bunlar:</w:t>
      </w:r>
    </w:p>
    <w:p w14:paraId="2DCBCEA4"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16-  Hidroflorik Asit ve Hidrojen Florür</w:t>
      </w:r>
    </w:p>
    <w:p w14:paraId="7EC32AB0"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17-  Organofosfat ve Karbamat İnsektisitler</w:t>
      </w:r>
    </w:p>
    <w:p w14:paraId="20499C39"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18-  Siyanürler</w:t>
      </w:r>
    </w:p>
    <w:p w14:paraId="42FAFAF8" w14:textId="77777777" w:rsidR="00406196" w:rsidRPr="0089607E" w:rsidRDefault="00406196" w:rsidP="00406196">
      <w:pPr>
        <w:ind w:right="-2"/>
        <w:rPr>
          <w:rFonts w:ascii="Arial" w:hAnsi="Arial" w:cs="Arial"/>
          <w:sz w:val="20"/>
          <w:szCs w:val="20"/>
        </w:rPr>
      </w:pPr>
      <w:r w:rsidRPr="0089607E">
        <w:rPr>
          <w:rFonts w:ascii="Arial" w:hAnsi="Arial" w:cs="Arial"/>
          <w:bCs/>
          <w:sz w:val="20"/>
          <w:szCs w:val="20"/>
        </w:rPr>
        <w:t>19-  Metil Alkol ve Etilen Glikol</w:t>
      </w:r>
    </w:p>
    <w:p w14:paraId="317AC1C7"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20-  Radyoaktif Materyallerdir.</w:t>
      </w:r>
    </w:p>
    <w:p w14:paraId="4D68C649" w14:textId="77777777" w:rsidR="00406196" w:rsidRPr="0089607E" w:rsidRDefault="00406196" w:rsidP="00406196">
      <w:pPr>
        <w:ind w:right="-2"/>
        <w:rPr>
          <w:rFonts w:ascii="Arial" w:hAnsi="Arial" w:cs="Arial"/>
          <w:bCs/>
          <w:sz w:val="20"/>
          <w:szCs w:val="20"/>
        </w:rPr>
      </w:pPr>
      <w:r w:rsidRPr="0089607E">
        <w:rPr>
          <w:rFonts w:ascii="Arial" w:hAnsi="Arial" w:cs="Arial"/>
          <w:bCs/>
          <w:sz w:val="20"/>
          <w:szCs w:val="20"/>
        </w:rPr>
        <w:t>Ayrıca yapılacak tedavi uygulamasının kolay anlaşılması için görsel bir şekilde faydalanılacak bölümlerin de takip edilmesi gerekir.</w:t>
      </w:r>
    </w:p>
    <w:p w14:paraId="478BB3F0" w14:textId="77777777" w:rsidR="00406196" w:rsidRPr="0089607E" w:rsidRDefault="00406196" w:rsidP="00406196">
      <w:pPr>
        <w:ind w:right="-2"/>
        <w:rPr>
          <w:rFonts w:ascii="Arial" w:hAnsi="Arial" w:cs="Arial"/>
          <w:sz w:val="20"/>
          <w:szCs w:val="20"/>
        </w:rPr>
      </w:pPr>
      <w:r w:rsidRPr="0089607E">
        <w:rPr>
          <w:rFonts w:ascii="Arial" w:hAnsi="Arial" w:cs="Arial"/>
          <w:sz w:val="20"/>
          <w:szCs w:val="20"/>
          <w:lang w:eastAsia="tr-TR"/>
        </w:rPr>
        <w:drawing>
          <wp:anchor distT="0" distB="0" distL="114300" distR="114300" simplePos="0" relativeHeight="251662336" behindDoc="0" locked="0" layoutInCell="1" allowOverlap="1" wp14:anchorId="4D049640" wp14:editId="4404E8DF">
            <wp:simplePos x="0" y="0"/>
            <wp:positionH relativeFrom="column">
              <wp:posOffset>2798139</wp:posOffset>
            </wp:positionH>
            <wp:positionV relativeFrom="paragraph">
              <wp:posOffset>23897</wp:posOffset>
            </wp:positionV>
            <wp:extent cx="2364116" cy="3414508"/>
            <wp:effectExtent l="0" t="0" r="0" b="0"/>
            <wp:wrapNone/>
            <wp:docPr id="22" name="Picture 22" descr="Açıklama: C:\Users\tos\Desktop\MFAG appendi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çıklama: C:\Users\tos\Desktop\MFAG appendix 2.jpg"/>
                    <pic:cNvPicPr>
                      <a:picLocks noChangeAspect="1" noChangeArrowheads="1"/>
                    </pic:cNvPicPr>
                  </pic:nvPicPr>
                  <pic:blipFill>
                    <a:blip r:embed="rId26" cstate="print">
                      <a:extLst>
                        <a:ext uri="{28A0092B-C50C-407E-A947-70E740481C1C}">
                          <a14:useLocalDpi xmlns:a14="http://schemas.microsoft.com/office/drawing/2010/main" val="0"/>
                        </a:ext>
                      </a:extLst>
                    </a:blip>
                    <a:srcRect l="2133" t="2214"/>
                    <a:stretch>
                      <a:fillRect/>
                    </a:stretch>
                  </pic:blipFill>
                  <pic:spPr bwMode="auto">
                    <a:xfrm>
                      <a:off x="0" y="0"/>
                      <a:ext cx="2364116" cy="3414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07E">
        <w:rPr>
          <w:rFonts w:ascii="Arial" w:hAnsi="Arial" w:cs="Arial"/>
          <w:sz w:val="20"/>
          <w:szCs w:val="20"/>
          <w:lang w:eastAsia="tr-TR"/>
        </w:rPr>
        <w:drawing>
          <wp:inline distT="0" distB="0" distL="0" distR="0" wp14:anchorId="0B6681C4" wp14:editId="768CEC01">
            <wp:extent cx="2238444" cy="3420295"/>
            <wp:effectExtent l="0" t="0" r="0" b="8890"/>
            <wp:docPr id="23" name="Picture 23" descr="Açıklama: C:\Users\tos\Desktop\MFAG t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çıklama: C:\Users\tos\Desktop\MFAG table 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328" t="3075" r="4568" b="3137"/>
                    <a:stretch>
                      <a:fillRect/>
                    </a:stretch>
                  </pic:blipFill>
                  <pic:spPr bwMode="auto">
                    <a:xfrm>
                      <a:off x="0" y="0"/>
                      <a:ext cx="2239409" cy="3421770"/>
                    </a:xfrm>
                    <a:prstGeom prst="rect">
                      <a:avLst/>
                    </a:prstGeom>
                    <a:noFill/>
                    <a:ln>
                      <a:noFill/>
                    </a:ln>
                  </pic:spPr>
                </pic:pic>
              </a:graphicData>
            </a:graphic>
          </wp:inline>
        </w:drawing>
      </w:r>
      <w:r w:rsidRPr="0089607E">
        <w:rPr>
          <w:rFonts w:ascii="Arial" w:hAnsi="Arial" w:cs="Arial"/>
          <w:sz w:val="20"/>
          <w:szCs w:val="20"/>
        </w:rPr>
        <w:t xml:space="preserve">    </w:t>
      </w:r>
    </w:p>
    <w:p w14:paraId="5582DAB9" w14:textId="77777777" w:rsidR="00406196" w:rsidRPr="0089607E" w:rsidRDefault="00406196" w:rsidP="00406196">
      <w:pPr>
        <w:ind w:right="-2"/>
        <w:rPr>
          <w:rFonts w:ascii="Arial" w:hAnsi="Arial" w:cs="Arial"/>
          <w:b/>
          <w:sz w:val="20"/>
          <w:szCs w:val="20"/>
        </w:rPr>
      </w:pPr>
      <w:r w:rsidRPr="0089607E">
        <w:rPr>
          <w:rFonts w:ascii="Arial" w:hAnsi="Arial" w:cs="Arial"/>
          <w:b/>
          <w:sz w:val="20"/>
          <w:szCs w:val="20"/>
        </w:rPr>
        <w:t xml:space="preserve">İlgili personel IMDG Kod Göreve Yönelik Eğitim almadıysa, İlk Yardım Sertifikası sahibi değilse, tıbbi müdahaleye fiziki ve psikolojik olarak hazır değilse veya bu tip müdahaleyi kaldıramıyorsa, çok kısa sürede profesyonel sağlık biriminin olay mahalline ve yaralıya ulaşacağını biliyorsa </w:t>
      </w:r>
      <w:r w:rsidRPr="0089607E">
        <w:rPr>
          <w:rFonts w:ascii="Arial" w:hAnsi="Arial" w:cs="Arial"/>
          <w:b/>
          <w:sz w:val="20"/>
          <w:szCs w:val="20"/>
          <w:u w:val="single"/>
        </w:rPr>
        <w:t>kesinlikle olaya müdahil olmamalıdır</w:t>
      </w:r>
      <w:r w:rsidRPr="0089607E">
        <w:rPr>
          <w:rFonts w:ascii="Arial" w:hAnsi="Arial" w:cs="Arial"/>
          <w:b/>
          <w:sz w:val="20"/>
          <w:szCs w:val="20"/>
        </w:rPr>
        <w:t xml:space="preserve">. </w:t>
      </w:r>
    </w:p>
    <w:p w14:paraId="180DD190" w14:textId="77777777" w:rsidR="00406196" w:rsidRPr="0089607E" w:rsidRDefault="00406196" w:rsidP="00406196">
      <w:pPr>
        <w:ind w:right="-2"/>
        <w:rPr>
          <w:rFonts w:ascii="Arial" w:hAnsi="Arial" w:cs="Arial"/>
          <w:b/>
          <w:sz w:val="20"/>
          <w:szCs w:val="20"/>
        </w:rPr>
      </w:pPr>
    </w:p>
    <w:p w14:paraId="652D396F" w14:textId="77777777" w:rsidR="00406196" w:rsidRPr="0089607E" w:rsidRDefault="00406196" w:rsidP="00406196">
      <w:pPr>
        <w:rPr>
          <w:rFonts w:ascii="Arial" w:hAnsi="Arial" w:cs="Arial"/>
          <w:sz w:val="20"/>
          <w:szCs w:val="20"/>
        </w:rPr>
      </w:pPr>
      <w:r w:rsidRPr="0089607E">
        <w:rPr>
          <w:rFonts w:ascii="Arial" w:hAnsi="Arial" w:cs="Arial"/>
          <w:b/>
          <w:sz w:val="20"/>
          <w:szCs w:val="20"/>
        </w:rPr>
        <w:t>Unutulmamalıdır ki; hatalı ve/veya yetersiz müdahaleler mevcut riski daha da artıracaktır. Böyle bir durumda en kısa sürede sahada bulunan amirlere ve sağlık birimine haber verilmelidir.</w:t>
      </w:r>
    </w:p>
    <w:p w14:paraId="1301330A" w14:textId="77777777" w:rsidR="00406196" w:rsidRPr="0089607E" w:rsidRDefault="00406196" w:rsidP="00406196">
      <w:pPr>
        <w:numPr>
          <w:ilvl w:val="0"/>
          <w:numId w:val="13"/>
        </w:numPr>
        <w:ind w:left="0" w:firstLine="0"/>
        <w:rPr>
          <w:rFonts w:ascii="Arial" w:hAnsi="Arial" w:cs="Arial"/>
          <w:b/>
          <w:snapToGrid w:val="0"/>
          <w:sz w:val="20"/>
          <w:szCs w:val="20"/>
        </w:rPr>
      </w:pPr>
      <w:r w:rsidRPr="0089607E">
        <w:rPr>
          <w:rFonts w:ascii="Arial" w:hAnsi="Arial" w:cs="Arial"/>
          <w:b/>
          <w:snapToGrid w:val="0"/>
          <w:sz w:val="20"/>
          <w:szCs w:val="20"/>
        </w:rPr>
        <w:t xml:space="preserve">   İLGİLİ DOKÜMANLAR</w:t>
      </w:r>
    </w:p>
    <w:p w14:paraId="300FC6B3" w14:textId="77777777" w:rsidR="00406196" w:rsidRPr="0089607E" w:rsidRDefault="00406196" w:rsidP="00406196">
      <w:pPr>
        <w:tabs>
          <w:tab w:val="left" w:pos="851"/>
        </w:tabs>
        <w:spacing w:line="276" w:lineRule="auto"/>
        <w:rPr>
          <w:rFonts w:ascii="Arial" w:hAnsi="Arial" w:cs="Arial"/>
          <w:sz w:val="20"/>
          <w:szCs w:val="20"/>
        </w:rPr>
      </w:pPr>
      <w:r w:rsidRPr="0089607E">
        <w:rPr>
          <w:rFonts w:ascii="Arial" w:hAnsi="Arial" w:cs="Arial"/>
          <w:sz w:val="20"/>
          <w:szCs w:val="20"/>
        </w:rPr>
        <w:t>IMDG Kod Kitabı - Cilt 2</w:t>
      </w:r>
    </w:p>
    <w:p w14:paraId="6846801D" w14:textId="77777777" w:rsidR="00406196" w:rsidRPr="0089607E" w:rsidRDefault="00406196" w:rsidP="00406196">
      <w:pPr>
        <w:tabs>
          <w:tab w:val="left" w:pos="851"/>
        </w:tabs>
        <w:spacing w:line="276" w:lineRule="auto"/>
        <w:rPr>
          <w:rFonts w:ascii="Arial" w:hAnsi="Arial" w:cs="Arial"/>
          <w:sz w:val="20"/>
          <w:szCs w:val="20"/>
        </w:rPr>
      </w:pPr>
      <w:r w:rsidRPr="0089607E">
        <w:rPr>
          <w:rFonts w:ascii="Arial" w:hAnsi="Arial" w:cs="Arial"/>
          <w:sz w:val="20"/>
          <w:szCs w:val="20"/>
        </w:rPr>
        <w:t>IMDG Kod Kitabı - Ek Cilt</w:t>
      </w:r>
    </w:p>
    <w:p w14:paraId="73ADD67D" w14:textId="77777777" w:rsidR="00406196" w:rsidRPr="0089607E" w:rsidRDefault="00406196" w:rsidP="00406196">
      <w:pPr>
        <w:spacing w:after="200" w:line="276" w:lineRule="auto"/>
        <w:jc w:val="left"/>
        <w:rPr>
          <w:rFonts w:ascii="Arial" w:hAnsi="Arial" w:cs="Arial"/>
          <w:sz w:val="20"/>
          <w:szCs w:val="20"/>
        </w:rPr>
      </w:pPr>
      <w:r w:rsidRPr="0089607E">
        <w:rPr>
          <w:rFonts w:ascii="Arial" w:hAnsi="Arial" w:cs="Arial"/>
          <w:sz w:val="20"/>
          <w:szCs w:val="20"/>
        </w:rPr>
        <w:br w:type="page"/>
      </w:r>
    </w:p>
    <w:p w14:paraId="6F0A6036" w14:textId="77777777" w:rsidR="00406196" w:rsidRPr="00D2176C" w:rsidRDefault="00406196" w:rsidP="00406196">
      <w:pPr>
        <w:pStyle w:val="Balk2"/>
      </w:pPr>
      <w:bookmarkStart w:id="136" w:name="_Toc512251925"/>
      <w:bookmarkStart w:id="137" w:name="_Toc512423938"/>
      <w:bookmarkStart w:id="138" w:name="_Toc27645986"/>
      <w:bookmarkStart w:id="139" w:name="_Toc53949620"/>
      <w:bookmarkStart w:id="140" w:name="_Toc75698768"/>
      <w:r w:rsidRPr="0089607E">
        <w:rPr>
          <w:rFonts w:cs="Arial"/>
        </w:rPr>
        <w:lastRenderedPageBreak/>
        <w:t>SDS Bilgilerine Ulaşılmadığında Kullanılacak Acil Müdahale ve İlk Yardım Rehberi</w:t>
      </w:r>
      <w:bookmarkEnd w:id="136"/>
      <w:bookmarkEnd w:id="137"/>
      <w:bookmarkEnd w:id="138"/>
      <w:bookmarkEnd w:id="139"/>
      <w:bookmarkEnd w:id="140"/>
      <w:r w:rsidRPr="0089607E">
        <w:rPr>
          <w:rFonts w:cs="Arial"/>
        </w:rPr>
        <w:t xml:space="preserve"> </w:t>
      </w:r>
    </w:p>
    <w:p w14:paraId="684D46B8" w14:textId="77777777" w:rsidR="00323B9B" w:rsidRPr="00323B9B" w:rsidRDefault="00323B9B" w:rsidP="00323B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4304"/>
      </w:tblGrid>
      <w:tr w:rsidR="002D2988" w:rsidRPr="00AF47CA" w14:paraId="5EE01B17" w14:textId="77777777" w:rsidTr="0070037C">
        <w:trPr>
          <w:jc w:val="center"/>
        </w:trPr>
        <w:tc>
          <w:tcPr>
            <w:tcW w:w="4400" w:type="dxa"/>
            <w:tcBorders>
              <w:bottom w:val="single" w:sz="4" w:space="0" w:color="auto"/>
            </w:tcBorders>
            <w:shd w:val="clear" w:color="auto" w:fill="FF0000"/>
          </w:tcPr>
          <w:p w14:paraId="608930FB" w14:textId="77777777" w:rsidR="002D2988" w:rsidRPr="00AF47CA" w:rsidRDefault="002D2988" w:rsidP="0070037C">
            <w:pPr>
              <w:jc w:val="center"/>
              <w:rPr>
                <w:b/>
                <w:color w:val="FFFFFF"/>
                <w:w w:val="85"/>
                <w:sz w:val="20"/>
                <w:szCs w:val="20"/>
              </w:rPr>
            </w:pPr>
            <w:r w:rsidRPr="00AF47CA">
              <w:rPr>
                <w:b/>
                <w:color w:val="FFFFFF"/>
                <w:w w:val="85"/>
                <w:sz w:val="20"/>
                <w:szCs w:val="20"/>
              </w:rPr>
              <w:t xml:space="preserve">KILAVUZ </w:t>
            </w:r>
          </w:p>
        </w:tc>
        <w:tc>
          <w:tcPr>
            <w:tcW w:w="4456" w:type="dxa"/>
            <w:vMerge w:val="restart"/>
            <w:shd w:val="clear" w:color="auto" w:fill="auto"/>
          </w:tcPr>
          <w:p w14:paraId="0A28EB86" w14:textId="77777777" w:rsidR="002D2988" w:rsidRPr="00AF47CA" w:rsidRDefault="002D2988" w:rsidP="0070037C">
            <w:pPr>
              <w:rPr>
                <w:w w:val="85"/>
                <w:sz w:val="20"/>
                <w:szCs w:val="20"/>
              </w:rPr>
            </w:pPr>
            <w:r>
              <w:rPr>
                <w:sz w:val="20"/>
                <w:szCs w:val="20"/>
                <w:lang w:eastAsia="tr-TR"/>
              </w:rPr>
              <w:drawing>
                <wp:anchor distT="0" distB="0" distL="114300" distR="114300" simplePos="0" relativeHeight="251659264" behindDoc="0" locked="0" layoutInCell="1" allowOverlap="1" wp14:anchorId="2E0CC491" wp14:editId="3ADDC285">
                  <wp:simplePos x="0" y="0"/>
                  <wp:positionH relativeFrom="column">
                    <wp:posOffset>335915</wp:posOffset>
                  </wp:positionH>
                  <wp:positionV relativeFrom="paragraph">
                    <wp:posOffset>198755</wp:posOffset>
                  </wp:positionV>
                  <wp:extent cx="1943100" cy="829310"/>
                  <wp:effectExtent l="0" t="0" r="12700" b="8890"/>
                  <wp:wrapThrough wrapText="bothSides">
                    <wp:wrapPolygon edited="0">
                      <wp:start x="0" y="0"/>
                      <wp:lineTo x="0" y="21170"/>
                      <wp:lineTo x="21459" y="21170"/>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829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988" w:rsidRPr="00AF47CA" w14:paraId="621ECEBC" w14:textId="77777777" w:rsidTr="0070037C">
        <w:trPr>
          <w:jc w:val="center"/>
        </w:trPr>
        <w:tc>
          <w:tcPr>
            <w:tcW w:w="4400" w:type="dxa"/>
            <w:tcBorders>
              <w:bottom w:val="single" w:sz="4" w:space="0" w:color="auto"/>
            </w:tcBorders>
            <w:shd w:val="clear" w:color="auto" w:fill="FFFF00"/>
            <w:vAlign w:val="center"/>
          </w:tcPr>
          <w:p w14:paraId="567C3006" w14:textId="77777777" w:rsidR="002D2988" w:rsidRPr="00AF47CA" w:rsidRDefault="002D2988" w:rsidP="0070037C">
            <w:pPr>
              <w:jc w:val="center"/>
              <w:rPr>
                <w:b/>
                <w:w w:val="85"/>
                <w:sz w:val="20"/>
                <w:szCs w:val="20"/>
              </w:rPr>
            </w:pPr>
            <w:r w:rsidRPr="00424DB8">
              <w:rPr>
                <w:b/>
                <w:w w:val="85"/>
                <w:sz w:val="20"/>
                <w:szCs w:val="20"/>
              </w:rPr>
              <w:t>Yanabilen sıvılar (kutuplu/su-çözünür)</w:t>
            </w:r>
          </w:p>
        </w:tc>
        <w:tc>
          <w:tcPr>
            <w:tcW w:w="4456" w:type="dxa"/>
            <w:vMerge/>
            <w:tcBorders>
              <w:bottom w:val="single" w:sz="4" w:space="0" w:color="auto"/>
            </w:tcBorders>
            <w:shd w:val="clear" w:color="auto" w:fill="auto"/>
          </w:tcPr>
          <w:p w14:paraId="754B3AE1" w14:textId="77777777" w:rsidR="002D2988" w:rsidRPr="00AF47CA" w:rsidRDefault="002D2988" w:rsidP="0070037C">
            <w:pPr>
              <w:rPr>
                <w:w w:val="85"/>
                <w:sz w:val="20"/>
                <w:szCs w:val="20"/>
              </w:rPr>
            </w:pPr>
          </w:p>
        </w:tc>
      </w:tr>
      <w:tr w:rsidR="002D2988" w:rsidRPr="00AF47CA" w14:paraId="0C8460F9" w14:textId="77777777" w:rsidTr="0070037C">
        <w:trPr>
          <w:jc w:val="center"/>
        </w:trPr>
        <w:tc>
          <w:tcPr>
            <w:tcW w:w="8856" w:type="dxa"/>
            <w:gridSpan w:val="2"/>
            <w:shd w:val="clear" w:color="auto" w:fill="00FF00"/>
          </w:tcPr>
          <w:p w14:paraId="52EDEC05" w14:textId="77777777" w:rsidR="002D2988" w:rsidRPr="00AF47CA" w:rsidRDefault="002D2988" w:rsidP="0070037C">
            <w:pPr>
              <w:jc w:val="center"/>
              <w:rPr>
                <w:b/>
                <w:w w:val="85"/>
                <w:sz w:val="20"/>
                <w:szCs w:val="20"/>
              </w:rPr>
            </w:pPr>
            <w:r w:rsidRPr="00AF47CA">
              <w:rPr>
                <w:b/>
                <w:w w:val="85"/>
                <w:sz w:val="20"/>
                <w:szCs w:val="20"/>
              </w:rPr>
              <w:t>POTANSİYEL TEHLİKELER</w:t>
            </w:r>
          </w:p>
        </w:tc>
      </w:tr>
      <w:tr w:rsidR="002D2988" w:rsidRPr="00AF47CA" w14:paraId="18D94B46" w14:textId="77777777" w:rsidTr="0070037C">
        <w:trPr>
          <w:jc w:val="center"/>
        </w:trPr>
        <w:tc>
          <w:tcPr>
            <w:tcW w:w="8856" w:type="dxa"/>
            <w:gridSpan w:val="2"/>
            <w:shd w:val="clear" w:color="auto" w:fill="FF99CC"/>
          </w:tcPr>
          <w:p w14:paraId="4D88EC2D" w14:textId="77777777" w:rsidR="002D2988" w:rsidRPr="00AF47CA" w:rsidRDefault="002D2988" w:rsidP="0070037C">
            <w:pPr>
              <w:jc w:val="center"/>
              <w:rPr>
                <w:b/>
                <w:w w:val="85"/>
                <w:sz w:val="20"/>
                <w:szCs w:val="20"/>
              </w:rPr>
            </w:pPr>
            <w:r w:rsidRPr="00AF47CA">
              <w:rPr>
                <w:b/>
                <w:w w:val="85"/>
                <w:sz w:val="20"/>
                <w:szCs w:val="20"/>
              </w:rPr>
              <w:t>YANGIN VEYA PATLAMA</w:t>
            </w:r>
          </w:p>
        </w:tc>
      </w:tr>
      <w:tr w:rsidR="002D2988" w:rsidRPr="00AF47CA" w14:paraId="5A986CAF" w14:textId="77777777" w:rsidTr="0070037C">
        <w:trPr>
          <w:jc w:val="center"/>
        </w:trPr>
        <w:tc>
          <w:tcPr>
            <w:tcW w:w="8856" w:type="dxa"/>
            <w:gridSpan w:val="2"/>
            <w:tcBorders>
              <w:bottom w:val="single" w:sz="4" w:space="0" w:color="auto"/>
            </w:tcBorders>
            <w:shd w:val="clear" w:color="auto" w:fill="auto"/>
          </w:tcPr>
          <w:p w14:paraId="6329767F" w14:textId="77777777" w:rsidR="002D2988" w:rsidRPr="007759BE" w:rsidRDefault="002D2988" w:rsidP="0070037C">
            <w:pPr>
              <w:rPr>
                <w:w w:val="85"/>
                <w:sz w:val="20"/>
                <w:szCs w:val="20"/>
              </w:rPr>
            </w:pPr>
            <w:r>
              <w:rPr>
                <w:w w:val="85"/>
                <w:sz w:val="20"/>
                <w:szCs w:val="20"/>
              </w:rPr>
              <w:t>•</w:t>
            </w:r>
            <w:r w:rsidRPr="007759BE">
              <w:rPr>
                <w:w w:val="85"/>
                <w:sz w:val="20"/>
                <w:szCs w:val="20"/>
              </w:rPr>
              <w:t>ÇOK YANIC</w:t>
            </w:r>
            <w:r>
              <w:rPr>
                <w:w w:val="85"/>
                <w:sz w:val="20"/>
                <w:szCs w:val="20"/>
              </w:rPr>
              <w:t>I: ısı, kıvılcım ve ateş ile kolayca alevlenir</w:t>
            </w:r>
          </w:p>
          <w:p w14:paraId="48B3DD92" w14:textId="77777777" w:rsidR="002D2988" w:rsidRPr="007759BE" w:rsidRDefault="002D2988" w:rsidP="0070037C">
            <w:pPr>
              <w:rPr>
                <w:w w:val="85"/>
                <w:sz w:val="20"/>
                <w:szCs w:val="20"/>
              </w:rPr>
            </w:pPr>
            <w:r w:rsidRPr="007759BE">
              <w:rPr>
                <w:w w:val="85"/>
                <w:sz w:val="20"/>
                <w:szCs w:val="20"/>
              </w:rPr>
              <w:t>• Buharı hava ile patlayıcı karışımlar oluşturabilir.</w:t>
            </w:r>
          </w:p>
          <w:p w14:paraId="37481869" w14:textId="77777777" w:rsidR="002D2988" w:rsidRDefault="002D2988" w:rsidP="0070037C">
            <w:pPr>
              <w:rPr>
                <w:w w:val="85"/>
                <w:sz w:val="20"/>
                <w:szCs w:val="20"/>
              </w:rPr>
            </w:pPr>
            <w:r>
              <w:rPr>
                <w:w w:val="85"/>
                <w:sz w:val="20"/>
                <w:szCs w:val="20"/>
              </w:rPr>
              <w:t>• Buharı ateşleme kaynaklarına ulaşabilir</w:t>
            </w:r>
            <w:r w:rsidRPr="007759BE">
              <w:rPr>
                <w:w w:val="85"/>
                <w:sz w:val="20"/>
                <w:szCs w:val="20"/>
              </w:rPr>
              <w:t xml:space="preserve"> ve </w:t>
            </w:r>
            <w:r>
              <w:rPr>
                <w:w w:val="85"/>
                <w:sz w:val="20"/>
                <w:szCs w:val="20"/>
              </w:rPr>
              <w:t>alevlenir</w:t>
            </w:r>
            <w:r w:rsidRPr="007759BE">
              <w:rPr>
                <w:w w:val="85"/>
                <w:sz w:val="20"/>
                <w:szCs w:val="20"/>
              </w:rPr>
              <w:t>.</w:t>
            </w:r>
          </w:p>
          <w:p w14:paraId="63DD3CF9" w14:textId="77777777" w:rsidR="002D2988" w:rsidRPr="00424DB8" w:rsidRDefault="002D2988" w:rsidP="0070037C">
            <w:pPr>
              <w:rPr>
                <w:w w:val="85"/>
                <w:sz w:val="20"/>
                <w:szCs w:val="20"/>
              </w:rPr>
            </w:pPr>
            <w:r w:rsidRPr="00424DB8">
              <w:rPr>
                <w:w w:val="85"/>
                <w:sz w:val="20"/>
                <w:szCs w:val="20"/>
              </w:rPr>
              <w:t xml:space="preserve">Birçok buhar havadan </w:t>
            </w:r>
            <w:r>
              <w:rPr>
                <w:w w:val="85"/>
                <w:sz w:val="20"/>
                <w:szCs w:val="20"/>
              </w:rPr>
              <w:t>d</w:t>
            </w:r>
            <w:r w:rsidRPr="00424DB8">
              <w:rPr>
                <w:w w:val="85"/>
                <w:sz w:val="20"/>
                <w:szCs w:val="20"/>
              </w:rPr>
              <w:t>aha ağırdır. Yer boyunca yayılıp düşük veya kapalı alanlarda topla</w:t>
            </w:r>
            <w:r>
              <w:rPr>
                <w:w w:val="85"/>
                <w:sz w:val="20"/>
                <w:szCs w:val="20"/>
              </w:rPr>
              <w:t>nırlar (kanalizasyon, bodrum, tankl</w:t>
            </w:r>
            <w:r w:rsidRPr="00424DB8">
              <w:rPr>
                <w:w w:val="85"/>
                <w:sz w:val="20"/>
                <w:szCs w:val="20"/>
              </w:rPr>
              <w:t xml:space="preserve">ar). </w:t>
            </w:r>
          </w:p>
          <w:p w14:paraId="39790B94" w14:textId="77777777" w:rsidR="002D2988" w:rsidRPr="00424DB8" w:rsidRDefault="002D2988" w:rsidP="0070037C">
            <w:pPr>
              <w:rPr>
                <w:w w:val="85"/>
                <w:sz w:val="20"/>
                <w:szCs w:val="20"/>
              </w:rPr>
            </w:pPr>
            <w:r w:rsidRPr="00424DB8">
              <w:rPr>
                <w:w w:val="85"/>
                <w:sz w:val="20"/>
                <w:szCs w:val="20"/>
              </w:rPr>
              <w:t>•</w:t>
            </w:r>
            <w:r w:rsidRPr="00424DB8">
              <w:rPr>
                <w:w w:val="85"/>
                <w:sz w:val="20"/>
                <w:szCs w:val="20"/>
              </w:rPr>
              <w:tab/>
              <w:t xml:space="preserve">Buhar patlaması iç mekanlar, dış mekanlar veya kanalizasonlarda tehlikeye yol açabilir. </w:t>
            </w:r>
          </w:p>
          <w:p w14:paraId="73BDEE8D" w14:textId="77777777" w:rsidR="002D2988" w:rsidRPr="00424DB8" w:rsidRDefault="002D2988" w:rsidP="0070037C">
            <w:pPr>
              <w:rPr>
                <w:w w:val="85"/>
                <w:sz w:val="20"/>
                <w:szCs w:val="20"/>
              </w:rPr>
            </w:pPr>
            <w:r w:rsidRPr="00424DB8">
              <w:rPr>
                <w:w w:val="85"/>
                <w:sz w:val="20"/>
                <w:szCs w:val="20"/>
              </w:rPr>
              <w:t>•</w:t>
            </w:r>
            <w:r w:rsidRPr="00424DB8">
              <w:rPr>
                <w:w w:val="85"/>
                <w:sz w:val="20"/>
                <w:szCs w:val="20"/>
              </w:rPr>
              <w:tab/>
              <w:t xml:space="preserve"> (P) ile işaretli maddeler, ısındığında veya yangına dahil olduğunda büyük çapta polimerleşebilir. </w:t>
            </w:r>
          </w:p>
          <w:p w14:paraId="5875837E" w14:textId="77777777" w:rsidR="002D2988" w:rsidRPr="00424DB8" w:rsidRDefault="002D2988" w:rsidP="0070037C">
            <w:pPr>
              <w:rPr>
                <w:w w:val="85"/>
                <w:sz w:val="20"/>
                <w:szCs w:val="20"/>
              </w:rPr>
            </w:pPr>
            <w:r w:rsidRPr="00424DB8">
              <w:rPr>
                <w:w w:val="85"/>
                <w:sz w:val="20"/>
                <w:szCs w:val="20"/>
              </w:rPr>
              <w:t>•</w:t>
            </w:r>
            <w:r w:rsidRPr="00424DB8">
              <w:rPr>
                <w:w w:val="85"/>
                <w:sz w:val="20"/>
                <w:szCs w:val="20"/>
              </w:rPr>
              <w:tab/>
              <w:t>Kanalizasyona akış yangın veya patlama tehlikesi gerçekleştirebilir.</w:t>
            </w:r>
          </w:p>
          <w:p w14:paraId="2F4264BF" w14:textId="77777777" w:rsidR="002D2988" w:rsidRPr="00424DB8" w:rsidRDefault="002D2988" w:rsidP="0070037C">
            <w:pPr>
              <w:rPr>
                <w:w w:val="85"/>
                <w:sz w:val="20"/>
                <w:szCs w:val="20"/>
              </w:rPr>
            </w:pPr>
            <w:r w:rsidRPr="00424DB8">
              <w:rPr>
                <w:w w:val="85"/>
                <w:sz w:val="20"/>
                <w:szCs w:val="20"/>
              </w:rPr>
              <w:t>•</w:t>
            </w:r>
            <w:r w:rsidRPr="00424DB8">
              <w:rPr>
                <w:w w:val="85"/>
                <w:sz w:val="20"/>
                <w:szCs w:val="20"/>
              </w:rPr>
              <w:tab/>
            </w:r>
            <w:r>
              <w:rPr>
                <w:w w:val="85"/>
                <w:sz w:val="20"/>
                <w:szCs w:val="20"/>
              </w:rPr>
              <w:t>Tank/konteyner</w:t>
            </w:r>
            <w:r w:rsidRPr="00424DB8">
              <w:rPr>
                <w:w w:val="85"/>
                <w:sz w:val="20"/>
                <w:szCs w:val="20"/>
              </w:rPr>
              <w:t xml:space="preserve"> ısındığında patlayabilir. </w:t>
            </w:r>
          </w:p>
          <w:p w14:paraId="211FC36A" w14:textId="77777777" w:rsidR="002D2988" w:rsidRPr="00AF47CA" w:rsidRDefault="002D2988" w:rsidP="0070037C">
            <w:pPr>
              <w:rPr>
                <w:w w:val="85"/>
                <w:sz w:val="20"/>
                <w:szCs w:val="20"/>
              </w:rPr>
            </w:pPr>
            <w:r w:rsidRPr="00424DB8">
              <w:rPr>
                <w:w w:val="85"/>
                <w:sz w:val="20"/>
                <w:szCs w:val="20"/>
              </w:rPr>
              <w:t>•</w:t>
            </w:r>
            <w:r w:rsidRPr="00424DB8">
              <w:rPr>
                <w:w w:val="85"/>
                <w:sz w:val="20"/>
                <w:szCs w:val="20"/>
              </w:rPr>
              <w:tab/>
              <w:t>Birçok sıvı sudan daha hafiftir.</w:t>
            </w:r>
          </w:p>
        </w:tc>
      </w:tr>
      <w:tr w:rsidR="002D2988" w:rsidRPr="00AF47CA" w14:paraId="02E2832D" w14:textId="77777777" w:rsidTr="0070037C">
        <w:trPr>
          <w:jc w:val="center"/>
        </w:trPr>
        <w:tc>
          <w:tcPr>
            <w:tcW w:w="8856" w:type="dxa"/>
            <w:gridSpan w:val="2"/>
            <w:shd w:val="clear" w:color="auto" w:fill="00CCFF"/>
          </w:tcPr>
          <w:p w14:paraId="248E51BD" w14:textId="77777777" w:rsidR="002D2988" w:rsidRPr="00AF47CA" w:rsidRDefault="002D2988" w:rsidP="0070037C">
            <w:pPr>
              <w:jc w:val="center"/>
              <w:rPr>
                <w:b/>
                <w:w w:val="85"/>
                <w:sz w:val="20"/>
                <w:szCs w:val="20"/>
              </w:rPr>
            </w:pPr>
            <w:r w:rsidRPr="00AF47CA">
              <w:rPr>
                <w:b/>
                <w:w w:val="85"/>
                <w:sz w:val="20"/>
                <w:szCs w:val="20"/>
              </w:rPr>
              <w:t>SAĞLIK</w:t>
            </w:r>
          </w:p>
        </w:tc>
      </w:tr>
      <w:tr w:rsidR="002D2988" w:rsidRPr="00AF47CA" w14:paraId="7E8885F7" w14:textId="77777777" w:rsidTr="0070037C">
        <w:trPr>
          <w:jc w:val="center"/>
        </w:trPr>
        <w:tc>
          <w:tcPr>
            <w:tcW w:w="8856" w:type="dxa"/>
            <w:gridSpan w:val="2"/>
            <w:tcBorders>
              <w:bottom w:val="single" w:sz="4" w:space="0" w:color="auto"/>
            </w:tcBorders>
            <w:shd w:val="clear" w:color="auto" w:fill="auto"/>
          </w:tcPr>
          <w:p w14:paraId="46CEFBB6"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Duman tahriş edici olabilir.</w:t>
            </w:r>
          </w:p>
          <w:p w14:paraId="0D9B4EF6"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r>
            <w:r>
              <w:rPr>
                <w:w w:val="85"/>
                <w:sz w:val="20"/>
                <w:szCs w:val="20"/>
              </w:rPr>
              <w:t xml:space="preserve">Soluma veya materyal </w:t>
            </w:r>
            <w:r w:rsidRPr="00AC7D40">
              <w:rPr>
                <w:w w:val="85"/>
                <w:sz w:val="20"/>
                <w:szCs w:val="20"/>
              </w:rPr>
              <w:t xml:space="preserve">ile temas tahriş </w:t>
            </w:r>
            <w:r>
              <w:rPr>
                <w:w w:val="85"/>
                <w:sz w:val="20"/>
                <w:szCs w:val="20"/>
              </w:rPr>
              <w:t xml:space="preserve"> edici </w:t>
            </w:r>
            <w:r w:rsidRPr="00AC7D40">
              <w:rPr>
                <w:w w:val="85"/>
                <w:sz w:val="20"/>
                <w:szCs w:val="20"/>
              </w:rPr>
              <w:t>veya deri ve gözleri yakabilir</w:t>
            </w:r>
          </w:p>
          <w:p w14:paraId="1A30F5AE"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Yangın tahriş edici, </w:t>
            </w:r>
            <w:r>
              <w:rPr>
                <w:w w:val="85"/>
                <w:sz w:val="20"/>
                <w:szCs w:val="20"/>
              </w:rPr>
              <w:t>aşındırıcı</w:t>
            </w:r>
            <w:r w:rsidRPr="00914043">
              <w:rPr>
                <w:w w:val="85"/>
                <w:sz w:val="20"/>
                <w:szCs w:val="20"/>
              </w:rPr>
              <w:t xml:space="preserve"> ve/veya zehirli gazlar üretebilir.</w:t>
            </w:r>
          </w:p>
          <w:p w14:paraId="634DE488"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Buhar baş dönmesi ve boğulmaya sebep olabilir.  </w:t>
            </w:r>
          </w:p>
          <w:p w14:paraId="3E452AD2" w14:textId="77777777" w:rsidR="002D2988" w:rsidRPr="00AF47CA" w:rsidRDefault="002D2988" w:rsidP="0070037C">
            <w:pPr>
              <w:rPr>
                <w:w w:val="85"/>
                <w:sz w:val="20"/>
                <w:szCs w:val="20"/>
              </w:rPr>
            </w:pPr>
            <w:r w:rsidRPr="00914043">
              <w:rPr>
                <w:w w:val="85"/>
                <w:sz w:val="20"/>
                <w:szCs w:val="20"/>
              </w:rPr>
              <w:t>•</w:t>
            </w:r>
            <w:r w:rsidRPr="00914043">
              <w:rPr>
                <w:w w:val="85"/>
                <w:sz w:val="20"/>
                <w:szCs w:val="20"/>
              </w:rPr>
              <w:tab/>
            </w:r>
            <w:r w:rsidRPr="006B218E">
              <w:rPr>
                <w:w w:val="85"/>
                <w:sz w:val="20"/>
                <w:szCs w:val="20"/>
              </w:rPr>
              <w:t xml:space="preserve">Yangın konrolündeki akış veya suyun </w:t>
            </w:r>
            <w:r>
              <w:rPr>
                <w:w w:val="85"/>
                <w:sz w:val="20"/>
                <w:szCs w:val="20"/>
              </w:rPr>
              <w:t>yayılması kirliliğe sebep olabilir.</w:t>
            </w:r>
            <w:r w:rsidRPr="00914043">
              <w:rPr>
                <w:w w:val="85"/>
                <w:sz w:val="20"/>
                <w:szCs w:val="20"/>
              </w:rPr>
              <w:t xml:space="preserve">. </w:t>
            </w:r>
          </w:p>
        </w:tc>
      </w:tr>
      <w:tr w:rsidR="002D2988" w:rsidRPr="00AF47CA" w14:paraId="44100A86" w14:textId="77777777" w:rsidTr="0070037C">
        <w:trPr>
          <w:jc w:val="center"/>
        </w:trPr>
        <w:tc>
          <w:tcPr>
            <w:tcW w:w="8856" w:type="dxa"/>
            <w:gridSpan w:val="2"/>
            <w:shd w:val="clear" w:color="auto" w:fill="339966"/>
          </w:tcPr>
          <w:p w14:paraId="5688401A" w14:textId="77777777" w:rsidR="002D2988" w:rsidRPr="00AF47CA" w:rsidRDefault="002D2988" w:rsidP="0070037C">
            <w:pPr>
              <w:jc w:val="center"/>
              <w:rPr>
                <w:b/>
                <w:w w:val="85"/>
                <w:sz w:val="20"/>
                <w:szCs w:val="20"/>
              </w:rPr>
            </w:pPr>
            <w:r w:rsidRPr="00AF47CA">
              <w:rPr>
                <w:b/>
                <w:w w:val="85"/>
                <w:sz w:val="20"/>
                <w:szCs w:val="20"/>
              </w:rPr>
              <w:t>KAMU GÜVENLİĞİ</w:t>
            </w:r>
          </w:p>
        </w:tc>
      </w:tr>
      <w:tr w:rsidR="002D2988" w:rsidRPr="00AF47CA" w14:paraId="3BE6BD6A" w14:textId="77777777" w:rsidTr="0070037C">
        <w:trPr>
          <w:jc w:val="center"/>
        </w:trPr>
        <w:tc>
          <w:tcPr>
            <w:tcW w:w="8856" w:type="dxa"/>
            <w:gridSpan w:val="2"/>
            <w:tcBorders>
              <w:bottom w:val="single" w:sz="4" w:space="0" w:color="auto"/>
            </w:tcBorders>
            <w:shd w:val="clear" w:color="auto" w:fill="auto"/>
          </w:tcPr>
          <w:p w14:paraId="367091CB"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 Acil bir önlem olarak, bütün y</w:t>
            </w:r>
            <w:r>
              <w:rPr>
                <w:w w:val="85"/>
                <w:sz w:val="20"/>
                <w:szCs w:val="20"/>
              </w:rPr>
              <w:t xml:space="preserve">önlerden en az 50 metre </w:t>
            </w:r>
            <w:r w:rsidRPr="00914043">
              <w:rPr>
                <w:w w:val="85"/>
                <w:sz w:val="20"/>
                <w:szCs w:val="20"/>
              </w:rPr>
              <w:t xml:space="preserve">döküntü ve sızıntıları izole ediniz. </w:t>
            </w:r>
          </w:p>
          <w:p w14:paraId="1795EDCB"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Yetkili olmayan insanları uzak tutunuz. </w:t>
            </w:r>
          </w:p>
          <w:p w14:paraId="6DD03E70"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Rüzgara karşı durunuz.</w:t>
            </w:r>
          </w:p>
          <w:p w14:paraId="68F849A5"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Düşük yerlerden kaçınınız. </w:t>
            </w:r>
          </w:p>
          <w:p w14:paraId="182E1BA1" w14:textId="77777777" w:rsidR="002D2988" w:rsidRPr="00AF47CA" w:rsidRDefault="002D2988" w:rsidP="0070037C">
            <w:pPr>
              <w:rPr>
                <w:w w:val="85"/>
                <w:sz w:val="20"/>
                <w:szCs w:val="20"/>
              </w:rPr>
            </w:pPr>
            <w:r w:rsidRPr="00914043">
              <w:rPr>
                <w:w w:val="85"/>
                <w:sz w:val="20"/>
                <w:szCs w:val="20"/>
              </w:rPr>
              <w:t>•</w:t>
            </w:r>
            <w:r w:rsidRPr="00914043">
              <w:rPr>
                <w:w w:val="85"/>
                <w:sz w:val="20"/>
                <w:szCs w:val="20"/>
              </w:rPr>
              <w:tab/>
              <w:t>Giriş yapmadan önce kapalı yerleri havalandırınız</w:t>
            </w:r>
          </w:p>
        </w:tc>
      </w:tr>
      <w:tr w:rsidR="002D2988" w:rsidRPr="00AF47CA" w14:paraId="1C9BDF37" w14:textId="77777777" w:rsidTr="0070037C">
        <w:trPr>
          <w:jc w:val="center"/>
        </w:trPr>
        <w:tc>
          <w:tcPr>
            <w:tcW w:w="8856" w:type="dxa"/>
            <w:gridSpan w:val="2"/>
            <w:shd w:val="clear" w:color="auto" w:fill="FFCC00"/>
          </w:tcPr>
          <w:p w14:paraId="1DFD61C1" w14:textId="77777777" w:rsidR="002D2988" w:rsidRPr="00AF47CA" w:rsidRDefault="002D2988" w:rsidP="0070037C">
            <w:pPr>
              <w:jc w:val="center"/>
              <w:rPr>
                <w:b/>
                <w:w w:val="85"/>
                <w:sz w:val="20"/>
                <w:szCs w:val="20"/>
              </w:rPr>
            </w:pPr>
            <w:r w:rsidRPr="00AF47CA">
              <w:rPr>
                <w:b/>
                <w:w w:val="85"/>
                <w:sz w:val="20"/>
                <w:szCs w:val="20"/>
              </w:rPr>
              <w:t>KORUYUCU ELBİSE</w:t>
            </w:r>
          </w:p>
        </w:tc>
      </w:tr>
      <w:tr w:rsidR="002D2988" w:rsidRPr="00AF47CA" w14:paraId="017279A6" w14:textId="77777777" w:rsidTr="0070037C">
        <w:trPr>
          <w:jc w:val="center"/>
        </w:trPr>
        <w:tc>
          <w:tcPr>
            <w:tcW w:w="8856" w:type="dxa"/>
            <w:gridSpan w:val="2"/>
            <w:tcBorders>
              <w:bottom w:val="single" w:sz="4" w:space="0" w:color="auto"/>
            </w:tcBorders>
            <w:shd w:val="clear" w:color="auto" w:fill="auto"/>
          </w:tcPr>
          <w:p w14:paraId="22CEFA01"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 xml:space="preserve"> Pozitif basınçlı bağımsız solunum cihazı takınız (SCBA).</w:t>
            </w:r>
          </w:p>
          <w:p w14:paraId="7959B49A" w14:textId="77777777" w:rsidR="002D2988" w:rsidRPr="00AF47CA" w:rsidRDefault="002D2988" w:rsidP="0070037C">
            <w:pPr>
              <w:rPr>
                <w:w w:val="85"/>
                <w:sz w:val="20"/>
                <w:szCs w:val="20"/>
              </w:rPr>
            </w:pPr>
            <w:r w:rsidRPr="00914043">
              <w:rPr>
                <w:w w:val="85"/>
                <w:sz w:val="20"/>
                <w:szCs w:val="20"/>
              </w:rPr>
              <w:t>•</w:t>
            </w:r>
            <w:r w:rsidRPr="00914043">
              <w:rPr>
                <w:w w:val="85"/>
                <w:sz w:val="20"/>
                <w:szCs w:val="20"/>
              </w:rPr>
              <w:tab/>
              <w:t xml:space="preserve">Yapısal itfayecilerin koruyucu giysileri yangın durumlarında sınırlı bir koruma sağlar. </w:t>
            </w:r>
          </w:p>
        </w:tc>
      </w:tr>
      <w:tr w:rsidR="002D2988" w:rsidRPr="00AF47CA" w14:paraId="7B461664" w14:textId="77777777" w:rsidTr="0070037C">
        <w:trPr>
          <w:jc w:val="center"/>
        </w:trPr>
        <w:tc>
          <w:tcPr>
            <w:tcW w:w="8856" w:type="dxa"/>
            <w:gridSpan w:val="2"/>
            <w:shd w:val="clear" w:color="auto" w:fill="FFFF99"/>
          </w:tcPr>
          <w:p w14:paraId="1FB198F8" w14:textId="77777777" w:rsidR="002D2988" w:rsidRPr="00AF47CA" w:rsidRDefault="002D2988" w:rsidP="0070037C">
            <w:pPr>
              <w:jc w:val="center"/>
              <w:rPr>
                <w:b/>
                <w:w w:val="85"/>
                <w:sz w:val="20"/>
                <w:szCs w:val="20"/>
              </w:rPr>
            </w:pPr>
            <w:r w:rsidRPr="00AF47CA">
              <w:rPr>
                <w:b/>
                <w:w w:val="85"/>
                <w:sz w:val="20"/>
                <w:szCs w:val="20"/>
              </w:rPr>
              <w:t>TAHLİYE</w:t>
            </w:r>
          </w:p>
        </w:tc>
      </w:tr>
      <w:tr w:rsidR="002D2988" w:rsidRPr="00AF47CA" w14:paraId="0B19A097" w14:textId="77777777" w:rsidTr="0070037C">
        <w:trPr>
          <w:jc w:val="center"/>
        </w:trPr>
        <w:tc>
          <w:tcPr>
            <w:tcW w:w="8856" w:type="dxa"/>
            <w:gridSpan w:val="2"/>
            <w:shd w:val="clear" w:color="auto" w:fill="auto"/>
          </w:tcPr>
          <w:p w14:paraId="4AD5FDCA" w14:textId="77777777" w:rsidR="002D2988" w:rsidRPr="00914043" w:rsidRDefault="002D2988" w:rsidP="0070037C">
            <w:pPr>
              <w:rPr>
                <w:w w:val="85"/>
                <w:sz w:val="20"/>
                <w:szCs w:val="20"/>
              </w:rPr>
            </w:pPr>
            <w:r w:rsidRPr="00914043">
              <w:rPr>
                <w:w w:val="85"/>
                <w:sz w:val="20"/>
                <w:szCs w:val="20"/>
              </w:rPr>
              <w:t>Büyük Boyutlu Dökülme</w:t>
            </w:r>
          </w:p>
          <w:p w14:paraId="0E760F91" w14:textId="77777777" w:rsidR="002D2988" w:rsidRPr="00914043" w:rsidRDefault="002D2988" w:rsidP="0070037C">
            <w:pPr>
              <w:rPr>
                <w:w w:val="85"/>
                <w:sz w:val="20"/>
                <w:szCs w:val="20"/>
              </w:rPr>
            </w:pPr>
            <w:r w:rsidRPr="00914043">
              <w:rPr>
                <w:w w:val="85"/>
                <w:sz w:val="20"/>
                <w:szCs w:val="20"/>
              </w:rPr>
              <w:t>•</w:t>
            </w:r>
            <w:r w:rsidRPr="00914043">
              <w:rPr>
                <w:w w:val="85"/>
                <w:sz w:val="20"/>
                <w:szCs w:val="20"/>
              </w:rPr>
              <w:tab/>
              <w:t>Rüzgar y</w:t>
            </w:r>
            <w:r>
              <w:rPr>
                <w:w w:val="85"/>
                <w:sz w:val="20"/>
                <w:szCs w:val="20"/>
              </w:rPr>
              <w:t xml:space="preserve">önüne en az 300 metre </w:t>
            </w:r>
            <w:r w:rsidRPr="00914043">
              <w:rPr>
                <w:w w:val="85"/>
                <w:sz w:val="20"/>
                <w:szCs w:val="20"/>
              </w:rPr>
              <w:t xml:space="preserve">tahliye düşününüz. </w:t>
            </w:r>
          </w:p>
          <w:p w14:paraId="623FF7B4" w14:textId="77777777" w:rsidR="002D2988" w:rsidRPr="00914043" w:rsidRDefault="002D2988" w:rsidP="0070037C">
            <w:pPr>
              <w:rPr>
                <w:w w:val="85"/>
                <w:sz w:val="20"/>
                <w:szCs w:val="20"/>
              </w:rPr>
            </w:pPr>
            <w:r w:rsidRPr="00914043">
              <w:rPr>
                <w:w w:val="85"/>
                <w:sz w:val="20"/>
                <w:szCs w:val="20"/>
              </w:rPr>
              <w:t>Yangın</w:t>
            </w:r>
          </w:p>
          <w:p w14:paraId="4B0E9FEA" w14:textId="77777777" w:rsidR="002D2988" w:rsidRPr="00AF47CA" w:rsidRDefault="002D2988" w:rsidP="0070037C">
            <w:pPr>
              <w:rPr>
                <w:w w:val="85"/>
                <w:sz w:val="20"/>
                <w:szCs w:val="20"/>
              </w:rPr>
            </w:pPr>
            <w:r w:rsidRPr="00914043">
              <w:rPr>
                <w:w w:val="85"/>
                <w:sz w:val="20"/>
                <w:szCs w:val="20"/>
              </w:rPr>
              <w:t>•</w:t>
            </w:r>
            <w:r w:rsidRPr="00914043">
              <w:rPr>
                <w:w w:val="85"/>
                <w:sz w:val="20"/>
                <w:szCs w:val="20"/>
              </w:rPr>
              <w:tab/>
              <w:t xml:space="preserve">Eğer tank, </w:t>
            </w:r>
            <w:r>
              <w:rPr>
                <w:w w:val="85"/>
                <w:sz w:val="20"/>
                <w:szCs w:val="20"/>
              </w:rPr>
              <w:t>tanker</w:t>
            </w:r>
            <w:r w:rsidRPr="00914043">
              <w:rPr>
                <w:w w:val="85"/>
                <w:sz w:val="20"/>
                <w:szCs w:val="20"/>
              </w:rPr>
              <w:t xml:space="preserve"> bir yangına karıştıys</w:t>
            </w:r>
            <w:r>
              <w:rPr>
                <w:w w:val="85"/>
                <w:sz w:val="20"/>
                <w:szCs w:val="20"/>
              </w:rPr>
              <w:t>a, her yönde 800 metre</w:t>
            </w:r>
            <w:r w:rsidRPr="00914043">
              <w:rPr>
                <w:w w:val="85"/>
                <w:sz w:val="20"/>
                <w:szCs w:val="20"/>
              </w:rPr>
              <w:t xml:space="preserve"> izole ediniz. Ayrıca ilk tahliy</w:t>
            </w:r>
            <w:r>
              <w:rPr>
                <w:w w:val="85"/>
                <w:sz w:val="20"/>
                <w:szCs w:val="20"/>
              </w:rPr>
              <w:t xml:space="preserve">eyi her yönde 800 metre </w:t>
            </w:r>
            <w:r w:rsidRPr="00914043">
              <w:rPr>
                <w:w w:val="85"/>
                <w:sz w:val="20"/>
                <w:szCs w:val="20"/>
              </w:rPr>
              <w:t xml:space="preserve">düşününüz. </w:t>
            </w:r>
          </w:p>
        </w:tc>
      </w:tr>
    </w:tbl>
    <w:p w14:paraId="71326664" w14:textId="77777777" w:rsidR="002D2988" w:rsidRDefault="002D2988" w:rsidP="002D2988"/>
    <w:p w14:paraId="358F0A9B" w14:textId="77777777" w:rsidR="002D2988" w:rsidRDefault="002D2988" w:rsidP="002D2988">
      <w:pPr>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4259"/>
      </w:tblGrid>
      <w:tr w:rsidR="002D2988" w:rsidRPr="00AF47CA" w14:paraId="33970076" w14:textId="77777777" w:rsidTr="0070037C">
        <w:trPr>
          <w:jc w:val="center"/>
        </w:trPr>
        <w:tc>
          <w:tcPr>
            <w:tcW w:w="4199" w:type="dxa"/>
            <w:tcBorders>
              <w:bottom w:val="single" w:sz="4" w:space="0" w:color="auto"/>
            </w:tcBorders>
            <w:shd w:val="clear" w:color="auto" w:fill="FF0000"/>
          </w:tcPr>
          <w:p w14:paraId="4B96B4F3" w14:textId="77777777" w:rsidR="002D2988" w:rsidRPr="00AF47CA" w:rsidRDefault="002D2988" w:rsidP="0070037C">
            <w:pPr>
              <w:jc w:val="center"/>
              <w:rPr>
                <w:b/>
                <w:color w:val="FFFFFF"/>
                <w:w w:val="85"/>
                <w:sz w:val="20"/>
                <w:szCs w:val="20"/>
              </w:rPr>
            </w:pPr>
            <w:r w:rsidRPr="00AF47CA">
              <w:rPr>
                <w:b/>
                <w:color w:val="FFFFFF"/>
                <w:w w:val="85"/>
                <w:sz w:val="20"/>
                <w:szCs w:val="20"/>
              </w:rPr>
              <w:lastRenderedPageBreak/>
              <w:t xml:space="preserve">KILAVUZ </w:t>
            </w:r>
          </w:p>
        </w:tc>
        <w:tc>
          <w:tcPr>
            <w:tcW w:w="4317" w:type="dxa"/>
            <w:vMerge w:val="restart"/>
            <w:shd w:val="clear" w:color="auto" w:fill="auto"/>
          </w:tcPr>
          <w:p w14:paraId="6FA8A38B" w14:textId="77777777" w:rsidR="002D2988" w:rsidRPr="00AF47CA" w:rsidRDefault="002D2988" w:rsidP="0070037C">
            <w:pPr>
              <w:rPr>
                <w:w w:val="85"/>
                <w:sz w:val="20"/>
                <w:szCs w:val="20"/>
              </w:rPr>
            </w:pPr>
            <w:r>
              <w:rPr>
                <w:sz w:val="20"/>
                <w:szCs w:val="20"/>
                <w:lang w:eastAsia="tr-TR"/>
              </w:rPr>
              <w:drawing>
                <wp:anchor distT="0" distB="0" distL="114300" distR="114300" simplePos="0" relativeHeight="251660288" behindDoc="0" locked="0" layoutInCell="1" allowOverlap="1" wp14:anchorId="687C4BF8" wp14:editId="037B5944">
                  <wp:simplePos x="0" y="0"/>
                  <wp:positionH relativeFrom="column">
                    <wp:posOffset>305435</wp:posOffset>
                  </wp:positionH>
                  <wp:positionV relativeFrom="paragraph">
                    <wp:posOffset>84455</wp:posOffset>
                  </wp:positionV>
                  <wp:extent cx="1943100" cy="829310"/>
                  <wp:effectExtent l="0" t="0" r="12700" b="8890"/>
                  <wp:wrapThrough wrapText="bothSides">
                    <wp:wrapPolygon edited="0">
                      <wp:start x="0" y="0"/>
                      <wp:lineTo x="0" y="21170"/>
                      <wp:lineTo x="21459" y="21170"/>
                      <wp:lineTo x="214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829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988" w:rsidRPr="00AF47CA" w14:paraId="615CB992" w14:textId="77777777" w:rsidTr="0070037C">
        <w:trPr>
          <w:jc w:val="center"/>
        </w:trPr>
        <w:tc>
          <w:tcPr>
            <w:tcW w:w="4199" w:type="dxa"/>
            <w:tcBorders>
              <w:bottom w:val="single" w:sz="4" w:space="0" w:color="auto"/>
            </w:tcBorders>
            <w:shd w:val="clear" w:color="auto" w:fill="FFFF00"/>
            <w:vAlign w:val="center"/>
          </w:tcPr>
          <w:p w14:paraId="42F9772C" w14:textId="77777777" w:rsidR="002D2988" w:rsidRPr="00AF47CA" w:rsidRDefault="002D2988" w:rsidP="0070037C">
            <w:pPr>
              <w:jc w:val="center"/>
              <w:rPr>
                <w:b/>
                <w:w w:val="85"/>
                <w:sz w:val="20"/>
                <w:szCs w:val="20"/>
              </w:rPr>
            </w:pPr>
            <w:r w:rsidRPr="00424DB8">
              <w:rPr>
                <w:b/>
                <w:w w:val="85"/>
                <w:sz w:val="20"/>
                <w:szCs w:val="20"/>
              </w:rPr>
              <w:t>Yanabilen sıvılar (kutuplu/su-çözünür)</w:t>
            </w:r>
          </w:p>
        </w:tc>
        <w:tc>
          <w:tcPr>
            <w:tcW w:w="4317" w:type="dxa"/>
            <w:vMerge/>
            <w:tcBorders>
              <w:bottom w:val="single" w:sz="4" w:space="0" w:color="auto"/>
            </w:tcBorders>
            <w:shd w:val="clear" w:color="auto" w:fill="auto"/>
          </w:tcPr>
          <w:p w14:paraId="775DB7AF" w14:textId="77777777" w:rsidR="002D2988" w:rsidRPr="00AF47CA" w:rsidRDefault="002D2988" w:rsidP="0070037C">
            <w:pPr>
              <w:rPr>
                <w:w w:val="85"/>
                <w:sz w:val="20"/>
                <w:szCs w:val="20"/>
              </w:rPr>
            </w:pPr>
          </w:p>
        </w:tc>
      </w:tr>
      <w:tr w:rsidR="002D2988" w:rsidRPr="00AF47CA" w14:paraId="0E2BC0FF" w14:textId="77777777" w:rsidTr="0070037C">
        <w:trPr>
          <w:jc w:val="center"/>
        </w:trPr>
        <w:tc>
          <w:tcPr>
            <w:tcW w:w="8516" w:type="dxa"/>
            <w:gridSpan w:val="2"/>
            <w:shd w:val="clear" w:color="auto" w:fill="FF99CC"/>
          </w:tcPr>
          <w:p w14:paraId="3D47FFC3" w14:textId="77777777" w:rsidR="002D2988" w:rsidRPr="00AF47CA" w:rsidRDefault="002D2988" w:rsidP="0070037C">
            <w:pPr>
              <w:jc w:val="center"/>
              <w:rPr>
                <w:b/>
                <w:sz w:val="20"/>
                <w:szCs w:val="20"/>
              </w:rPr>
            </w:pPr>
            <w:r w:rsidRPr="00AF47CA">
              <w:rPr>
                <w:b/>
                <w:sz w:val="20"/>
                <w:szCs w:val="20"/>
              </w:rPr>
              <w:t>ACİL MÜDAHALE</w:t>
            </w:r>
          </w:p>
        </w:tc>
      </w:tr>
      <w:tr w:rsidR="002D2988" w:rsidRPr="00AF47CA" w14:paraId="39A21DFB" w14:textId="77777777" w:rsidTr="0070037C">
        <w:trPr>
          <w:jc w:val="center"/>
        </w:trPr>
        <w:tc>
          <w:tcPr>
            <w:tcW w:w="8516" w:type="dxa"/>
            <w:gridSpan w:val="2"/>
            <w:shd w:val="clear" w:color="auto" w:fill="FF99CC"/>
          </w:tcPr>
          <w:p w14:paraId="3F97B25B" w14:textId="77777777" w:rsidR="002D2988" w:rsidRPr="00AF47CA" w:rsidRDefault="002D2988" w:rsidP="0070037C">
            <w:pPr>
              <w:jc w:val="center"/>
              <w:rPr>
                <w:b/>
                <w:sz w:val="20"/>
                <w:szCs w:val="20"/>
              </w:rPr>
            </w:pPr>
            <w:r w:rsidRPr="00AF47CA">
              <w:rPr>
                <w:b/>
                <w:sz w:val="20"/>
                <w:szCs w:val="20"/>
              </w:rPr>
              <w:t>YANGIN</w:t>
            </w:r>
          </w:p>
        </w:tc>
      </w:tr>
      <w:tr w:rsidR="002D2988" w:rsidRPr="002E567A" w14:paraId="2F635575" w14:textId="77777777" w:rsidTr="0070037C">
        <w:trPr>
          <w:jc w:val="center"/>
        </w:trPr>
        <w:tc>
          <w:tcPr>
            <w:tcW w:w="8516" w:type="dxa"/>
            <w:gridSpan w:val="2"/>
            <w:tcBorders>
              <w:bottom w:val="single" w:sz="4" w:space="0" w:color="auto"/>
            </w:tcBorders>
            <w:shd w:val="clear" w:color="auto" w:fill="auto"/>
          </w:tcPr>
          <w:p w14:paraId="1B65069E" w14:textId="77777777" w:rsidR="002D2988" w:rsidRPr="002E567A" w:rsidRDefault="002D2988" w:rsidP="0070037C">
            <w:pPr>
              <w:rPr>
                <w:sz w:val="18"/>
                <w:szCs w:val="18"/>
              </w:rPr>
            </w:pPr>
            <w:r w:rsidRPr="002E567A">
              <w:rPr>
                <w:sz w:val="18"/>
                <w:szCs w:val="18"/>
              </w:rPr>
              <w:t>DİKKAT: Bütün bu ürünlerin çok düşük</w:t>
            </w:r>
            <w:r>
              <w:rPr>
                <w:sz w:val="18"/>
                <w:szCs w:val="18"/>
              </w:rPr>
              <w:t xml:space="preserve"> bir parlama noktaları vardır. </w:t>
            </w:r>
            <w:r w:rsidRPr="002E567A">
              <w:rPr>
                <w:sz w:val="18"/>
                <w:szCs w:val="18"/>
              </w:rPr>
              <w:t xml:space="preserve">Yangınla baş ederken su spreyi kullanmak etkisiz olabilir. </w:t>
            </w:r>
          </w:p>
          <w:p w14:paraId="0DBBAC79" w14:textId="77777777" w:rsidR="002D2988" w:rsidRPr="002E567A" w:rsidRDefault="002D2988" w:rsidP="0070037C">
            <w:pPr>
              <w:rPr>
                <w:sz w:val="18"/>
                <w:szCs w:val="18"/>
              </w:rPr>
            </w:pPr>
            <w:r w:rsidRPr="002E567A">
              <w:rPr>
                <w:sz w:val="18"/>
                <w:szCs w:val="18"/>
              </w:rPr>
              <w:t>Küçük Yangın</w:t>
            </w:r>
          </w:p>
          <w:p w14:paraId="73D465F6" w14:textId="77777777" w:rsidR="002D2988" w:rsidRPr="002E567A" w:rsidRDefault="002D2988" w:rsidP="0070037C">
            <w:pPr>
              <w:rPr>
                <w:sz w:val="18"/>
                <w:szCs w:val="18"/>
              </w:rPr>
            </w:pPr>
            <w:r w:rsidRPr="002E567A">
              <w:rPr>
                <w:sz w:val="18"/>
                <w:szCs w:val="18"/>
              </w:rPr>
              <w:t>•</w:t>
            </w:r>
            <w:r w:rsidRPr="002E567A">
              <w:rPr>
                <w:sz w:val="18"/>
                <w:szCs w:val="18"/>
              </w:rPr>
              <w:tab/>
              <w:t>Kuru kimyasal CO2, su spreyi vea alkole dayanıklı köpük.</w:t>
            </w:r>
          </w:p>
          <w:p w14:paraId="36587D90" w14:textId="77777777" w:rsidR="002D2988" w:rsidRPr="002E567A" w:rsidRDefault="002D2988" w:rsidP="0070037C">
            <w:pPr>
              <w:rPr>
                <w:sz w:val="18"/>
                <w:szCs w:val="18"/>
              </w:rPr>
            </w:pPr>
            <w:r w:rsidRPr="002E567A">
              <w:rPr>
                <w:sz w:val="18"/>
                <w:szCs w:val="18"/>
              </w:rPr>
              <w:t>Büyük Yangın</w:t>
            </w:r>
          </w:p>
          <w:p w14:paraId="7BD5C611" w14:textId="77777777" w:rsidR="002D2988" w:rsidRPr="002E567A" w:rsidRDefault="002D2988" w:rsidP="0070037C">
            <w:pPr>
              <w:rPr>
                <w:sz w:val="18"/>
                <w:szCs w:val="18"/>
              </w:rPr>
            </w:pPr>
            <w:r w:rsidRPr="002E567A">
              <w:rPr>
                <w:sz w:val="18"/>
                <w:szCs w:val="18"/>
              </w:rPr>
              <w:t>•</w:t>
            </w:r>
            <w:r w:rsidRPr="002E567A">
              <w:rPr>
                <w:sz w:val="18"/>
                <w:szCs w:val="18"/>
              </w:rPr>
              <w:tab/>
              <w:t>Su spreyi, sis veya alkole dayanıklı köpük.</w:t>
            </w:r>
          </w:p>
          <w:p w14:paraId="531C6253" w14:textId="77777777" w:rsidR="002D2988" w:rsidRPr="002E567A" w:rsidRDefault="002D2988" w:rsidP="0070037C">
            <w:pPr>
              <w:rPr>
                <w:sz w:val="18"/>
                <w:szCs w:val="18"/>
              </w:rPr>
            </w:pPr>
            <w:r w:rsidRPr="002E567A">
              <w:rPr>
                <w:sz w:val="18"/>
                <w:szCs w:val="18"/>
              </w:rPr>
              <w:t>•</w:t>
            </w:r>
            <w:r w:rsidRPr="002E567A">
              <w:rPr>
                <w:sz w:val="18"/>
                <w:szCs w:val="18"/>
              </w:rPr>
              <w:tab/>
            </w:r>
            <w:r>
              <w:rPr>
                <w:sz w:val="18"/>
                <w:szCs w:val="18"/>
              </w:rPr>
              <w:t>Düz akışları kullanmayın</w:t>
            </w:r>
            <w:r w:rsidRPr="002E567A">
              <w:rPr>
                <w:sz w:val="18"/>
                <w:szCs w:val="18"/>
              </w:rPr>
              <w:t>.</w:t>
            </w:r>
          </w:p>
          <w:p w14:paraId="02F4F694" w14:textId="77777777" w:rsidR="002D2988" w:rsidRPr="002E567A" w:rsidRDefault="002D2988" w:rsidP="0070037C">
            <w:pPr>
              <w:rPr>
                <w:sz w:val="18"/>
                <w:szCs w:val="18"/>
              </w:rPr>
            </w:pPr>
            <w:r w:rsidRPr="002E567A">
              <w:rPr>
                <w:sz w:val="18"/>
                <w:szCs w:val="18"/>
              </w:rPr>
              <w:t>•</w:t>
            </w:r>
            <w:r w:rsidRPr="002E567A">
              <w:rPr>
                <w:sz w:val="18"/>
                <w:szCs w:val="18"/>
              </w:rPr>
              <w:tab/>
              <w:t xml:space="preserve">Risk olmadan yapabiliyorsanız </w:t>
            </w:r>
            <w:r>
              <w:rPr>
                <w:sz w:val="18"/>
                <w:szCs w:val="18"/>
              </w:rPr>
              <w:t>Tank/</w:t>
            </w:r>
            <w:r w:rsidRPr="002E567A">
              <w:rPr>
                <w:sz w:val="18"/>
                <w:szCs w:val="18"/>
              </w:rPr>
              <w:t xml:space="preserve">konteynırları yangın alanından taşıyınız. </w:t>
            </w:r>
          </w:p>
          <w:p w14:paraId="0AA438E0" w14:textId="77777777" w:rsidR="002D2988" w:rsidRPr="002E567A" w:rsidRDefault="002D2988" w:rsidP="0070037C">
            <w:pPr>
              <w:rPr>
                <w:sz w:val="18"/>
                <w:szCs w:val="18"/>
              </w:rPr>
            </w:pPr>
            <w:r w:rsidRPr="002E567A">
              <w:rPr>
                <w:sz w:val="18"/>
                <w:szCs w:val="18"/>
              </w:rPr>
              <w:t>Tankların veya Araba/ Treyler Yükleri içeren Yangın</w:t>
            </w:r>
          </w:p>
          <w:p w14:paraId="5926AA30" w14:textId="77777777" w:rsidR="002D2988" w:rsidRPr="002E567A" w:rsidRDefault="002D2988" w:rsidP="0070037C">
            <w:pPr>
              <w:rPr>
                <w:sz w:val="18"/>
                <w:szCs w:val="18"/>
              </w:rPr>
            </w:pPr>
            <w:r w:rsidRPr="002E567A">
              <w:rPr>
                <w:sz w:val="18"/>
                <w:szCs w:val="18"/>
              </w:rPr>
              <w:t>•</w:t>
            </w:r>
            <w:r w:rsidRPr="002E567A">
              <w:rPr>
                <w:sz w:val="18"/>
                <w:szCs w:val="18"/>
              </w:rPr>
              <w:tab/>
              <w:t xml:space="preserve">Yangına maksimum uzaklıktan engel olmaya çalışınız veya insansız hortum tutucuları veya düzenleyici nozulları kullanınız. </w:t>
            </w:r>
          </w:p>
          <w:p w14:paraId="3B5BE8D7" w14:textId="77777777" w:rsidR="002D2988" w:rsidRPr="002E567A" w:rsidRDefault="002D2988" w:rsidP="0070037C">
            <w:pPr>
              <w:rPr>
                <w:sz w:val="18"/>
                <w:szCs w:val="18"/>
              </w:rPr>
            </w:pPr>
            <w:r w:rsidRPr="002E567A">
              <w:rPr>
                <w:sz w:val="18"/>
                <w:szCs w:val="18"/>
              </w:rPr>
              <w:t>•</w:t>
            </w:r>
            <w:r w:rsidRPr="002E567A">
              <w:rPr>
                <w:sz w:val="18"/>
                <w:szCs w:val="18"/>
              </w:rPr>
              <w:tab/>
            </w:r>
            <w:r>
              <w:rPr>
                <w:sz w:val="18"/>
                <w:szCs w:val="18"/>
              </w:rPr>
              <w:t>tank/</w:t>
            </w:r>
            <w:r w:rsidRPr="002E567A">
              <w:rPr>
                <w:sz w:val="18"/>
                <w:szCs w:val="18"/>
              </w:rPr>
              <w:t xml:space="preserve">konteynırları yangın sönene </w:t>
            </w:r>
            <w:r>
              <w:rPr>
                <w:sz w:val="18"/>
                <w:szCs w:val="18"/>
              </w:rPr>
              <w:t xml:space="preserve"> yeterli miktarda su ile sönünceye </w:t>
            </w:r>
            <w:r w:rsidRPr="002E567A">
              <w:rPr>
                <w:sz w:val="18"/>
                <w:szCs w:val="18"/>
              </w:rPr>
              <w:t xml:space="preserve">kadar soğutunuz. </w:t>
            </w:r>
          </w:p>
          <w:p w14:paraId="500062DC" w14:textId="77777777" w:rsidR="002D2988" w:rsidRPr="002E567A" w:rsidRDefault="002D2988" w:rsidP="0070037C">
            <w:pPr>
              <w:rPr>
                <w:sz w:val="18"/>
                <w:szCs w:val="18"/>
              </w:rPr>
            </w:pPr>
            <w:r w:rsidRPr="002E567A">
              <w:rPr>
                <w:sz w:val="18"/>
                <w:szCs w:val="18"/>
              </w:rPr>
              <w:t>•</w:t>
            </w:r>
            <w:r w:rsidRPr="002E567A">
              <w:rPr>
                <w:sz w:val="18"/>
                <w:szCs w:val="18"/>
              </w:rPr>
              <w:tab/>
            </w:r>
            <w:r>
              <w:rPr>
                <w:sz w:val="18"/>
                <w:szCs w:val="18"/>
              </w:rPr>
              <w:t xml:space="preserve">Tank Emiyet ekipmanlarında çıkan sesleri artığında veya tank renk değiştirdiğinde </w:t>
            </w:r>
            <w:r w:rsidRPr="002E567A">
              <w:rPr>
                <w:sz w:val="18"/>
                <w:szCs w:val="18"/>
              </w:rPr>
              <w:t>hemen geri çekiliniz.</w:t>
            </w:r>
          </w:p>
          <w:p w14:paraId="39DD7B32" w14:textId="77777777" w:rsidR="002D2988" w:rsidRPr="002E567A" w:rsidRDefault="002D2988" w:rsidP="0070037C">
            <w:pPr>
              <w:rPr>
                <w:sz w:val="18"/>
                <w:szCs w:val="18"/>
              </w:rPr>
            </w:pPr>
            <w:r w:rsidRPr="002E567A">
              <w:rPr>
                <w:sz w:val="18"/>
                <w:szCs w:val="18"/>
              </w:rPr>
              <w:t>•</w:t>
            </w:r>
            <w:r w:rsidRPr="002E567A">
              <w:rPr>
                <w:sz w:val="18"/>
                <w:szCs w:val="18"/>
              </w:rPr>
              <w:tab/>
              <w:t>Yangında kaybolan tanklardan HER ZAMAN uzak durunuz.</w:t>
            </w:r>
          </w:p>
          <w:p w14:paraId="00CC0EE0" w14:textId="77777777" w:rsidR="002D2988" w:rsidRPr="002E567A" w:rsidRDefault="002D2988" w:rsidP="0070037C">
            <w:pPr>
              <w:rPr>
                <w:sz w:val="18"/>
                <w:szCs w:val="18"/>
              </w:rPr>
            </w:pPr>
            <w:r w:rsidRPr="002E567A">
              <w:rPr>
                <w:sz w:val="18"/>
                <w:szCs w:val="18"/>
              </w:rPr>
              <w:t>•</w:t>
            </w:r>
            <w:r w:rsidRPr="002E567A">
              <w:rPr>
                <w:sz w:val="18"/>
                <w:szCs w:val="18"/>
              </w:rPr>
              <w:tab/>
              <w:t xml:space="preserve">Büyük yangınlar için, insansız hortum tutucuları veya düzenleyici nozullar kullanınız.  Eğer bu mümkün değilse, ortamdan geri çekiliniz ve yangının alevlenmesine izin veriniz. </w:t>
            </w:r>
          </w:p>
        </w:tc>
      </w:tr>
      <w:tr w:rsidR="002D2988" w:rsidRPr="00AF47CA" w14:paraId="6BC21769" w14:textId="77777777" w:rsidTr="0070037C">
        <w:trPr>
          <w:jc w:val="center"/>
        </w:trPr>
        <w:tc>
          <w:tcPr>
            <w:tcW w:w="8516" w:type="dxa"/>
            <w:gridSpan w:val="2"/>
            <w:shd w:val="clear" w:color="auto" w:fill="99CC00"/>
          </w:tcPr>
          <w:p w14:paraId="10D2382F" w14:textId="77777777" w:rsidR="002D2988" w:rsidRPr="00AF47CA" w:rsidRDefault="002D2988" w:rsidP="0070037C">
            <w:pPr>
              <w:jc w:val="center"/>
              <w:rPr>
                <w:b/>
                <w:sz w:val="20"/>
                <w:szCs w:val="20"/>
              </w:rPr>
            </w:pPr>
            <w:r>
              <w:rPr>
                <w:b/>
                <w:sz w:val="20"/>
                <w:szCs w:val="20"/>
              </w:rPr>
              <w:t>DÖKÜLME VEYA SIZINTI</w:t>
            </w:r>
          </w:p>
        </w:tc>
      </w:tr>
      <w:tr w:rsidR="002D2988" w:rsidRPr="002E567A" w14:paraId="7F8A3C18" w14:textId="77777777" w:rsidTr="0070037C">
        <w:trPr>
          <w:jc w:val="center"/>
        </w:trPr>
        <w:tc>
          <w:tcPr>
            <w:tcW w:w="8516" w:type="dxa"/>
            <w:gridSpan w:val="2"/>
            <w:tcBorders>
              <w:bottom w:val="single" w:sz="4" w:space="0" w:color="auto"/>
            </w:tcBorders>
            <w:shd w:val="clear" w:color="auto" w:fill="auto"/>
          </w:tcPr>
          <w:p w14:paraId="1008FF69" w14:textId="77777777" w:rsidR="002D2988" w:rsidRPr="002E567A" w:rsidRDefault="002D2988" w:rsidP="0070037C">
            <w:pPr>
              <w:rPr>
                <w:sz w:val="18"/>
                <w:szCs w:val="18"/>
              </w:rPr>
            </w:pPr>
            <w:r w:rsidRPr="002E567A">
              <w:rPr>
                <w:sz w:val="18"/>
                <w:szCs w:val="18"/>
              </w:rPr>
              <w:t>•</w:t>
            </w:r>
            <w:r w:rsidRPr="002E567A">
              <w:rPr>
                <w:sz w:val="18"/>
                <w:szCs w:val="18"/>
              </w:rPr>
              <w:tab/>
              <w:t>Bütü</w:t>
            </w:r>
            <w:r>
              <w:rPr>
                <w:sz w:val="18"/>
                <w:szCs w:val="18"/>
              </w:rPr>
              <w:t xml:space="preserve">n yanıcı kaynakları YOK EDİNİZ </w:t>
            </w:r>
          </w:p>
          <w:p w14:paraId="443B1C5C" w14:textId="77777777" w:rsidR="002D2988" w:rsidRPr="002E567A" w:rsidRDefault="002D2988" w:rsidP="0070037C">
            <w:pPr>
              <w:rPr>
                <w:sz w:val="18"/>
                <w:szCs w:val="18"/>
              </w:rPr>
            </w:pPr>
            <w:r w:rsidRPr="002E567A">
              <w:rPr>
                <w:sz w:val="18"/>
                <w:szCs w:val="18"/>
              </w:rPr>
              <w:t>•</w:t>
            </w:r>
            <w:r w:rsidRPr="002E567A">
              <w:rPr>
                <w:sz w:val="18"/>
                <w:szCs w:val="18"/>
              </w:rPr>
              <w:tab/>
              <w:t xml:space="preserve">Ürünü elden geçirirken kullanılan bütün ekipmanların topraklanması gerekmektedir. </w:t>
            </w:r>
          </w:p>
          <w:p w14:paraId="2ABBDE9F" w14:textId="77777777" w:rsidR="002D2988" w:rsidRPr="002E567A" w:rsidRDefault="002D2988" w:rsidP="0070037C">
            <w:pPr>
              <w:rPr>
                <w:sz w:val="18"/>
                <w:szCs w:val="18"/>
              </w:rPr>
            </w:pPr>
            <w:r w:rsidRPr="002E567A">
              <w:rPr>
                <w:sz w:val="18"/>
                <w:szCs w:val="18"/>
              </w:rPr>
              <w:t>•</w:t>
            </w:r>
            <w:r w:rsidRPr="002E567A">
              <w:rPr>
                <w:sz w:val="18"/>
                <w:szCs w:val="18"/>
              </w:rPr>
              <w:tab/>
              <w:t xml:space="preserve">Döküntü materyalin üstünden yürümeyiniz veya dokunmayınız. </w:t>
            </w:r>
          </w:p>
          <w:p w14:paraId="04585481" w14:textId="77777777" w:rsidR="002D2988" w:rsidRPr="002E567A" w:rsidRDefault="002D2988" w:rsidP="0070037C">
            <w:pPr>
              <w:rPr>
                <w:sz w:val="18"/>
                <w:szCs w:val="18"/>
              </w:rPr>
            </w:pPr>
            <w:r w:rsidRPr="002E567A">
              <w:rPr>
                <w:sz w:val="18"/>
                <w:szCs w:val="18"/>
              </w:rPr>
              <w:t>•</w:t>
            </w:r>
            <w:r w:rsidRPr="002E567A">
              <w:rPr>
                <w:sz w:val="18"/>
                <w:szCs w:val="18"/>
              </w:rPr>
              <w:tab/>
              <w:t xml:space="preserve">Risk olmadan sızıntıyı durdurabiliyorsanız yapınız. </w:t>
            </w:r>
          </w:p>
          <w:p w14:paraId="4BAE8B11" w14:textId="77777777" w:rsidR="002D2988" w:rsidRPr="002E567A" w:rsidRDefault="002D2988" w:rsidP="0070037C">
            <w:pPr>
              <w:rPr>
                <w:sz w:val="18"/>
                <w:szCs w:val="18"/>
              </w:rPr>
            </w:pPr>
            <w:r w:rsidRPr="002E567A">
              <w:rPr>
                <w:sz w:val="18"/>
                <w:szCs w:val="18"/>
              </w:rPr>
              <w:t>•</w:t>
            </w:r>
            <w:r w:rsidRPr="002E567A">
              <w:rPr>
                <w:sz w:val="18"/>
                <w:szCs w:val="18"/>
              </w:rPr>
              <w:tab/>
              <w:t>Su yolları, kanalizasyon, bodrum veya kapalı alanlara girişi engelleyiniz.</w:t>
            </w:r>
          </w:p>
          <w:p w14:paraId="0219D97B" w14:textId="77777777" w:rsidR="002D2988" w:rsidRPr="002E567A" w:rsidRDefault="002D2988" w:rsidP="0070037C">
            <w:pPr>
              <w:rPr>
                <w:sz w:val="18"/>
                <w:szCs w:val="18"/>
              </w:rPr>
            </w:pPr>
            <w:r w:rsidRPr="002E567A">
              <w:rPr>
                <w:sz w:val="18"/>
                <w:szCs w:val="18"/>
              </w:rPr>
              <w:t>•</w:t>
            </w:r>
            <w:r w:rsidRPr="002E567A">
              <w:rPr>
                <w:sz w:val="18"/>
                <w:szCs w:val="18"/>
              </w:rPr>
              <w:tab/>
              <w:t>Buhar bastırıcı köpüğü buharı azaltmak için kullanılabilir.</w:t>
            </w:r>
          </w:p>
          <w:p w14:paraId="34B8F00B" w14:textId="77777777" w:rsidR="002D2988" w:rsidRPr="002E567A" w:rsidRDefault="002D2988" w:rsidP="0070037C">
            <w:pPr>
              <w:rPr>
                <w:sz w:val="18"/>
                <w:szCs w:val="18"/>
              </w:rPr>
            </w:pPr>
            <w:r w:rsidRPr="002E567A">
              <w:rPr>
                <w:sz w:val="18"/>
                <w:szCs w:val="18"/>
              </w:rPr>
              <w:t>•</w:t>
            </w:r>
            <w:r w:rsidRPr="002E567A">
              <w:rPr>
                <w:sz w:val="18"/>
                <w:szCs w:val="18"/>
              </w:rPr>
              <w:tab/>
              <w:t>Kuru toprak, kum veya diğer alev almayan materyallerl</w:t>
            </w:r>
            <w:r>
              <w:rPr>
                <w:sz w:val="18"/>
                <w:szCs w:val="18"/>
              </w:rPr>
              <w:t>e emilimi sağlayın veya örtün</w:t>
            </w:r>
            <w:r w:rsidRPr="002E567A">
              <w:rPr>
                <w:sz w:val="18"/>
                <w:szCs w:val="18"/>
              </w:rPr>
              <w:t xml:space="preserve"> </w:t>
            </w:r>
          </w:p>
          <w:p w14:paraId="35DD9DDB" w14:textId="77777777" w:rsidR="002D2988" w:rsidRPr="002E567A" w:rsidRDefault="002D2988" w:rsidP="0070037C">
            <w:pPr>
              <w:rPr>
                <w:sz w:val="18"/>
                <w:szCs w:val="18"/>
              </w:rPr>
            </w:pPr>
            <w:r w:rsidRPr="002E567A">
              <w:rPr>
                <w:sz w:val="18"/>
                <w:szCs w:val="18"/>
              </w:rPr>
              <w:t>•</w:t>
            </w:r>
            <w:r w:rsidRPr="002E567A">
              <w:rPr>
                <w:sz w:val="18"/>
                <w:szCs w:val="18"/>
              </w:rPr>
              <w:tab/>
              <w:t>Emilmiş materyali toplamak için temiz parlamayan aletler kullanınız.</w:t>
            </w:r>
          </w:p>
          <w:p w14:paraId="11FDAC75" w14:textId="77777777" w:rsidR="002D2988" w:rsidRPr="002E567A" w:rsidRDefault="002D2988" w:rsidP="0070037C">
            <w:pPr>
              <w:rPr>
                <w:sz w:val="18"/>
                <w:szCs w:val="18"/>
              </w:rPr>
            </w:pPr>
            <w:r w:rsidRPr="002E567A">
              <w:rPr>
                <w:sz w:val="18"/>
                <w:szCs w:val="18"/>
              </w:rPr>
              <w:t>Büyük Döküntü</w:t>
            </w:r>
          </w:p>
          <w:p w14:paraId="4BCDCC6F" w14:textId="77777777" w:rsidR="002D2988" w:rsidRPr="002E567A" w:rsidRDefault="002D2988" w:rsidP="0070037C">
            <w:pPr>
              <w:rPr>
                <w:sz w:val="18"/>
                <w:szCs w:val="18"/>
              </w:rPr>
            </w:pPr>
            <w:r w:rsidRPr="002E567A">
              <w:rPr>
                <w:sz w:val="18"/>
                <w:szCs w:val="18"/>
              </w:rPr>
              <w:t>•</w:t>
            </w:r>
            <w:r w:rsidRPr="002E567A">
              <w:rPr>
                <w:sz w:val="18"/>
                <w:szCs w:val="18"/>
              </w:rPr>
              <w:tab/>
              <w:t xml:space="preserve">Daha sonraki imhalar için hendek açınız ve ıslak kum veya toprakla örtünüz. </w:t>
            </w:r>
          </w:p>
          <w:p w14:paraId="3128A68D" w14:textId="77777777" w:rsidR="002D2988" w:rsidRPr="002E567A" w:rsidRDefault="002D2988" w:rsidP="0070037C">
            <w:pPr>
              <w:rPr>
                <w:sz w:val="18"/>
                <w:szCs w:val="18"/>
              </w:rPr>
            </w:pPr>
            <w:r w:rsidRPr="002E567A">
              <w:rPr>
                <w:sz w:val="18"/>
                <w:szCs w:val="18"/>
              </w:rPr>
              <w:t>•</w:t>
            </w:r>
            <w:r w:rsidRPr="002E567A">
              <w:rPr>
                <w:sz w:val="18"/>
                <w:szCs w:val="18"/>
              </w:rPr>
              <w:tab/>
              <w:t>Su spreyi buharı azaltabilir; fakat kapalı alanlarda tutuşmayı engellemeyebilir.</w:t>
            </w:r>
          </w:p>
        </w:tc>
      </w:tr>
      <w:tr w:rsidR="002D2988" w:rsidRPr="00AF47CA" w14:paraId="5EB32B6D" w14:textId="77777777" w:rsidTr="0070037C">
        <w:trPr>
          <w:jc w:val="center"/>
        </w:trPr>
        <w:tc>
          <w:tcPr>
            <w:tcW w:w="8516" w:type="dxa"/>
            <w:gridSpan w:val="2"/>
            <w:shd w:val="clear" w:color="auto" w:fill="CCFFFF"/>
          </w:tcPr>
          <w:p w14:paraId="753072DB" w14:textId="77777777" w:rsidR="002D2988" w:rsidRPr="00AF47CA" w:rsidRDefault="002D2988" w:rsidP="0070037C">
            <w:pPr>
              <w:jc w:val="center"/>
              <w:rPr>
                <w:b/>
                <w:sz w:val="20"/>
                <w:szCs w:val="20"/>
              </w:rPr>
            </w:pPr>
            <w:r w:rsidRPr="00AF47CA">
              <w:rPr>
                <w:b/>
                <w:sz w:val="20"/>
                <w:szCs w:val="20"/>
              </w:rPr>
              <w:t>İLK YARDIM</w:t>
            </w:r>
          </w:p>
        </w:tc>
      </w:tr>
      <w:tr w:rsidR="002D2988" w:rsidRPr="00AF47CA" w14:paraId="2E0AA94E" w14:textId="77777777" w:rsidTr="0070037C">
        <w:trPr>
          <w:jc w:val="center"/>
        </w:trPr>
        <w:tc>
          <w:tcPr>
            <w:tcW w:w="8516" w:type="dxa"/>
            <w:gridSpan w:val="2"/>
            <w:tcBorders>
              <w:bottom w:val="single" w:sz="4" w:space="0" w:color="auto"/>
            </w:tcBorders>
            <w:shd w:val="clear" w:color="auto" w:fill="auto"/>
          </w:tcPr>
          <w:p w14:paraId="1A95D5C8" w14:textId="77777777" w:rsidR="002D2988" w:rsidRPr="002E567A" w:rsidRDefault="002D2988" w:rsidP="0070037C">
            <w:pPr>
              <w:rPr>
                <w:sz w:val="18"/>
                <w:szCs w:val="18"/>
              </w:rPr>
            </w:pPr>
            <w:r w:rsidRPr="002E567A">
              <w:rPr>
                <w:sz w:val="18"/>
                <w:szCs w:val="18"/>
              </w:rPr>
              <w:t>•</w:t>
            </w:r>
            <w:r w:rsidRPr="002E567A">
              <w:rPr>
                <w:sz w:val="18"/>
                <w:szCs w:val="18"/>
              </w:rPr>
              <w:tab/>
              <w:t xml:space="preserve">Kazazadeyi temiz havaya götürünüz. </w:t>
            </w:r>
          </w:p>
          <w:p w14:paraId="013723B1" w14:textId="77777777" w:rsidR="002D2988" w:rsidRPr="002E567A" w:rsidRDefault="002D2988" w:rsidP="0070037C">
            <w:pPr>
              <w:rPr>
                <w:sz w:val="18"/>
                <w:szCs w:val="18"/>
              </w:rPr>
            </w:pPr>
            <w:r w:rsidRPr="002E567A">
              <w:rPr>
                <w:sz w:val="18"/>
                <w:szCs w:val="18"/>
              </w:rPr>
              <w:t>•</w:t>
            </w:r>
            <w:r w:rsidRPr="002E567A">
              <w:rPr>
                <w:sz w:val="18"/>
                <w:szCs w:val="18"/>
              </w:rPr>
              <w:tab/>
            </w:r>
            <w:r>
              <w:rPr>
                <w:sz w:val="18"/>
                <w:szCs w:val="18"/>
              </w:rPr>
              <w:t>A</w:t>
            </w:r>
            <w:r w:rsidRPr="002E567A">
              <w:rPr>
                <w:sz w:val="18"/>
                <w:szCs w:val="18"/>
              </w:rPr>
              <w:t xml:space="preserve">cil sağlık hizmetini arayınız. </w:t>
            </w:r>
          </w:p>
          <w:p w14:paraId="3B60DC19" w14:textId="77777777" w:rsidR="002D2988" w:rsidRPr="002E567A" w:rsidRDefault="002D2988" w:rsidP="0070037C">
            <w:pPr>
              <w:rPr>
                <w:sz w:val="18"/>
                <w:szCs w:val="18"/>
              </w:rPr>
            </w:pPr>
            <w:r w:rsidRPr="002E567A">
              <w:rPr>
                <w:sz w:val="18"/>
                <w:szCs w:val="18"/>
              </w:rPr>
              <w:t>•</w:t>
            </w:r>
            <w:r w:rsidRPr="002E567A">
              <w:rPr>
                <w:sz w:val="18"/>
                <w:szCs w:val="18"/>
              </w:rPr>
              <w:tab/>
              <w:t xml:space="preserve">Eğer kazazede nefes alamıyorsa suni teneffüs yapınız.  </w:t>
            </w:r>
          </w:p>
          <w:p w14:paraId="0DE877AA" w14:textId="77777777" w:rsidR="002D2988" w:rsidRPr="002E567A" w:rsidRDefault="002D2988" w:rsidP="0070037C">
            <w:pPr>
              <w:rPr>
                <w:sz w:val="18"/>
                <w:szCs w:val="18"/>
              </w:rPr>
            </w:pPr>
            <w:r w:rsidRPr="002E567A">
              <w:rPr>
                <w:sz w:val="18"/>
                <w:szCs w:val="18"/>
              </w:rPr>
              <w:t>•</w:t>
            </w:r>
            <w:r w:rsidRPr="002E567A">
              <w:rPr>
                <w:sz w:val="18"/>
                <w:szCs w:val="18"/>
              </w:rPr>
              <w:tab/>
              <w:t>Nefes almak zor</w:t>
            </w:r>
            <w:r>
              <w:rPr>
                <w:sz w:val="18"/>
                <w:szCs w:val="18"/>
              </w:rPr>
              <w:t>lanıyorsa</w:t>
            </w:r>
            <w:r w:rsidRPr="002E567A">
              <w:rPr>
                <w:sz w:val="18"/>
                <w:szCs w:val="18"/>
              </w:rPr>
              <w:t xml:space="preserve"> oksijen veriniz. </w:t>
            </w:r>
          </w:p>
          <w:p w14:paraId="2A4365C3" w14:textId="77777777" w:rsidR="002D2988" w:rsidRPr="002E567A" w:rsidRDefault="002D2988" w:rsidP="0070037C">
            <w:pPr>
              <w:rPr>
                <w:sz w:val="18"/>
                <w:szCs w:val="18"/>
              </w:rPr>
            </w:pPr>
            <w:r w:rsidRPr="002E567A">
              <w:rPr>
                <w:sz w:val="18"/>
                <w:szCs w:val="18"/>
              </w:rPr>
              <w:t>•</w:t>
            </w:r>
            <w:r w:rsidRPr="002E567A">
              <w:rPr>
                <w:sz w:val="18"/>
                <w:szCs w:val="18"/>
              </w:rPr>
              <w:tab/>
              <w:t xml:space="preserve"> Maddenin üstüne bulaşıldığı kıyafet ve ayakkabıları atınız veya izole ediniz.  </w:t>
            </w:r>
          </w:p>
          <w:p w14:paraId="76A3BBBC" w14:textId="77777777" w:rsidR="002D2988" w:rsidRPr="002E567A" w:rsidRDefault="002D2988" w:rsidP="0070037C">
            <w:pPr>
              <w:rPr>
                <w:sz w:val="18"/>
                <w:szCs w:val="18"/>
              </w:rPr>
            </w:pPr>
            <w:r w:rsidRPr="002E567A">
              <w:rPr>
                <w:sz w:val="18"/>
                <w:szCs w:val="18"/>
              </w:rPr>
              <w:t>•</w:t>
            </w:r>
            <w:r w:rsidRPr="002E567A">
              <w:rPr>
                <w:sz w:val="18"/>
                <w:szCs w:val="18"/>
              </w:rPr>
              <w:tab/>
              <w:t>Eğer maddeyle temas olmuşsa, 20 dakika için</w:t>
            </w:r>
            <w:r>
              <w:rPr>
                <w:sz w:val="18"/>
                <w:szCs w:val="18"/>
              </w:rPr>
              <w:t>de</w:t>
            </w:r>
            <w:r w:rsidRPr="002E567A">
              <w:rPr>
                <w:sz w:val="18"/>
                <w:szCs w:val="18"/>
              </w:rPr>
              <w:t xml:space="preserve"> suyla cilt ve gözleri temizleyiniz. </w:t>
            </w:r>
          </w:p>
          <w:p w14:paraId="02660998" w14:textId="77777777" w:rsidR="002D2988" w:rsidRPr="002E567A" w:rsidRDefault="002D2988" w:rsidP="0070037C">
            <w:pPr>
              <w:rPr>
                <w:sz w:val="18"/>
                <w:szCs w:val="18"/>
              </w:rPr>
            </w:pPr>
            <w:r>
              <w:rPr>
                <w:sz w:val="18"/>
                <w:szCs w:val="18"/>
              </w:rPr>
              <w:t>•</w:t>
            </w:r>
            <w:r>
              <w:rPr>
                <w:sz w:val="18"/>
                <w:szCs w:val="18"/>
              </w:rPr>
              <w:tab/>
              <w:t>Cild</w:t>
            </w:r>
            <w:r w:rsidRPr="002E567A">
              <w:rPr>
                <w:sz w:val="18"/>
                <w:szCs w:val="18"/>
              </w:rPr>
              <w:t>i su ve sabunla yıkayınız.</w:t>
            </w:r>
          </w:p>
          <w:p w14:paraId="1F8ACE15" w14:textId="77777777" w:rsidR="002D2988" w:rsidRPr="002E567A" w:rsidRDefault="002D2988" w:rsidP="0070037C">
            <w:pPr>
              <w:rPr>
                <w:sz w:val="18"/>
                <w:szCs w:val="18"/>
              </w:rPr>
            </w:pPr>
            <w:r w:rsidRPr="002E567A">
              <w:rPr>
                <w:sz w:val="18"/>
                <w:szCs w:val="18"/>
              </w:rPr>
              <w:t>•</w:t>
            </w:r>
            <w:r w:rsidRPr="002E567A">
              <w:rPr>
                <w:sz w:val="18"/>
                <w:szCs w:val="18"/>
              </w:rPr>
              <w:tab/>
              <w:t xml:space="preserve">Yanmalar olması durumunda, cildi mümkün olduğunca </w:t>
            </w:r>
            <w:r>
              <w:rPr>
                <w:sz w:val="18"/>
                <w:szCs w:val="18"/>
              </w:rPr>
              <w:t>su ile</w:t>
            </w:r>
            <w:r w:rsidRPr="002E567A">
              <w:rPr>
                <w:sz w:val="18"/>
                <w:szCs w:val="18"/>
              </w:rPr>
              <w:t xml:space="preserve"> soğutunuz. </w:t>
            </w:r>
            <w:r>
              <w:rPr>
                <w:sz w:val="18"/>
                <w:szCs w:val="18"/>
              </w:rPr>
              <w:t>Kıyafetleri c</w:t>
            </w:r>
            <w:r w:rsidRPr="002E567A">
              <w:rPr>
                <w:sz w:val="18"/>
                <w:szCs w:val="18"/>
              </w:rPr>
              <w:t xml:space="preserve">ilde yapıştıysa çıkarmayınız. </w:t>
            </w:r>
          </w:p>
          <w:p w14:paraId="2B10C882" w14:textId="77777777" w:rsidR="002D2988" w:rsidRPr="002E567A" w:rsidRDefault="002D2988" w:rsidP="0070037C">
            <w:pPr>
              <w:rPr>
                <w:sz w:val="18"/>
                <w:szCs w:val="18"/>
              </w:rPr>
            </w:pPr>
            <w:r w:rsidRPr="002E567A">
              <w:rPr>
                <w:sz w:val="18"/>
                <w:szCs w:val="18"/>
              </w:rPr>
              <w:t>•</w:t>
            </w:r>
            <w:r w:rsidRPr="002E567A">
              <w:rPr>
                <w:sz w:val="18"/>
                <w:szCs w:val="18"/>
              </w:rPr>
              <w:tab/>
              <w:t>Kazazadeyi sıc</w:t>
            </w:r>
            <w:r>
              <w:rPr>
                <w:sz w:val="18"/>
                <w:szCs w:val="18"/>
              </w:rPr>
              <w:t>a</w:t>
            </w:r>
            <w:r w:rsidRPr="002E567A">
              <w:rPr>
                <w:sz w:val="18"/>
                <w:szCs w:val="18"/>
              </w:rPr>
              <w:t xml:space="preserve">k ve sessiz tutunuz. </w:t>
            </w:r>
          </w:p>
          <w:p w14:paraId="3DE8FBA4" w14:textId="77777777" w:rsidR="002D2988" w:rsidRPr="00AF47CA" w:rsidRDefault="002D2988" w:rsidP="0070037C">
            <w:pPr>
              <w:rPr>
                <w:sz w:val="20"/>
                <w:szCs w:val="20"/>
              </w:rPr>
            </w:pPr>
            <w:r w:rsidRPr="002E567A">
              <w:rPr>
                <w:sz w:val="18"/>
                <w:szCs w:val="18"/>
              </w:rPr>
              <w:t>•</w:t>
            </w:r>
            <w:r w:rsidRPr="002E567A">
              <w:rPr>
                <w:sz w:val="18"/>
                <w:szCs w:val="18"/>
              </w:rPr>
              <w:tab/>
              <w:t>Sağlık personelinin içinde bulunan maddeler hakkında bilgi sahibi olduğundan emin olunu</w:t>
            </w:r>
            <w:r>
              <w:rPr>
                <w:sz w:val="18"/>
                <w:szCs w:val="18"/>
              </w:rPr>
              <w:t>z</w:t>
            </w:r>
            <w:r w:rsidRPr="002E567A">
              <w:rPr>
                <w:sz w:val="18"/>
                <w:szCs w:val="18"/>
              </w:rPr>
              <w:t xml:space="preserve"> ve kendilerini ko</w:t>
            </w:r>
            <w:r>
              <w:rPr>
                <w:sz w:val="18"/>
                <w:szCs w:val="18"/>
              </w:rPr>
              <w:t>r</w:t>
            </w:r>
            <w:r w:rsidRPr="002E567A">
              <w:rPr>
                <w:sz w:val="18"/>
                <w:szCs w:val="18"/>
              </w:rPr>
              <w:t>umaları adına gereken dikkati göstermelerinden emin olunuz.</w:t>
            </w:r>
          </w:p>
        </w:tc>
      </w:tr>
    </w:tbl>
    <w:p w14:paraId="6A0DF04C" w14:textId="77777777" w:rsidR="002D2988" w:rsidRDefault="002D2988" w:rsidP="002D2988">
      <w:pPr>
        <w:rPr>
          <w:sz w:val="20"/>
          <w:szCs w:val="20"/>
        </w:rPr>
      </w:pPr>
    </w:p>
    <w:p w14:paraId="33C88115" w14:textId="77777777" w:rsidR="002D2988" w:rsidRPr="00AC62C1" w:rsidRDefault="002D2988" w:rsidP="002D2988"/>
    <w:p w14:paraId="795C6C37" w14:textId="11C61CC4" w:rsidR="004169CF" w:rsidRDefault="004169CF">
      <w:pPr>
        <w:jc w:val="left"/>
      </w:pPr>
      <w:r>
        <w:br w:type="page"/>
      </w:r>
    </w:p>
    <w:p w14:paraId="51A8C658" w14:textId="0CD8B9BD" w:rsidR="00CF4B26" w:rsidRPr="00CF4B26" w:rsidRDefault="00323B9B" w:rsidP="00CF4B26">
      <w:r>
        <w:rPr>
          <w:lang w:eastAsia="tr-TR"/>
        </w:rPr>
        <w:lastRenderedPageBreak/>
        <w:drawing>
          <wp:inline distT="0" distB="0" distL="0" distR="0" wp14:anchorId="715A4001" wp14:editId="0B5FB588">
            <wp:extent cx="5270500" cy="6957060"/>
            <wp:effectExtent l="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2 at 13.40.53.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6957060"/>
                    </a:xfrm>
                    <a:prstGeom prst="rect">
                      <a:avLst/>
                    </a:prstGeom>
                  </pic:spPr>
                </pic:pic>
              </a:graphicData>
            </a:graphic>
          </wp:inline>
        </w:drawing>
      </w:r>
    </w:p>
    <w:sectPr w:rsidR="00CF4B26" w:rsidRPr="00CF4B26" w:rsidSect="00411951">
      <w:pgSz w:w="11900" w:h="16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B787D" w14:textId="77777777" w:rsidR="007411D3" w:rsidRDefault="007411D3" w:rsidP="00411951">
      <w:r>
        <w:separator/>
      </w:r>
    </w:p>
  </w:endnote>
  <w:endnote w:type="continuationSeparator" w:id="0">
    <w:p w14:paraId="6471022E" w14:textId="77777777" w:rsidR="007411D3" w:rsidRDefault="007411D3" w:rsidP="0041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F6044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DBA6A" w14:textId="77777777" w:rsidR="00A6239B" w:rsidRDefault="00A6239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0692F" w14:textId="77777777" w:rsidR="007411D3" w:rsidRDefault="007411D3" w:rsidP="00411951">
      <w:r>
        <w:separator/>
      </w:r>
    </w:p>
  </w:footnote>
  <w:footnote w:type="continuationSeparator" w:id="0">
    <w:p w14:paraId="753E2679" w14:textId="77777777" w:rsidR="007411D3" w:rsidRDefault="007411D3" w:rsidP="004119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5770" w14:textId="77777777" w:rsidR="00A6239B" w:rsidRDefault="00A6239B" w:rsidP="00E00EC7">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0FEF4A6" w14:textId="77777777" w:rsidR="00A6239B" w:rsidRDefault="00A6239B" w:rsidP="00E00EC7">
    <w:pPr>
      <w:pStyle w:val="stBilgi"/>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738"/>
      <w:gridCol w:w="1488"/>
      <w:gridCol w:w="899"/>
      <w:gridCol w:w="1501"/>
      <w:gridCol w:w="1023"/>
    </w:tblGrid>
    <w:tr w:rsidR="00A6239B" w:rsidRPr="000E48BC" w14:paraId="32096EAD" w14:textId="77777777" w:rsidTr="003A55F7">
      <w:trPr>
        <w:jc w:val="center"/>
      </w:trPr>
      <w:tc>
        <w:tcPr>
          <w:tcW w:w="1539" w:type="dxa"/>
          <w:vMerge w:val="restart"/>
          <w:shd w:val="clear" w:color="auto" w:fill="auto"/>
        </w:tcPr>
        <w:p w14:paraId="0C5C2F5E" w14:textId="30E0D956" w:rsidR="00A6239B" w:rsidRPr="00D775E2" w:rsidRDefault="00A6239B" w:rsidP="00411951">
          <w:pPr>
            <w:pStyle w:val="stBilgi"/>
            <w:ind w:right="360" w:firstLine="360"/>
            <w:jc w:val="center"/>
            <w:rPr>
              <w:b/>
              <w:sz w:val="2"/>
              <w:szCs w:val="2"/>
            </w:rPr>
          </w:pPr>
          <w:r>
            <w:rPr>
              <w:lang w:eastAsia="tr-TR"/>
            </w:rPr>
            <w:drawing>
              <wp:anchor distT="0" distB="0" distL="114300" distR="114300" simplePos="0" relativeHeight="251658240" behindDoc="0" locked="0" layoutInCell="1" allowOverlap="1" wp14:anchorId="3CFE76A8" wp14:editId="6244375D">
                <wp:simplePos x="0" y="0"/>
                <wp:positionH relativeFrom="column">
                  <wp:posOffset>2030</wp:posOffset>
                </wp:positionH>
                <wp:positionV relativeFrom="paragraph">
                  <wp:posOffset>244443</wp:posOffset>
                </wp:positionV>
                <wp:extent cx="905347" cy="330138"/>
                <wp:effectExtent l="0" t="0" r="0" b="0"/>
                <wp:wrapThrough wrapText="bothSides">
                  <wp:wrapPolygon edited="0">
                    <wp:start x="0" y="0"/>
                    <wp:lineTo x="0" y="19977"/>
                    <wp:lineTo x="20918" y="19977"/>
                    <wp:lineTo x="20918" y="0"/>
                    <wp:lineTo x="0" y="0"/>
                  </wp:wrapPolygon>
                </wp:wrapThrough>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208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5347" cy="330138"/>
                        </a:xfrm>
                        <a:prstGeom prst="rect">
                          <a:avLst/>
                        </a:prstGeom>
                        <a:noFill/>
                        <a:ln>
                          <a:noFill/>
                        </a:ln>
                      </pic:spPr>
                    </pic:pic>
                  </a:graphicData>
                </a:graphic>
              </wp:anchor>
            </w:drawing>
          </w:r>
        </w:p>
      </w:tc>
      <w:tc>
        <w:tcPr>
          <w:tcW w:w="1894" w:type="dxa"/>
          <w:shd w:val="clear" w:color="auto" w:fill="auto"/>
        </w:tcPr>
        <w:p w14:paraId="4791EE9B" w14:textId="3A385158" w:rsidR="00A6239B" w:rsidRPr="000E48BC" w:rsidRDefault="00A6239B" w:rsidP="00411951">
          <w:pPr>
            <w:pStyle w:val="stBilgi"/>
            <w:jc w:val="center"/>
            <w:rPr>
              <w:b/>
            </w:rPr>
          </w:pPr>
          <w:r w:rsidRPr="000E48BC">
            <w:rPr>
              <w:b/>
            </w:rPr>
            <w:t>Döküman No</w:t>
          </w:r>
        </w:p>
      </w:tc>
      <w:tc>
        <w:tcPr>
          <w:tcW w:w="1496" w:type="dxa"/>
          <w:shd w:val="clear" w:color="auto" w:fill="auto"/>
        </w:tcPr>
        <w:p w14:paraId="447B98C2" w14:textId="77777777" w:rsidR="00A6239B" w:rsidRPr="000E48BC" w:rsidRDefault="00A6239B" w:rsidP="00411951">
          <w:pPr>
            <w:pStyle w:val="stBilgi"/>
            <w:jc w:val="center"/>
            <w:rPr>
              <w:b/>
            </w:rPr>
          </w:pPr>
          <w:r w:rsidRPr="000E48BC">
            <w:rPr>
              <w:b/>
            </w:rPr>
            <w:t>Yayın Tarihi</w:t>
          </w:r>
        </w:p>
      </w:tc>
      <w:tc>
        <w:tcPr>
          <w:tcW w:w="973" w:type="dxa"/>
          <w:shd w:val="clear" w:color="auto" w:fill="auto"/>
        </w:tcPr>
        <w:p w14:paraId="54A02C42" w14:textId="77777777" w:rsidR="00A6239B" w:rsidRPr="000E48BC" w:rsidRDefault="00A6239B" w:rsidP="00411951">
          <w:pPr>
            <w:pStyle w:val="stBilgi"/>
            <w:jc w:val="center"/>
            <w:rPr>
              <w:b/>
            </w:rPr>
          </w:pPr>
          <w:r w:rsidRPr="000E48BC">
            <w:rPr>
              <w:b/>
            </w:rPr>
            <w:t>Rev. No</w:t>
          </w:r>
        </w:p>
      </w:tc>
      <w:tc>
        <w:tcPr>
          <w:tcW w:w="1513" w:type="dxa"/>
          <w:shd w:val="clear" w:color="auto" w:fill="auto"/>
        </w:tcPr>
        <w:p w14:paraId="1FCEBB64" w14:textId="77777777" w:rsidR="00A6239B" w:rsidRPr="000E48BC" w:rsidRDefault="00A6239B" w:rsidP="00411951">
          <w:pPr>
            <w:pStyle w:val="stBilgi"/>
            <w:jc w:val="center"/>
            <w:rPr>
              <w:b/>
            </w:rPr>
          </w:pPr>
          <w:r w:rsidRPr="000E48BC">
            <w:rPr>
              <w:b/>
            </w:rPr>
            <w:t>Revizyon Tarihi</w:t>
          </w:r>
        </w:p>
      </w:tc>
      <w:tc>
        <w:tcPr>
          <w:tcW w:w="1101" w:type="dxa"/>
          <w:shd w:val="clear" w:color="auto" w:fill="auto"/>
        </w:tcPr>
        <w:p w14:paraId="58F7B5E1" w14:textId="77777777" w:rsidR="00A6239B" w:rsidRPr="000E48BC" w:rsidRDefault="00A6239B" w:rsidP="00411951">
          <w:pPr>
            <w:pStyle w:val="stBilgi"/>
            <w:jc w:val="center"/>
            <w:rPr>
              <w:b/>
            </w:rPr>
          </w:pPr>
          <w:r w:rsidRPr="000E48BC">
            <w:rPr>
              <w:b/>
            </w:rPr>
            <w:t>Sayfa No</w:t>
          </w:r>
        </w:p>
      </w:tc>
    </w:tr>
    <w:tr w:rsidR="00A6239B" w:rsidRPr="000E48BC" w14:paraId="23B5A15D" w14:textId="77777777" w:rsidTr="003A55F7">
      <w:trPr>
        <w:trHeight w:val="330"/>
        <w:jc w:val="center"/>
      </w:trPr>
      <w:tc>
        <w:tcPr>
          <w:tcW w:w="1539" w:type="dxa"/>
          <w:vMerge/>
          <w:shd w:val="clear" w:color="auto" w:fill="auto"/>
        </w:tcPr>
        <w:p w14:paraId="2EE7B8F1" w14:textId="77777777" w:rsidR="00A6239B" w:rsidRPr="000E48BC" w:rsidRDefault="00A6239B" w:rsidP="00411951">
          <w:pPr>
            <w:pStyle w:val="stBilgi"/>
            <w:jc w:val="center"/>
            <w:rPr>
              <w:b/>
            </w:rPr>
          </w:pPr>
        </w:p>
      </w:tc>
      <w:tc>
        <w:tcPr>
          <w:tcW w:w="1894" w:type="dxa"/>
          <w:shd w:val="clear" w:color="auto" w:fill="auto"/>
        </w:tcPr>
        <w:p w14:paraId="0AAEC414" w14:textId="7F09FB28" w:rsidR="00A6239B" w:rsidRPr="000E48BC" w:rsidRDefault="00A6239B" w:rsidP="00411951">
          <w:pPr>
            <w:pStyle w:val="stBilgi"/>
            <w:jc w:val="center"/>
            <w:rPr>
              <w:b/>
            </w:rPr>
          </w:pPr>
          <w:r>
            <w:rPr>
              <w:b/>
            </w:rPr>
            <w:t>TMR-ADP-01</w:t>
          </w:r>
        </w:p>
      </w:tc>
      <w:tc>
        <w:tcPr>
          <w:tcW w:w="1496" w:type="dxa"/>
          <w:shd w:val="clear" w:color="auto" w:fill="auto"/>
        </w:tcPr>
        <w:p w14:paraId="6DA4F487" w14:textId="3201F670" w:rsidR="00A6239B" w:rsidRPr="000E48BC" w:rsidRDefault="00A6239B" w:rsidP="00411951">
          <w:pPr>
            <w:pStyle w:val="stBilgi"/>
            <w:jc w:val="center"/>
            <w:rPr>
              <w:b/>
            </w:rPr>
          </w:pPr>
          <w:r>
            <w:rPr>
              <w:b/>
            </w:rPr>
            <w:t>04.07.2022</w:t>
          </w:r>
        </w:p>
      </w:tc>
      <w:tc>
        <w:tcPr>
          <w:tcW w:w="973" w:type="dxa"/>
          <w:shd w:val="clear" w:color="auto" w:fill="auto"/>
        </w:tcPr>
        <w:p w14:paraId="6C45C0E6" w14:textId="2FA9A4A0" w:rsidR="00A6239B" w:rsidRPr="000E48BC" w:rsidRDefault="00A6239B" w:rsidP="00411951">
          <w:pPr>
            <w:pStyle w:val="stBilgi"/>
            <w:jc w:val="center"/>
            <w:rPr>
              <w:b/>
            </w:rPr>
          </w:pPr>
          <w:r>
            <w:rPr>
              <w:b/>
            </w:rPr>
            <w:t>1</w:t>
          </w:r>
        </w:p>
      </w:tc>
      <w:tc>
        <w:tcPr>
          <w:tcW w:w="1513" w:type="dxa"/>
          <w:shd w:val="clear" w:color="auto" w:fill="auto"/>
        </w:tcPr>
        <w:p w14:paraId="4B061A16" w14:textId="5B4A3CB4" w:rsidR="00A6239B" w:rsidRPr="000E48BC" w:rsidRDefault="00A6239B" w:rsidP="00411951">
          <w:pPr>
            <w:pStyle w:val="stBilgi"/>
            <w:jc w:val="center"/>
            <w:rPr>
              <w:b/>
            </w:rPr>
          </w:pPr>
          <w:r>
            <w:rPr>
              <w:b/>
            </w:rPr>
            <w:t>13.03.2024</w:t>
          </w:r>
        </w:p>
      </w:tc>
      <w:tc>
        <w:tcPr>
          <w:tcW w:w="1101" w:type="dxa"/>
          <w:shd w:val="clear" w:color="auto" w:fill="auto"/>
        </w:tcPr>
        <w:p w14:paraId="44239270" w14:textId="30D67D46" w:rsidR="00A6239B" w:rsidRPr="000E48BC" w:rsidRDefault="00A6239B" w:rsidP="00E00EC7">
          <w:pPr>
            <w:pStyle w:val="stBilgi"/>
            <w:jc w:val="center"/>
            <w:rPr>
              <w:b/>
            </w:rPr>
          </w:pPr>
          <w:r>
            <w:rPr>
              <w:rStyle w:val="SayfaNumaras"/>
            </w:rPr>
            <w:fldChar w:fldCharType="begin"/>
          </w:r>
          <w:r>
            <w:rPr>
              <w:rStyle w:val="SayfaNumaras"/>
            </w:rPr>
            <w:instrText xml:space="preserve">PAGE  </w:instrText>
          </w:r>
          <w:r>
            <w:rPr>
              <w:rStyle w:val="SayfaNumaras"/>
            </w:rPr>
            <w:fldChar w:fldCharType="separate"/>
          </w:r>
          <w:r w:rsidR="004873A1">
            <w:rPr>
              <w:rStyle w:val="SayfaNumaras"/>
            </w:rPr>
            <w:t>12</w:t>
          </w:r>
          <w:r>
            <w:rPr>
              <w:rStyle w:val="SayfaNumaras"/>
            </w:rPr>
            <w:fldChar w:fldCharType="end"/>
          </w:r>
        </w:p>
      </w:tc>
    </w:tr>
    <w:tr w:rsidR="00A6239B" w:rsidRPr="000E48BC" w14:paraId="135D6407" w14:textId="77777777" w:rsidTr="003A55F7">
      <w:trPr>
        <w:trHeight w:val="168"/>
        <w:jc w:val="center"/>
      </w:trPr>
      <w:tc>
        <w:tcPr>
          <w:tcW w:w="1539" w:type="dxa"/>
          <w:vMerge/>
          <w:shd w:val="clear" w:color="auto" w:fill="auto"/>
        </w:tcPr>
        <w:p w14:paraId="09FC3BFD" w14:textId="77777777" w:rsidR="00A6239B" w:rsidRPr="000E48BC" w:rsidRDefault="00A6239B" w:rsidP="00411951">
          <w:pPr>
            <w:pStyle w:val="stBilgi"/>
            <w:jc w:val="center"/>
            <w:rPr>
              <w:b/>
            </w:rPr>
          </w:pPr>
        </w:p>
      </w:tc>
      <w:tc>
        <w:tcPr>
          <w:tcW w:w="6977" w:type="dxa"/>
          <w:gridSpan w:val="5"/>
          <w:shd w:val="clear" w:color="auto" w:fill="auto"/>
        </w:tcPr>
        <w:p w14:paraId="2C960C2A" w14:textId="77777777" w:rsidR="00A6239B" w:rsidRPr="000E48BC" w:rsidRDefault="00A6239B" w:rsidP="00411951">
          <w:pPr>
            <w:pStyle w:val="stBilgi"/>
            <w:jc w:val="center"/>
            <w:rPr>
              <w:b/>
              <w:color w:val="FF0000"/>
            </w:rPr>
          </w:pPr>
          <w:r w:rsidRPr="000E48BC">
            <w:rPr>
              <w:b/>
              <w:color w:val="FF0000"/>
            </w:rPr>
            <w:t xml:space="preserve">TEHLİKELİ MADDE </w:t>
          </w:r>
          <w:r>
            <w:rPr>
              <w:b/>
              <w:color w:val="FF0000"/>
            </w:rPr>
            <w:t>ACİL DURUM PLANI</w:t>
          </w:r>
        </w:p>
      </w:tc>
    </w:tr>
  </w:tbl>
  <w:p w14:paraId="00D31FF0" w14:textId="77777777" w:rsidR="00A6239B" w:rsidRDefault="00A6239B" w:rsidP="008963E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7EC"/>
    <w:multiLevelType w:val="multilevel"/>
    <w:tmpl w:val="58760586"/>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 w15:restartNumberingAfterBreak="0">
    <w:nsid w:val="0F9339AE"/>
    <w:multiLevelType w:val="hybridMultilevel"/>
    <w:tmpl w:val="21341658"/>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151D5"/>
    <w:multiLevelType w:val="hybridMultilevel"/>
    <w:tmpl w:val="30B6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3D59"/>
    <w:multiLevelType w:val="hybridMultilevel"/>
    <w:tmpl w:val="8DC09716"/>
    <w:lvl w:ilvl="0" w:tplc="AEE408AC">
      <w:start w:val="1"/>
      <w:numFmt w:val="bullet"/>
      <w:lvlText w:val=""/>
      <w:lvlJc w:val="left"/>
      <w:pPr>
        <w:tabs>
          <w:tab w:val="num" w:pos="720"/>
        </w:tabs>
        <w:ind w:left="720" w:hanging="360"/>
      </w:pPr>
      <w:rPr>
        <w:rFonts w:ascii="Wingdings" w:hAnsi="Wingdings" w:hint="default"/>
      </w:rPr>
    </w:lvl>
    <w:lvl w:ilvl="1" w:tplc="01FC6E7A">
      <w:start w:val="1"/>
      <w:numFmt w:val="bullet"/>
      <w:lvlText w:val=""/>
      <w:lvlJc w:val="left"/>
      <w:pPr>
        <w:tabs>
          <w:tab w:val="num" w:pos="1440"/>
        </w:tabs>
        <w:ind w:left="1440" w:hanging="360"/>
      </w:pPr>
      <w:rPr>
        <w:rFonts w:ascii="Wingdings" w:hAnsi="Wingdings" w:hint="default"/>
      </w:rPr>
    </w:lvl>
    <w:lvl w:ilvl="2" w:tplc="E04ECE9E">
      <w:start w:val="1"/>
      <w:numFmt w:val="bullet"/>
      <w:lvlText w:val=""/>
      <w:lvlJc w:val="left"/>
      <w:pPr>
        <w:tabs>
          <w:tab w:val="num" w:pos="2160"/>
        </w:tabs>
        <w:ind w:left="2160" w:hanging="360"/>
      </w:pPr>
      <w:rPr>
        <w:rFonts w:ascii="Wingdings" w:hAnsi="Wingdings" w:hint="default"/>
      </w:rPr>
    </w:lvl>
    <w:lvl w:ilvl="3" w:tplc="1F22DE5A">
      <w:start w:val="1"/>
      <w:numFmt w:val="bullet"/>
      <w:lvlText w:val=""/>
      <w:lvlJc w:val="left"/>
      <w:pPr>
        <w:tabs>
          <w:tab w:val="num" w:pos="2880"/>
        </w:tabs>
        <w:ind w:left="2880" w:hanging="360"/>
      </w:pPr>
      <w:rPr>
        <w:rFonts w:ascii="Wingdings" w:hAnsi="Wingdings" w:hint="default"/>
      </w:rPr>
    </w:lvl>
    <w:lvl w:ilvl="4" w:tplc="C4F43AA4">
      <w:start w:val="1"/>
      <w:numFmt w:val="bullet"/>
      <w:lvlText w:val=""/>
      <w:lvlJc w:val="left"/>
      <w:pPr>
        <w:tabs>
          <w:tab w:val="num" w:pos="3600"/>
        </w:tabs>
        <w:ind w:left="3600" w:hanging="360"/>
      </w:pPr>
      <w:rPr>
        <w:rFonts w:ascii="Wingdings" w:hAnsi="Wingdings" w:hint="default"/>
      </w:rPr>
    </w:lvl>
    <w:lvl w:ilvl="5" w:tplc="EE969B56">
      <w:start w:val="1"/>
      <w:numFmt w:val="bullet"/>
      <w:lvlText w:val=""/>
      <w:lvlJc w:val="left"/>
      <w:pPr>
        <w:tabs>
          <w:tab w:val="num" w:pos="4320"/>
        </w:tabs>
        <w:ind w:left="4320" w:hanging="360"/>
      </w:pPr>
      <w:rPr>
        <w:rFonts w:ascii="Wingdings" w:hAnsi="Wingdings" w:hint="default"/>
      </w:rPr>
    </w:lvl>
    <w:lvl w:ilvl="6" w:tplc="B1720580">
      <w:start w:val="1"/>
      <w:numFmt w:val="bullet"/>
      <w:lvlText w:val=""/>
      <w:lvlJc w:val="left"/>
      <w:pPr>
        <w:tabs>
          <w:tab w:val="num" w:pos="5040"/>
        </w:tabs>
        <w:ind w:left="5040" w:hanging="360"/>
      </w:pPr>
      <w:rPr>
        <w:rFonts w:ascii="Wingdings" w:hAnsi="Wingdings" w:hint="default"/>
      </w:rPr>
    </w:lvl>
    <w:lvl w:ilvl="7" w:tplc="5DB8EE0C">
      <w:start w:val="1"/>
      <w:numFmt w:val="bullet"/>
      <w:lvlText w:val=""/>
      <w:lvlJc w:val="left"/>
      <w:pPr>
        <w:tabs>
          <w:tab w:val="num" w:pos="5760"/>
        </w:tabs>
        <w:ind w:left="5760" w:hanging="360"/>
      </w:pPr>
      <w:rPr>
        <w:rFonts w:ascii="Wingdings" w:hAnsi="Wingdings" w:hint="default"/>
      </w:rPr>
    </w:lvl>
    <w:lvl w:ilvl="8" w:tplc="02EED090">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97B0E"/>
    <w:multiLevelType w:val="hybridMultilevel"/>
    <w:tmpl w:val="13782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7464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770F53"/>
    <w:multiLevelType w:val="hybridMultilevel"/>
    <w:tmpl w:val="159C843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B057E"/>
    <w:multiLevelType w:val="hybridMultilevel"/>
    <w:tmpl w:val="BBFA153E"/>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87619"/>
    <w:multiLevelType w:val="multilevel"/>
    <w:tmpl w:val="C7D2361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9" w15:restartNumberingAfterBreak="0">
    <w:nsid w:val="3DB45B54"/>
    <w:multiLevelType w:val="hybridMultilevel"/>
    <w:tmpl w:val="DAA0AFA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C5176"/>
    <w:multiLevelType w:val="hybridMultilevel"/>
    <w:tmpl w:val="C5E8DED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4581390B"/>
    <w:multiLevelType w:val="hybridMultilevel"/>
    <w:tmpl w:val="595EF3F0"/>
    <w:lvl w:ilvl="0" w:tplc="F16C5AEE">
      <w:start w:val="1"/>
      <w:numFmt w:val="bullet"/>
      <w:lvlText w:val=""/>
      <w:lvlJc w:val="left"/>
      <w:pPr>
        <w:tabs>
          <w:tab w:val="num" w:pos="720"/>
        </w:tabs>
        <w:ind w:left="720" w:hanging="360"/>
      </w:pPr>
      <w:rPr>
        <w:rFonts w:ascii="Wingdings" w:hAnsi="Wingdings" w:hint="default"/>
      </w:rPr>
    </w:lvl>
    <w:lvl w:ilvl="1" w:tplc="E85EE560">
      <w:start w:val="1"/>
      <w:numFmt w:val="bullet"/>
      <w:lvlText w:val=""/>
      <w:lvlJc w:val="left"/>
      <w:pPr>
        <w:tabs>
          <w:tab w:val="num" w:pos="1440"/>
        </w:tabs>
        <w:ind w:left="1440" w:hanging="360"/>
      </w:pPr>
      <w:rPr>
        <w:rFonts w:ascii="Wingdings" w:hAnsi="Wingdings" w:hint="default"/>
      </w:rPr>
    </w:lvl>
    <w:lvl w:ilvl="2" w:tplc="4AF4FD40">
      <w:start w:val="1"/>
      <w:numFmt w:val="bullet"/>
      <w:lvlText w:val=""/>
      <w:lvlJc w:val="left"/>
      <w:pPr>
        <w:tabs>
          <w:tab w:val="num" w:pos="2160"/>
        </w:tabs>
        <w:ind w:left="2160" w:hanging="360"/>
      </w:pPr>
      <w:rPr>
        <w:rFonts w:ascii="Wingdings" w:hAnsi="Wingdings" w:hint="default"/>
      </w:rPr>
    </w:lvl>
    <w:lvl w:ilvl="3" w:tplc="16A8A2BA">
      <w:start w:val="1"/>
      <w:numFmt w:val="bullet"/>
      <w:lvlText w:val=""/>
      <w:lvlJc w:val="left"/>
      <w:pPr>
        <w:tabs>
          <w:tab w:val="num" w:pos="2880"/>
        </w:tabs>
        <w:ind w:left="2880" w:hanging="360"/>
      </w:pPr>
      <w:rPr>
        <w:rFonts w:ascii="Wingdings" w:hAnsi="Wingdings" w:hint="default"/>
      </w:rPr>
    </w:lvl>
    <w:lvl w:ilvl="4" w:tplc="362464FA">
      <w:start w:val="1"/>
      <w:numFmt w:val="bullet"/>
      <w:lvlText w:val=""/>
      <w:lvlJc w:val="left"/>
      <w:pPr>
        <w:tabs>
          <w:tab w:val="num" w:pos="3600"/>
        </w:tabs>
        <w:ind w:left="3600" w:hanging="360"/>
      </w:pPr>
      <w:rPr>
        <w:rFonts w:ascii="Wingdings" w:hAnsi="Wingdings" w:hint="default"/>
      </w:rPr>
    </w:lvl>
    <w:lvl w:ilvl="5" w:tplc="3C5C1F9A">
      <w:start w:val="1"/>
      <w:numFmt w:val="bullet"/>
      <w:lvlText w:val=""/>
      <w:lvlJc w:val="left"/>
      <w:pPr>
        <w:tabs>
          <w:tab w:val="num" w:pos="4320"/>
        </w:tabs>
        <w:ind w:left="4320" w:hanging="360"/>
      </w:pPr>
      <w:rPr>
        <w:rFonts w:ascii="Wingdings" w:hAnsi="Wingdings" w:hint="default"/>
      </w:rPr>
    </w:lvl>
    <w:lvl w:ilvl="6" w:tplc="C4966726">
      <w:start w:val="1"/>
      <w:numFmt w:val="bullet"/>
      <w:lvlText w:val=""/>
      <w:lvlJc w:val="left"/>
      <w:pPr>
        <w:tabs>
          <w:tab w:val="num" w:pos="5040"/>
        </w:tabs>
        <w:ind w:left="5040" w:hanging="360"/>
      </w:pPr>
      <w:rPr>
        <w:rFonts w:ascii="Wingdings" w:hAnsi="Wingdings" w:hint="default"/>
      </w:rPr>
    </w:lvl>
    <w:lvl w:ilvl="7" w:tplc="88A0C228">
      <w:start w:val="1"/>
      <w:numFmt w:val="bullet"/>
      <w:lvlText w:val=""/>
      <w:lvlJc w:val="left"/>
      <w:pPr>
        <w:tabs>
          <w:tab w:val="num" w:pos="5760"/>
        </w:tabs>
        <w:ind w:left="5760" w:hanging="360"/>
      </w:pPr>
      <w:rPr>
        <w:rFonts w:ascii="Wingdings" w:hAnsi="Wingdings" w:hint="default"/>
      </w:rPr>
    </w:lvl>
    <w:lvl w:ilvl="8" w:tplc="2970050A">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C6420C"/>
    <w:multiLevelType w:val="hybridMultilevel"/>
    <w:tmpl w:val="C2ACEDCA"/>
    <w:lvl w:ilvl="0" w:tplc="B9A6BDA0">
      <w:start w:val="1"/>
      <w:numFmt w:val="decimal"/>
      <w:lvlText w:val="5.%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4D5A2866"/>
    <w:multiLevelType w:val="hybridMultilevel"/>
    <w:tmpl w:val="DAA0AFA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46C23"/>
    <w:multiLevelType w:val="hybridMultilevel"/>
    <w:tmpl w:val="91A85454"/>
    <w:lvl w:ilvl="0" w:tplc="800CAF2A">
      <w:start w:val="1"/>
      <w:numFmt w:val="bullet"/>
      <w:lvlText w:val=""/>
      <w:lvlJc w:val="left"/>
      <w:pPr>
        <w:tabs>
          <w:tab w:val="num" w:pos="720"/>
        </w:tabs>
        <w:ind w:left="720" w:hanging="360"/>
      </w:pPr>
      <w:rPr>
        <w:rFonts w:ascii="Wingdings" w:hAnsi="Wingdings" w:hint="default"/>
      </w:rPr>
    </w:lvl>
    <w:lvl w:ilvl="1" w:tplc="5E5C631E">
      <w:start w:val="1"/>
      <w:numFmt w:val="bullet"/>
      <w:lvlText w:val=""/>
      <w:lvlJc w:val="left"/>
      <w:pPr>
        <w:tabs>
          <w:tab w:val="num" w:pos="1440"/>
        </w:tabs>
        <w:ind w:left="1440" w:hanging="360"/>
      </w:pPr>
      <w:rPr>
        <w:rFonts w:ascii="Wingdings" w:hAnsi="Wingdings" w:hint="default"/>
      </w:rPr>
    </w:lvl>
    <w:lvl w:ilvl="2" w:tplc="09F2E58E">
      <w:start w:val="1"/>
      <w:numFmt w:val="bullet"/>
      <w:lvlText w:val=""/>
      <w:lvlJc w:val="left"/>
      <w:pPr>
        <w:tabs>
          <w:tab w:val="num" w:pos="2160"/>
        </w:tabs>
        <w:ind w:left="2160" w:hanging="360"/>
      </w:pPr>
      <w:rPr>
        <w:rFonts w:ascii="Wingdings" w:hAnsi="Wingdings" w:hint="default"/>
      </w:rPr>
    </w:lvl>
    <w:lvl w:ilvl="3" w:tplc="FD7C0146">
      <w:start w:val="1"/>
      <w:numFmt w:val="bullet"/>
      <w:lvlText w:val=""/>
      <w:lvlJc w:val="left"/>
      <w:pPr>
        <w:tabs>
          <w:tab w:val="num" w:pos="2880"/>
        </w:tabs>
        <w:ind w:left="2880" w:hanging="360"/>
      </w:pPr>
      <w:rPr>
        <w:rFonts w:ascii="Wingdings" w:hAnsi="Wingdings" w:hint="default"/>
      </w:rPr>
    </w:lvl>
    <w:lvl w:ilvl="4" w:tplc="3FB0A16E">
      <w:start w:val="1"/>
      <w:numFmt w:val="bullet"/>
      <w:lvlText w:val=""/>
      <w:lvlJc w:val="left"/>
      <w:pPr>
        <w:tabs>
          <w:tab w:val="num" w:pos="3600"/>
        </w:tabs>
        <w:ind w:left="3600" w:hanging="360"/>
      </w:pPr>
      <w:rPr>
        <w:rFonts w:ascii="Wingdings" w:hAnsi="Wingdings" w:hint="default"/>
      </w:rPr>
    </w:lvl>
    <w:lvl w:ilvl="5" w:tplc="832CD7C2">
      <w:start w:val="1"/>
      <w:numFmt w:val="bullet"/>
      <w:lvlText w:val=""/>
      <w:lvlJc w:val="left"/>
      <w:pPr>
        <w:tabs>
          <w:tab w:val="num" w:pos="4320"/>
        </w:tabs>
        <w:ind w:left="4320" w:hanging="360"/>
      </w:pPr>
      <w:rPr>
        <w:rFonts w:ascii="Wingdings" w:hAnsi="Wingdings" w:hint="default"/>
      </w:rPr>
    </w:lvl>
    <w:lvl w:ilvl="6" w:tplc="D8F83352">
      <w:start w:val="1"/>
      <w:numFmt w:val="bullet"/>
      <w:lvlText w:val=""/>
      <w:lvlJc w:val="left"/>
      <w:pPr>
        <w:tabs>
          <w:tab w:val="num" w:pos="5040"/>
        </w:tabs>
        <w:ind w:left="5040" w:hanging="360"/>
      </w:pPr>
      <w:rPr>
        <w:rFonts w:ascii="Wingdings" w:hAnsi="Wingdings" w:hint="default"/>
      </w:rPr>
    </w:lvl>
    <w:lvl w:ilvl="7" w:tplc="1AA8E156">
      <w:start w:val="1"/>
      <w:numFmt w:val="bullet"/>
      <w:lvlText w:val=""/>
      <w:lvlJc w:val="left"/>
      <w:pPr>
        <w:tabs>
          <w:tab w:val="num" w:pos="5760"/>
        </w:tabs>
        <w:ind w:left="5760" w:hanging="360"/>
      </w:pPr>
      <w:rPr>
        <w:rFonts w:ascii="Wingdings" w:hAnsi="Wingdings" w:hint="default"/>
      </w:rPr>
    </w:lvl>
    <w:lvl w:ilvl="8" w:tplc="2870CAC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344CAB"/>
    <w:multiLevelType w:val="hybridMultilevel"/>
    <w:tmpl w:val="0C0EE640"/>
    <w:lvl w:ilvl="0" w:tplc="C28E58DA">
      <w:start w:val="1"/>
      <w:numFmt w:val="bullet"/>
      <w:lvlText w:val="-"/>
      <w:lvlJc w:val="left"/>
      <w:pPr>
        <w:tabs>
          <w:tab w:val="num" w:pos="720"/>
        </w:tabs>
        <w:ind w:left="720" w:hanging="360"/>
      </w:pPr>
      <w:rPr>
        <w:rFonts w:ascii="Times New Roman" w:hAnsi="Times New Roman" w:cs="Times New Roman" w:hint="default"/>
      </w:rPr>
    </w:lvl>
    <w:lvl w:ilvl="1" w:tplc="31DE67B6">
      <w:start w:val="1"/>
      <w:numFmt w:val="bullet"/>
      <w:lvlText w:val="-"/>
      <w:lvlJc w:val="left"/>
      <w:pPr>
        <w:tabs>
          <w:tab w:val="num" w:pos="1440"/>
        </w:tabs>
        <w:ind w:left="1440" w:hanging="360"/>
      </w:pPr>
      <w:rPr>
        <w:rFonts w:ascii="Times New Roman" w:hAnsi="Times New Roman" w:cs="Times New Roman" w:hint="default"/>
      </w:rPr>
    </w:lvl>
    <w:lvl w:ilvl="2" w:tplc="2D06AE7C">
      <w:start w:val="1"/>
      <w:numFmt w:val="bullet"/>
      <w:lvlText w:val="-"/>
      <w:lvlJc w:val="left"/>
      <w:pPr>
        <w:tabs>
          <w:tab w:val="num" w:pos="2160"/>
        </w:tabs>
        <w:ind w:left="2160" w:hanging="360"/>
      </w:pPr>
      <w:rPr>
        <w:rFonts w:ascii="Times New Roman" w:hAnsi="Times New Roman" w:cs="Times New Roman" w:hint="default"/>
      </w:rPr>
    </w:lvl>
    <w:lvl w:ilvl="3" w:tplc="48B6DEEC">
      <w:start w:val="1"/>
      <w:numFmt w:val="bullet"/>
      <w:lvlText w:val="-"/>
      <w:lvlJc w:val="left"/>
      <w:pPr>
        <w:tabs>
          <w:tab w:val="num" w:pos="2880"/>
        </w:tabs>
        <w:ind w:left="2880" w:hanging="360"/>
      </w:pPr>
      <w:rPr>
        <w:rFonts w:ascii="Times New Roman" w:hAnsi="Times New Roman" w:cs="Times New Roman" w:hint="default"/>
      </w:rPr>
    </w:lvl>
    <w:lvl w:ilvl="4" w:tplc="9D92927A">
      <w:start w:val="1"/>
      <w:numFmt w:val="bullet"/>
      <w:lvlText w:val="-"/>
      <w:lvlJc w:val="left"/>
      <w:pPr>
        <w:tabs>
          <w:tab w:val="num" w:pos="3600"/>
        </w:tabs>
        <w:ind w:left="3600" w:hanging="360"/>
      </w:pPr>
      <w:rPr>
        <w:rFonts w:ascii="Times New Roman" w:hAnsi="Times New Roman" w:cs="Times New Roman" w:hint="default"/>
      </w:rPr>
    </w:lvl>
    <w:lvl w:ilvl="5" w:tplc="CA5CBCAA">
      <w:start w:val="1"/>
      <w:numFmt w:val="bullet"/>
      <w:lvlText w:val="-"/>
      <w:lvlJc w:val="left"/>
      <w:pPr>
        <w:tabs>
          <w:tab w:val="num" w:pos="4320"/>
        </w:tabs>
        <w:ind w:left="4320" w:hanging="360"/>
      </w:pPr>
      <w:rPr>
        <w:rFonts w:ascii="Times New Roman" w:hAnsi="Times New Roman" w:cs="Times New Roman" w:hint="default"/>
      </w:rPr>
    </w:lvl>
    <w:lvl w:ilvl="6" w:tplc="383E024A">
      <w:start w:val="1"/>
      <w:numFmt w:val="bullet"/>
      <w:lvlText w:val="-"/>
      <w:lvlJc w:val="left"/>
      <w:pPr>
        <w:tabs>
          <w:tab w:val="num" w:pos="5040"/>
        </w:tabs>
        <w:ind w:left="5040" w:hanging="360"/>
      </w:pPr>
      <w:rPr>
        <w:rFonts w:ascii="Times New Roman" w:hAnsi="Times New Roman" w:cs="Times New Roman" w:hint="default"/>
      </w:rPr>
    </w:lvl>
    <w:lvl w:ilvl="7" w:tplc="46DE3112">
      <w:start w:val="1"/>
      <w:numFmt w:val="bullet"/>
      <w:lvlText w:val="-"/>
      <w:lvlJc w:val="left"/>
      <w:pPr>
        <w:tabs>
          <w:tab w:val="num" w:pos="5760"/>
        </w:tabs>
        <w:ind w:left="5760" w:hanging="360"/>
      </w:pPr>
      <w:rPr>
        <w:rFonts w:ascii="Times New Roman" w:hAnsi="Times New Roman" w:cs="Times New Roman" w:hint="default"/>
      </w:rPr>
    </w:lvl>
    <w:lvl w:ilvl="8" w:tplc="E74A980C">
      <w:start w:val="1"/>
      <w:numFmt w:val="bullet"/>
      <w:lvlText w:val="-"/>
      <w:lvlJc w:val="left"/>
      <w:pPr>
        <w:tabs>
          <w:tab w:val="num" w:pos="6480"/>
        </w:tabs>
        <w:ind w:left="6480" w:hanging="360"/>
      </w:pPr>
      <w:rPr>
        <w:rFonts w:ascii="Times New Roman" w:hAnsi="Times New Roman" w:cs="Times New Roman" w:hint="default"/>
      </w:rPr>
    </w:lvl>
  </w:abstractNum>
  <w:abstractNum w:abstractNumId="16" w15:restartNumberingAfterBreak="0">
    <w:nsid w:val="5C2957E6"/>
    <w:multiLevelType w:val="hybridMultilevel"/>
    <w:tmpl w:val="F56CB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803310"/>
    <w:multiLevelType w:val="hybridMultilevel"/>
    <w:tmpl w:val="662E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51B30"/>
    <w:multiLevelType w:val="hybridMultilevel"/>
    <w:tmpl w:val="680ABEBA"/>
    <w:lvl w:ilvl="0" w:tplc="A0765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8"/>
  </w:num>
  <w:num w:numId="4">
    <w:abstractNumId w:val="1"/>
  </w:num>
  <w:num w:numId="5">
    <w:abstractNumId w:val="7"/>
  </w:num>
  <w:num w:numId="6">
    <w:abstractNumId w:val="6"/>
  </w:num>
  <w:num w:numId="7">
    <w:abstractNumId w:val="9"/>
  </w:num>
  <w:num w:numId="8">
    <w:abstractNumId w:val="16"/>
  </w:num>
  <w:num w:numId="9">
    <w:abstractNumId w:val="4"/>
  </w:num>
  <w:num w:numId="10">
    <w:abstractNumId w:val="17"/>
  </w:num>
  <w:num w:numId="11">
    <w:abstractNumId w:val="2"/>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3"/>
  </w:num>
  <w:num w:numId="18">
    <w:abstractNumId w:val="11"/>
  </w:num>
  <w:num w:numId="19">
    <w:abstractNumId w:val="15"/>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51"/>
    <w:rsid w:val="0000674B"/>
    <w:rsid w:val="00010237"/>
    <w:rsid w:val="000140D7"/>
    <w:rsid w:val="00014B0B"/>
    <w:rsid w:val="00021E4E"/>
    <w:rsid w:val="000407BC"/>
    <w:rsid w:val="000541C0"/>
    <w:rsid w:val="000672DD"/>
    <w:rsid w:val="000835CE"/>
    <w:rsid w:val="00091ED5"/>
    <w:rsid w:val="000B3727"/>
    <w:rsid w:val="000C0A8B"/>
    <w:rsid w:val="000C14DE"/>
    <w:rsid w:val="000F5D32"/>
    <w:rsid w:val="00110312"/>
    <w:rsid w:val="00123206"/>
    <w:rsid w:val="00145D09"/>
    <w:rsid w:val="001541A8"/>
    <w:rsid w:val="001B0E0C"/>
    <w:rsid w:val="001D718E"/>
    <w:rsid w:val="001E34A9"/>
    <w:rsid w:val="00205778"/>
    <w:rsid w:val="002B1FF4"/>
    <w:rsid w:val="002C4F9D"/>
    <w:rsid w:val="002D2988"/>
    <w:rsid w:val="002E3940"/>
    <w:rsid w:val="002F181A"/>
    <w:rsid w:val="002F5255"/>
    <w:rsid w:val="00323B9B"/>
    <w:rsid w:val="00341856"/>
    <w:rsid w:val="00344315"/>
    <w:rsid w:val="003522FA"/>
    <w:rsid w:val="00352A99"/>
    <w:rsid w:val="00361503"/>
    <w:rsid w:val="00366D76"/>
    <w:rsid w:val="003754FD"/>
    <w:rsid w:val="00376609"/>
    <w:rsid w:val="003A2D8C"/>
    <w:rsid w:val="003A55F7"/>
    <w:rsid w:val="003D143B"/>
    <w:rsid w:val="003E08E6"/>
    <w:rsid w:val="003E591C"/>
    <w:rsid w:val="00406196"/>
    <w:rsid w:val="00411951"/>
    <w:rsid w:val="004126D2"/>
    <w:rsid w:val="004169CF"/>
    <w:rsid w:val="004557AC"/>
    <w:rsid w:val="00462CA9"/>
    <w:rsid w:val="00470BC7"/>
    <w:rsid w:val="004873A1"/>
    <w:rsid w:val="004B2524"/>
    <w:rsid w:val="004E5809"/>
    <w:rsid w:val="004F2DDB"/>
    <w:rsid w:val="004F2E2F"/>
    <w:rsid w:val="00525E29"/>
    <w:rsid w:val="005317EC"/>
    <w:rsid w:val="005729D1"/>
    <w:rsid w:val="00581DBE"/>
    <w:rsid w:val="005B184E"/>
    <w:rsid w:val="005E427E"/>
    <w:rsid w:val="005E53FB"/>
    <w:rsid w:val="006065F0"/>
    <w:rsid w:val="006109C6"/>
    <w:rsid w:val="006248AF"/>
    <w:rsid w:val="006661ED"/>
    <w:rsid w:val="006A51B1"/>
    <w:rsid w:val="006B4A31"/>
    <w:rsid w:val="006D5F16"/>
    <w:rsid w:val="0070037C"/>
    <w:rsid w:val="00727B36"/>
    <w:rsid w:val="00730E49"/>
    <w:rsid w:val="007411D3"/>
    <w:rsid w:val="00743731"/>
    <w:rsid w:val="007759BE"/>
    <w:rsid w:val="007A1AAD"/>
    <w:rsid w:val="007D341B"/>
    <w:rsid w:val="00810057"/>
    <w:rsid w:val="00816459"/>
    <w:rsid w:val="00823D13"/>
    <w:rsid w:val="00853C0F"/>
    <w:rsid w:val="0086007E"/>
    <w:rsid w:val="008963EE"/>
    <w:rsid w:val="008A0223"/>
    <w:rsid w:val="008B5335"/>
    <w:rsid w:val="008D0E25"/>
    <w:rsid w:val="008E118F"/>
    <w:rsid w:val="008E429E"/>
    <w:rsid w:val="00910F9E"/>
    <w:rsid w:val="00923E9A"/>
    <w:rsid w:val="00955BA3"/>
    <w:rsid w:val="009759B3"/>
    <w:rsid w:val="009D5EDE"/>
    <w:rsid w:val="009F7618"/>
    <w:rsid w:val="00A55022"/>
    <w:rsid w:val="00A6239B"/>
    <w:rsid w:val="00A772E3"/>
    <w:rsid w:val="00A9433C"/>
    <w:rsid w:val="00AC7D40"/>
    <w:rsid w:val="00AE1267"/>
    <w:rsid w:val="00AE7496"/>
    <w:rsid w:val="00B74D2F"/>
    <w:rsid w:val="00B7730C"/>
    <w:rsid w:val="00BB4F22"/>
    <w:rsid w:val="00BC3323"/>
    <w:rsid w:val="00BC5E9F"/>
    <w:rsid w:val="00BD6595"/>
    <w:rsid w:val="00BD7ACA"/>
    <w:rsid w:val="00BF3CE3"/>
    <w:rsid w:val="00CE12F0"/>
    <w:rsid w:val="00CE17A3"/>
    <w:rsid w:val="00CE5B0D"/>
    <w:rsid w:val="00CF4B26"/>
    <w:rsid w:val="00D038C8"/>
    <w:rsid w:val="00D04499"/>
    <w:rsid w:val="00D45ED7"/>
    <w:rsid w:val="00D74462"/>
    <w:rsid w:val="00D775E2"/>
    <w:rsid w:val="00DA14F7"/>
    <w:rsid w:val="00DA2651"/>
    <w:rsid w:val="00DB4D23"/>
    <w:rsid w:val="00DC59E7"/>
    <w:rsid w:val="00DE1E06"/>
    <w:rsid w:val="00DE60AE"/>
    <w:rsid w:val="00E00EC7"/>
    <w:rsid w:val="00E037C1"/>
    <w:rsid w:val="00E37D7E"/>
    <w:rsid w:val="00E7559B"/>
    <w:rsid w:val="00E76ED5"/>
    <w:rsid w:val="00E93D1D"/>
    <w:rsid w:val="00EA7B9D"/>
    <w:rsid w:val="00EC3669"/>
    <w:rsid w:val="00ED4981"/>
    <w:rsid w:val="00EE395F"/>
    <w:rsid w:val="00EF26DF"/>
    <w:rsid w:val="00EF70BE"/>
    <w:rsid w:val="00F26DBB"/>
    <w:rsid w:val="00F55727"/>
    <w:rsid w:val="00F80699"/>
    <w:rsid w:val="00FF54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8BA2C"/>
  <w14:defaultImageDpi w14:val="300"/>
  <w15:docId w15:val="{F4F0BE0E-7E53-4EE5-BEEE-FB8E07A5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951"/>
    <w:pPr>
      <w:jc w:val="both"/>
    </w:pPr>
    <w:rPr>
      <w:noProof/>
      <w:lang w:val="tr-TR"/>
    </w:rPr>
  </w:style>
  <w:style w:type="paragraph" w:styleId="Balk1">
    <w:name w:val="heading 1"/>
    <w:basedOn w:val="Normal"/>
    <w:next w:val="Normal"/>
    <w:link w:val="Balk1Char"/>
    <w:uiPriority w:val="9"/>
    <w:qFormat/>
    <w:rsid w:val="00411951"/>
    <w:pPr>
      <w:keepNext/>
      <w:keepLines/>
      <w:numPr>
        <w:numId w:val="1"/>
      </w:numPr>
      <w:spacing w:before="480"/>
      <w:outlineLvl w:val="0"/>
    </w:pPr>
    <w:rPr>
      <w:rFonts w:asciiTheme="majorHAnsi" w:eastAsiaTheme="majorEastAsia" w:hAnsiTheme="majorHAnsi" w:cstheme="majorBidi"/>
      <w:b/>
      <w:bCs/>
      <w:sz w:val="28"/>
      <w:szCs w:val="32"/>
    </w:rPr>
  </w:style>
  <w:style w:type="paragraph" w:styleId="Balk2">
    <w:name w:val="heading 2"/>
    <w:basedOn w:val="Normal"/>
    <w:next w:val="Normal"/>
    <w:link w:val="Balk2Char"/>
    <w:uiPriority w:val="9"/>
    <w:unhideWhenUsed/>
    <w:qFormat/>
    <w:rsid w:val="00411951"/>
    <w:pPr>
      <w:keepNext/>
      <w:keepLines/>
      <w:numPr>
        <w:ilvl w:val="1"/>
        <w:numId w:val="1"/>
      </w:numPr>
      <w:spacing w:before="200"/>
      <w:outlineLvl w:val="1"/>
    </w:pPr>
    <w:rPr>
      <w:rFonts w:asciiTheme="majorHAnsi" w:eastAsiaTheme="majorEastAsia" w:hAnsiTheme="majorHAnsi" w:cstheme="majorBidi"/>
      <w:b/>
      <w:bCs/>
      <w:sz w:val="26"/>
      <w:szCs w:val="26"/>
    </w:rPr>
  </w:style>
  <w:style w:type="paragraph" w:styleId="Balk3">
    <w:name w:val="heading 3"/>
    <w:basedOn w:val="Normal"/>
    <w:next w:val="Normal"/>
    <w:link w:val="Balk3Char"/>
    <w:uiPriority w:val="9"/>
    <w:unhideWhenUsed/>
    <w:qFormat/>
    <w:rsid w:val="00411951"/>
    <w:pPr>
      <w:keepNext/>
      <w:keepLines/>
      <w:numPr>
        <w:ilvl w:val="2"/>
        <w:numId w:val="1"/>
      </w:numPr>
      <w:spacing w:before="200"/>
      <w:outlineLvl w:val="2"/>
    </w:pPr>
    <w:rPr>
      <w:rFonts w:asciiTheme="majorHAnsi" w:eastAsiaTheme="majorEastAsia" w:hAnsiTheme="majorHAnsi" w:cstheme="majorBidi"/>
      <w:b/>
      <w:bCs/>
    </w:rPr>
  </w:style>
  <w:style w:type="paragraph" w:styleId="Balk4">
    <w:name w:val="heading 4"/>
    <w:basedOn w:val="Normal"/>
    <w:next w:val="Normal"/>
    <w:link w:val="Balk4Char"/>
    <w:uiPriority w:val="9"/>
    <w:unhideWhenUsed/>
    <w:qFormat/>
    <w:rsid w:val="0041195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41195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41195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4119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4119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unhideWhenUsed/>
    <w:qFormat/>
    <w:rsid w:val="004119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411951"/>
    <w:pPr>
      <w:tabs>
        <w:tab w:val="center" w:pos="4320"/>
        <w:tab w:val="right" w:pos="8640"/>
      </w:tabs>
    </w:pPr>
  </w:style>
  <w:style w:type="character" w:customStyle="1" w:styleId="stBilgiChar">
    <w:name w:val="Üst Bilgi Char"/>
    <w:basedOn w:val="VarsaylanParagrafYazTipi"/>
    <w:link w:val="stBilgi"/>
    <w:rsid w:val="00411951"/>
    <w:rPr>
      <w:noProof/>
      <w:lang w:val="tr-TR"/>
    </w:rPr>
  </w:style>
  <w:style w:type="paragraph" w:styleId="AltBilgi">
    <w:name w:val="footer"/>
    <w:basedOn w:val="Normal"/>
    <w:link w:val="AltBilgiChar"/>
    <w:uiPriority w:val="99"/>
    <w:unhideWhenUsed/>
    <w:rsid w:val="00411951"/>
    <w:pPr>
      <w:tabs>
        <w:tab w:val="center" w:pos="4320"/>
        <w:tab w:val="right" w:pos="8640"/>
      </w:tabs>
    </w:pPr>
  </w:style>
  <w:style w:type="character" w:customStyle="1" w:styleId="AltBilgiChar">
    <w:name w:val="Alt Bilgi Char"/>
    <w:basedOn w:val="VarsaylanParagrafYazTipi"/>
    <w:link w:val="AltBilgi"/>
    <w:uiPriority w:val="99"/>
    <w:rsid w:val="00411951"/>
    <w:rPr>
      <w:noProof/>
      <w:lang w:val="tr-TR"/>
    </w:rPr>
  </w:style>
  <w:style w:type="character" w:styleId="SayfaNumaras">
    <w:name w:val="page number"/>
    <w:basedOn w:val="VarsaylanParagrafYazTipi"/>
    <w:unhideWhenUsed/>
    <w:rsid w:val="00411951"/>
  </w:style>
  <w:style w:type="character" w:customStyle="1" w:styleId="Balk1Char">
    <w:name w:val="Başlık 1 Char"/>
    <w:basedOn w:val="VarsaylanParagrafYazTipi"/>
    <w:link w:val="Balk1"/>
    <w:uiPriority w:val="9"/>
    <w:rsid w:val="00411951"/>
    <w:rPr>
      <w:rFonts w:asciiTheme="majorHAnsi" w:eastAsiaTheme="majorEastAsia" w:hAnsiTheme="majorHAnsi" w:cstheme="majorBidi"/>
      <w:b/>
      <w:bCs/>
      <w:noProof/>
      <w:sz w:val="28"/>
      <w:szCs w:val="32"/>
      <w:lang w:val="tr-TR"/>
    </w:rPr>
  </w:style>
  <w:style w:type="paragraph" w:styleId="ListeParagraf">
    <w:name w:val="List Paragraph"/>
    <w:aliases w:val="Figure_name,List Paragraph1,Bullet- First level,numbered,FooterText,Paragraphe de liste1,Bulletr List Paragraph,列出段落,列出段落1,List Paragraph2,List Paragraph21,Párrafo de lista1,Parágrafo da Lista1,リスト段落1,Listeafsnit1,Listenabsatz"/>
    <w:basedOn w:val="Normal"/>
    <w:link w:val="ListeParagrafChar"/>
    <w:uiPriority w:val="1"/>
    <w:qFormat/>
    <w:rsid w:val="00EC3669"/>
    <w:pPr>
      <w:ind w:left="720"/>
      <w:contextualSpacing/>
    </w:pPr>
  </w:style>
  <w:style w:type="character" w:customStyle="1" w:styleId="Balk2Char">
    <w:name w:val="Başlık 2 Char"/>
    <w:basedOn w:val="VarsaylanParagrafYazTipi"/>
    <w:link w:val="Balk2"/>
    <w:uiPriority w:val="9"/>
    <w:rsid w:val="00411951"/>
    <w:rPr>
      <w:rFonts w:asciiTheme="majorHAnsi" w:eastAsiaTheme="majorEastAsia" w:hAnsiTheme="majorHAnsi" w:cstheme="majorBidi"/>
      <w:b/>
      <w:bCs/>
      <w:noProof/>
      <w:sz w:val="26"/>
      <w:szCs w:val="26"/>
      <w:lang w:val="tr-TR"/>
    </w:rPr>
  </w:style>
  <w:style w:type="character" w:customStyle="1" w:styleId="Balk3Char">
    <w:name w:val="Başlık 3 Char"/>
    <w:basedOn w:val="VarsaylanParagrafYazTipi"/>
    <w:link w:val="Balk3"/>
    <w:uiPriority w:val="9"/>
    <w:rsid w:val="00411951"/>
    <w:rPr>
      <w:rFonts w:asciiTheme="majorHAnsi" w:eastAsiaTheme="majorEastAsia" w:hAnsiTheme="majorHAnsi" w:cstheme="majorBidi"/>
      <w:b/>
      <w:bCs/>
      <w:noProof/>
      <w:lang w:val="tr-TR"/>
    </w:rPr>
  </w:style>
  <w:style w:type="character" w:customStyle="1" w:styleId="Balk4Char">
    <w:name w:val="Başlık 4 Char"/>
    <w:basedOn w:val="VarsaylanParagrafYazTipi"/>
    <w:link w:val="Balk4"/>
    <w:uiPriority w:val="9"/>
    <w:semiHidden/>
    <w:rsid w:val="00411951"/>
    <w:rPr>
      <w:rFonts w:asciiTheme="majorHAnsi" w:eastAsiaTheme="majorEastAsia" w:hAnsiTheme="majorHAnsi" w:cstheme="majorBidi"/>
      <w:b/>
      <w:bCs/>
      <w:i/>
      <w:iCs/>
      <w:noProof/>
      <w:color w:val="4F81BD" w:themeColor="accent1"/>
      <w:lang w:val="tr-TR"/>
    </w:rPr>
  </w:style>
  <w:style w:type="character" w:customStyle="1" w:styleId="Balk5Char">
    <w:name w:val="Başlık 5 Char"/>
    <w:basedOn w:val="VarsaylanParagrafYazTipi"/>
    <w:link w:val="Balk5"/>
    <w:uiPriority w:val="9"/>
    <w:semiHidden/>
    <w:rsid w:val="00411951"/>
    <w:rPr>
      <w:rFonts w:asciiTheme="majorHAnsi" w:eastAsiaTheme="majorEastAsia" w:hAnsiTheme="majorHAnsi" w:cstheme="majorBidi"/>
      <w:noProof/>
      <w:color w:val="243F60" w:themeColor="accent1" w:themeShade="7F"/>
      <w:lang w:val="tr-TR"/>
    </w:rPr>
  </w:style>
  <w:style w:type="character" w:customStyle="1" w:styleId="Balk6Char">
    <w:name w:val="Başlık 6 Char"/>
    <w:basedOn w:val="VarsaylanParagrafYazTipi"/>
    <w:link w:val="Balk6"/>
    <w:uiPriority w:val="9"/>
    <w:semiHidden/>
    <w:rsid w:val="00411951"/>
    <w:rPr>
      <w:rFonts w:asciiTheme="majorHAnsi" w:eastAsiaTheme="majorEastAsia" w:hAnsiTheme="majorHAnsi" w:cstheme="majorBidi"/>
      <w:i/>
      <w:iCs/>
      <w:noProof/>
      <w:color w:val="243F60" w:themeColor="accent1" w:themeShade="7F"/>
      <w:lang w:val="tr-TR"/>
    </w:rPr>
  </w:style>
  <w:style w:type="character" w:customStyle="1" w:styleId="Balk7Char">
    <w:name w:val="Başlık 7 Char"/>
    <w:basedOn w:val="VarsaylanParagrafYazTipi"/>
    <w:link w:val="Balk7"/>
    <w:uiPriority w:val="9"/>
    <w:semiHidden/>
    <w:rsid w:val="00411951"/>
    <w:rPr>
      <w:rFonts w:asciiTheme="majorHAnsi" w:eastAsiaTheme="majorEastAsia" w:hAnsiTheme="majorHAnsi" w:cstheme="majorBidi"/>
      <w:i/>
      <w:iCs/>
      <w:noProof/>
      <w:color w:val="404040" w:themeColor="text1" w:themeTint="BF"/>
      <w:lang w:val="tr-TR"/>
    </w:rPr>
  </w:style>
  <w:style w:type="character" w:customStyle="1" w:styleId="Balk8Char">
    <w:name w:val="Başlık 8 Char"/>
    <w:basedOn w:val="VarsaylanParagrafYazTipi"/>
    <w:link w:val="Balk8"/>
    <w:uiPriority w:val="9"/>
    <w:semiHidden/>
    <w:rsid w:val="00411951"/>
    <w:rPr>
      <w:rFonts w:asciiTheme="majorHAnsi" w:eastAsiaTheme="majorEastAsia" w:hAnsiTheme="majorHAnsi" w:cstheme="majorBidi"/>
      <w:noProof/>
      <w:color w:val="404040" w:themeColor="text1" w:themeTint="BF"/>
      <w:sz w:val="20"/>
      <w:szCs w:val="20"/>
      <w:lang w:val="tr-TR"/>
    </w:rPr>
  </w:style>
  <w:style w:type="character" w:customStyle="1" w:styleId="Balk9Char">
    <w:name w:val="Başlık 9 Char"/>
    <w:basedOn w:val="VarsaylanParagrafYazTipi"/>
    <w:link w:val="Balk9"/>
    <w:uiPriority w:val="9"/>
    <w:semiHidden/>
    <w:rsid w:val="00411951"/>
    <w:rPr>
      <w:rFonts w:asciiTheme="majorHAnsi" w:eastAsiaTheme="majorEastAsia" w:hAnsiTheme="majorHAnsi" w:cstheme="majorBidi"/>
      <w:i/>
      <w:iCs/>
      <w:noProof/>
      <w:color w:val="404040" w:themeColor="text1" w:themeTint="BF"/>
      <w:sz w:val="20"/>
      <w:szCs w:val="20"/>
      <w:lang w:val="tr-TR"/>
    </w:rPr>
  </w:style>
  <w:style w:type="table" w:styleId="TabloKlavuzu">
    <w:name w:val="Table Grid"/>
    <w:basedOn w:val="NormalTablo"/>
    <w:uiPriority w:val="59"/>
    <w:rsid w:val="00E7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E60AE"/>
    <w:pPr>
      <w:widowControl w:val="0"/>
      <w:ind w:left="116"/>
      <w:jc w:val="left"/>
    </w:pPr>
    <w:rPr>
      <w:rFonts w:ascii="Times New Roman" w:eastAsia="Times New Roman" w:hAnsi="Times New Roman"/>
      <w:noProof w:val="0"/>
      <w:lang w:val="en-US"/>
    </w:rPr>
  </w:style>
  <w:style w:type="character" w:customStyle="1" w:styleId="GvdeMetniChar">
    <w:name w:val="Gövde Metni Char"/>
    <w:basedOn w:val="VarsaylanParagrafYazTipi"/>
    <w:link w:val="GvdeMetni"/>
    <w:uiPriority w:val="1"/>
    <w:rsid w:val="00DE60AE"/>
    <w:rPr>
      <w:rFonts w:ascii="Times New Roman" w:eastAsia="Times New Roman" w:hAnsi="Times New Roman"/>
    </w:rPr>
  </w:style>
  <w:style w:type="paragraph" w:styleId="T1">
    <w:name w:val="toc 1"/>
    <w:basedOn w:val="Normal"/>
    <w:next w:val="Normal"/>
    <w:autoRedefine/>
    <w:uiPriority w:val="39"/>
    <w:unhideWhenUsed/>
    <w:rsid w:val="000140D7"/>
  </w:style>
  <w:style w:type="paragraph" w:styleId="T2">
    <w:name w:val="toc 2"/>
    <w:basedOn w:val="Normal"/>
    <w:next w:val="Normal"/>
    <w:autoRedefine/>
    <w:uiPriority w:val="39"/>
    <w:unhideWhenUsed/>
    <w:rsid w:val="000140D7"/>
    <w:pPr>
      <w:ind w:left="240"/>
    </w:pPr>
  </w:style>
  <w:style w:type="paragraph" w:styleId="T3">
    <w:name w:val="toc 3"/>
    <w:basedOn w:val="Normal"/>
    <w:next w:val="Normal"/>
    <w:autoRedefine/>
    <w:uiPriority w:val="39"/>
    <w:unhideWhenUsed/>
    <w:rsid w:val="000140D7"/>
    <w:pPr>
      <w:ind w:left="480"/>
    </w:pPr>
  </w:style>
  <w:style w:type="paragraph" w:styleId="T4">
    <w:name w:val="toc 4"/>
    <w:basedOn w:val="Normal"/>
    <w:next w:val="Normal"/>
    <w:autoRedefine/>
    <w:uiPriority w:val="39"/>
    <w:unhideWhenUsed/>
    <w:rsid w:val="000140D7"/>
    <w:pPr>
      <w:ind w:left="720"/>
    </w:pPr>
  </w:style>
  <w:style w:type="paragraph" w:styleId="T5">
    <w:name w:val="toc 5"/>
    <w:basedOn w:val="Normal"/>
    <w:next w:val="Normal"/>
    <w:autoRedefine/>
    <w:uiPriority w:val="39"/>
    <w:unhideWhenUsed/>
    <w:rsid w:val="000140D7"/>
    <w:pPr>
      <w:ind w:left="960"/>
    </w:pPr>
  </w:style>
  <w:style w:type="paragraph" w:styleId="T6">
    <w:name w:val="toc 6"/>
    <w:basedOn w:val="Normal"/>
    <w:next w:val="Normal"/>
    <w:autoRedefine/>
    <w:uiPriority w:val="39"/>
    <w:unhideWhenUsed/>
    <w:rsid w:val="000140D7"/>
    <w:pPr>
      <w:ind w:left="1200"/>
    </w:pPr>
  </w:style>
  <w:style w:type="paragraph" w:styleId="T7">
    <w:name w:val="toc 7"/>
    <w:basedOn w:val="Normal"/>
    <w:next w:val="Normal"/>
    <w:autoRedefine/>
    <w:uiPriority w:val="39"/>
    <w:unhideWhenUsed/>
    <w:rsid w:val="000140D7"/>
    <w:pPr>
      <w:ind w:left="1440"/>
    </w:pPr>
  </w:style>
  <w:style w:type="paragraph" w:styleId="T8">
    <w:name w:val="toc 8"/>
    <w:basedOn w:val="Normal"/>
    <w:next w:val="Normal"/>
    <w:autoRedefine/>
    <w:uiPriority w:val="39"/>
    <w:unhideWhenUsed/>
    <w:rsid w:val="000140D7"/>
    <w:pPr>
      <w:ind w:left="1680"/>
    </w:pPr>
  </w:style>
  <w:style w:type="paragraph" w:styleId="T9">
    <w:name w:val="toc 9"/>
    <w:basedOn w:val="Normal"/>
    <w:next w:val="Normal"/>
    <w:autoRedefine/>
    <w:uiPriority w:val="39"/>
    <w:unhideWhenUsed/>
    <w:rsid w:val="000140D7"/>
    <w:pPr>
      <w:ind w:left="1920"/>
    </w:pPr>
  </w:style>
  <w:style w:type="paragraph" w:styleId="BalonMetni">
    <w:name w:val="Balloon Text"/>
    <w:basedOn w:val="Normal"/>
    <w:link w:val="BalonMetniChar"/>
    <w:uiPriority w:val="99"/>
    <w:semiHidden/>
    <w:unhideWhenUsed/>
    <w:rsid w:val="00376609"/>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76609"/>
    <w:rPr>
      <w:rFonts w:ascii="Lucida Grande" w:hAnsi="Lucida Grande" w:cs="Lucida Grande"/>
      <w:noProof/>
      <w:sz w:val="18"/>
      <w:szCs w:val="18"/>
      <w:lang w:val="tr-TR"/>
    </w:rPr>
  </w:style>
  <w:style w:type="paragraph" w:styleId="NormalWeb">
    <w:name w:val="Normal (Web)"/>
    <w:basedOn w:val="Normal"/>
    <w:uiPriority w:val="99"/>
    <w:semiHidden/>
    <w:unhideWhenUsed/>
    <w:rsid w:val="00E7559B"/>
    <w:pPr>
      <w:spacing w:before="100" w:beforeAutospacing="1" w:after="100" w:afterAutospacing="1"/>
      <w:jc w:val="left"/>
    </w:pPr>
    <w:rPr>
      <w:rFonts w:ascii="Times New Roman" w:hAnsi="Times New Roman" w:cs="Times New Roman"/>
      <w:noProof w:val="0"/>
      <w:lang w:eastAsia="tr-TR"/>
    </w:rPr>
  </w:style>
  <w:style w:type="character" w:customStyle="1" w:styleId="ListeParagrafChar">
    <w:name w:val="Liste Paragraf Char"/>
    <w:aliases w:val="Figure_name Char,List Paragraph1 Char,Bullet- First level Char,numbered Char,FooterText Char,Paragraphe de liste1 Char,Bulletr List Paragraph Char,列出段落 Char,列出段落1 Char,List Paragraph2 Char,List Paragraph21 Char,Párrafo de lista1 Char"/>
    <w:link w:val="ListeParagraf"/>
    <w:uiPriority w:val="1"/>
    <w:locked/>
    <w:rsid w:val="00406196"/>
    <w:rPr>
      <w:noProof/>
      <w:lang w:val="tr-TR"/>
    </w:rPr>
  </w:style>
  <w:style w:type="character" w:styleId="Kpr">
    <w:name w:val="Hyperlink"/>
    <w:basedOn w:val="VarsaylanParagrafYazTipi"/>
    <w:uiPriority w:val="99"/>
    <w:unhideWhenUsed/>
    <w:rsid w:val="002F5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496">
      <w:bodyDiv w:val="1"/>
      <w:marLeft w:val="0"/>
      <w:marRight w:val="0"/>
      <w:marTop w:val="0"/>
      <w:marBottom w:val="0"/>
      <w:divBdr>
        <w:top w:val="none" w:sz="0" w:space="0" w:color="auto"/>
        <w:left w:val="none" w:sz="0" w:space="0" w:color="auto"/>
        <w:bottom w:val="none" w:sz="0" w:space="0" w:color="auto"/>
        <w:right w:val="none" w:sz="0" w:space="0" w:color="auto"/>
      </w:divBdr>
    </w:div>
    <w:div w:id="173425763">
      <w:bodyDiv w:val="1"/>
      <w:marLeft w:val="0"/>
      <w:marRight w:val="0"/>
      <w:marTop w:val="0"/>
      <w:marBottom w:val="0"/>
      <w:divBdr>
        <w:top w:val="none" w:sz="0" w:space="0" w:color="auto"/>
        <w:left w:val="none" w:sz="0" w:space="0" w:color="auto"/>
        <w:bottom w:val="none" w:sz="0" w:space="0" w:color="auto"/>
        <w:right w:val="none" w:sz="0" w:space="0" w:color="auto"/>
      </w:divBdr>
    </w:div>
    <w:div w:id="247346168">
      <w:bodyDiv w:val="1"/>
      <w:marLeft w:val="0"/>
      <w:marRight w:val="0"/>
      <w:marTop w:val="0"/>
      <w:marBottom w:val="0"/>
      <w:divBdr>
        <w:top w:val="none" w:sz="0" w:space="0" w:color="auto"/>
        <w:left w:val="none" w:sz="0" w:space="0" w:color="auto"/>
        <w:bottom w:val="none" w:sz="0" w:space="0" w:color="auto"/>
        <w:right w:val="none" w:sz="0" w:space="0" w:color="auto"/>
      </w:divBdr>
    </w:div>
    <w:div w:id="377513187">
      <w:bodyDiv w:val="1"/>
      <w:marLeft w:val="0"/>
      <w:marRight w:val="0"/>
      <w:marTop w:val="0"/>
      <w:marBottom w:val="0"/>
      <w:divBdr>
        <w:top w:val="none" w:sz="0" w:space="0" w:color="auto"/>
        <w:left w:val="none" w:sz="0" w:space="0" w:color="auto"/>
        <w:bottom w:val="none" w:sz="0" w:space="0" w:color="auto"/>
        <w:right w:val="none" w:sz="0" w:space="0" w:color="auto"/>
      </w:divBdr>
    </w:div>
    <w:div w:id="420807486">
      <w:bodyDiv w:val="1"/>
      <w:marLeft w:val="0"/>
      <w:marRight w:val="0"/>
      <w:marTop w:val="0"/>
      <w:marBottom w:val="0"/>
      <w:divBdr>
        <w:top w:val="none" w:sz="0" w:space="0" w:color="auto"/>
        <w:left w:val="none" w:sz="0" w:space="0" w:color="auto"/>
        <w:bottom w:val="none" w:sz="0" w:space="0" w:color="auto"/>
        <w:right w:val="none" w:sz="0" w:space="0" w:color="auto"/>
      </w:divBdr>
    </w:div>
    <w:div w:id="488209710">
      <w:bodyDiv w:val="1"/>
      <w:marLeft w:val="0"/>
      <w:marRight w:val="0"/>
      <w:marTop w:val="0"/>
      <w:marBottom w:val="0"/>
      <w:divBdr>
        <w:top w:val="none" w:sz="0" w:space="0" w:color="auto"/>
        <w:left w:val="none" w:sz="0" w:space="0" w:color="auto"/>
        <w:bottom w:val="none" w:sz="0" w:space="0" w:color="auto"/>
        <w:right w:val="none" w:sz="0" w:space="0" w:color="auto"/>
      </w:divBdr>
    </w:div>
    <w:div w:id="623655359">
      <w:bodyDiv w:val="1"/>
      <w:marLeft w:val="0"/>
      <w:marRight w:val="0"/>
      <w:marTop w:val="0"/>
      <w:marBottom w:val="0"/>
      <w:divBdr>
        <w:top w:val="none" w:sz="0" w:space="0" w:color="auto"/>
        <w:left w:val="none" w:sz="0" w:space="0" w:color="auto"/>
        <w:bottom w:val="none" w:sz="0" w:space="0" w:color="auto"/>
        <w:right w:val="none" w:sz="0" w:space="0" w:color="auto"/>
      </w:divBdr>
    </w:div>
    <w:div w:id="660431176">
      <w:bodyDiv w:val="1"/>
      <w:marLeft w:val="0"/>
      <w:marRight w:val="0"/>
      <w:marTop w:val="0"/>
      <w:marBottom w:val="0"/>
      <w:divBdr>
        <w:top w:val="none" w:sz="0" w:space="0" w:color="auto"/>
        <w:left w:val="none" w:sz="0" w:space="0" w:color="auto"/>
        <w:bottom w:val="none" w:sz="0" w:space="0" w:color="auto"/>
        <w:right w:val="none" w:sz="0" w:space="0" w:color="auto"/>
      </w:divBdr>
    </w:div>
    <w:div w:id="704331700">
      <w:bodyDiv w:val="1"/>
      <w:marLeft w:val="0"/>
      <w:marRight w:val="0"/>
      <w:marTop w:val="0"/>
      <w:marBottom w:val="0"/>
      <w:divBdr>
        <w:top w:val="none" w:sz="0" w:space="0" w:color="auto"/>
        <w:left w:val="none" w:sz="0" w:space="0" w:color="auto"/>
        <w:bottom w:val="none" w:sz="0" w:space="0" w:color="auto"/>
        <w:right w:val="none" w:sz="0" w:space="0" w:color="auto"/>
      </w:divBdr>
    </w:div>
    <w:div w:id="708996924">
      <w:bodyDiv w:val="1"/>
      <w:marLeft w:val="0"/>
      <w:marRight w:val="0"/>
      <w:marTop w:val="0"/>
      <w:marBottom w:val="0"/>
      <w:divBdr>
        <w:top w:val="none" w:sz="0" w:space="0" w:color="auto"/>
        <w:left w:val="none" w:sz="0" w:space="0" w:color="auto"/>
        <w:bottom w:val="none" w:sz="0" w:space="0" w:color="auto"/>
        <w:right w:val="none" w:sz="0" w:space="0" w:color="auto"/>
      </w:divBdr>
    </w:div>
    <w:div w:id="751587463">
      <w:bodyDiv w:val="1"/>
      <w:marLeft w:val="0"/>
      <w:marRight w:val="0"/>
      <w:marTop w:val="0"/>
      <w:marBottom w:val="0"/>
      <w:divBdr>
        <w:top w:val="none" w:sz="0" w:space="0" w:color="auto"/>
        <w:left w:val="none" w:sz="0" w:space="0" w:color="auto"/>
        <w:bottom w:val="none" w:sz="0" w:space="0" w:color="auto"/>
        <w:right w:val="none" w:sz="0" w:space="0" w:color="auto"/>
      </w:divBdr>
    </w:div>
    <w:div w:id="763721296">
      <w:bodyDiv w:val="1"/>
      <w:marLeft w:val="0"/>
      <w:marRight w:val="0"/>
      <w:marTop w:val="0"/>
      <w:marBottom w:val="0"/>
      <w:divBdr>
        <w:top w:val="none" w:sz="0" w:space="0" w:color="auto"/>
        <w:left w:val="none" w:sz="0" w:space="0" w:color="auto"/>
        <w:bottom w:val="none" w:sz="0" w:space="0" w:color="auto"/>
        <w:right w:val="none" w:sz="0" w:space="0" w:color="auto"/>
      </w:divBdr>
    </w:div>
    <w:div w:id="1026294923">
      <w:bodyDiv w:val="1"/>
      <w:marLeft w:val="0"/>
      <w:marRight w:val="0"/>
      <w:marTop w:val="0"/>
      <w:marBottom w:val="0"/>
      <w:divBdr>
        <w:top w:val="none" w:sz="0" w:space="0" w:color="auto"/>
        <w:left w:val="none" w:sz="0" w:space="0" w:color="auto"/>
        <w:bottom w:val="none" w:sz="0" w:space="0" w:color="auto"/>
        <w:right w:val="none" w:sz="0" w:space="0" w:color="auto"/>
      </w:divBdr>
    </w:div>
    <w:div w:id="1027490793">
      <w:bodyDiv w:val="1"/>
      <w:marLeft w:val="0"/>
      <w:marRight w:val="0"/>
      <w:marTop w:val="0"/>
      <w:marBottom w:val="0"/>
      <w:divBdr>
        <w:top w:val="none" w:sz="0" w:space="0" w:color="auto"/>
        <w:left w:val="none" w:sz="0" w:space="0" w:color="auto"/>
        <w:bottom w:val="none" w:sz="0" w:space="0" w:color="auto"/>
        <w:right w:val="none" w:sz="0" w:space="0" w:color="auto"/>
      </w:divBdr>
    </w:div>
    <w:div w:id="1071931809">
      <w:bodyDiv w:val="1"/>
      <w:marLeft w:val="0"/>
      <w:marRight w:val="0"/>
      <w:marTop w:val="0"/>
      <w:marBottom w:val="0"/>
      <w:divBdr>
        <w:top w:val="none" w:sz="0" w:space="0" w:color="auto"/>
        <w:left w:val="none" w:sz="0" w:space="0" w:color="auto"/>
        <w:bottom w:val="none" w:sz="0" w:space="0" w:color="auto"/>
        <w:right w:val="none" w:sz="0" w:space="0" w:color="auto"/>
      </w:divBdr>
    </w:div>
    <w:div w:id="1524250039">
      <w:bodyDiv w:val="1"/>
      <w:marLeft w:val="0"/>
      <w:marRight w:val="0"/>
      <w:marTop w:val="0"/>
      <w:marBottom w:val="0"/>
      <w:divBdr>
        <w:top w:val="none" w:sz="0" w:space="0" w:color="auto"/>
        <w:left w:val="none" w:sz="0" w:space="0" w:color="auto"/>
        <w:bottom w:val="none" w:sz="0" w:space="0" w:color="auto"/>
        <w:right w:val="none" w:sz="0" w:space="0" w:color="auto"/>
      </w:divBdr>
    </w:div>
    <w:div w:id="1573850442">
      <w:bodyDiv w:val="1"/>
      <w:marLeft w:val="0"/>
      <w:marRight w:val="0"/>
      <w:marTop w:val="0"/>
      <w:marBottom w:val="0"/>
      <w:divBdr>
        <w:top w:val="none" w:sz="0" w:space="0" w:color="auto"/>
        <w:left w:val="none" w:sz="0" w:space="0" w:color="auto"/>
        <w:bottom w:val="none" w:sz="0" w:space="0" w:color="auto"/>
        <w:right w:val="none" w:sz="0" w:space="0" w:color="auto"/>
      </w:divBdr>
    </w:div>
    <w:div w:id="2084134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tel:0%20326%20614%2011%2092"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0F59B8-B600-5444-AA29-737B44450FA1}" type="doc">
      <dgm:prSet loTypeId="urn:microsoft.com/office/officeart/2008/layout/HalfCircleOrganizationChart" loCatId="" qsTypeId="urn:microsoft.com/office/officeart/2005/8/quickstyle/simple4" qsCatId="simple" csTypeId="urn:microsoft.com/office/officeart/2005/8/colors/accent1_2" csCatId="accent1" phldr="1"/>
      <dgm:spPr/>
      <dgm:t>
        <a:bodyPr/>
        <a:lstStyle/>
        <a:p>
          <a:endParaRPr lang="en-US"/>
        </a:p>
      </dgm:t>
    </dgm:pt>
    <dgm:pt modelId="{1DE54D96-1E71-D644-9B66-5E157C505937}">
      <dgm:prSet phldrT="[Text]"/>
      <dgm:spPr/>
      <dgm:t>
        <a:bodyPr/>
        <a:lstStyle/>
        <a:p>
          <a:r>
            <a:rPr lang="en-US"/>
            <a:t>ACİL DURUM YÖNETİMİ</a:t>
          </a:r>
          <a:r>
            <a:rPr lang="tr-TR" b="1"/>
            <a:t>-</a:t>
          </a:r>
        </a:p>
        <a:p>
          <a:r>
            <a:rPr lang="tr-TR" b="1"/>
            <a:t>Doğran ÖREN</a:t>
          </a:r>
          <a:endParaRPr lang="en-US" b="1"/>
        </a:p>
      </dgm:t>
    </dgm:pt>
    <dgm:pt modelId="{0E5ED565-835A-3F4E-B423-AB0D3EB3C5BF}" type="parTrans" cxnId="{835CA6BF-82B9-F847-86E4-C44C0E9FCB4B}">
      <dgm:prSet/>
      <dgm:spPr/>
      <dgm:t>
        <a:bodyPr/>
        <a:lstStyle/>
        <a:p>
          <a:endParaRPr lang="en-US"/>
        </a:p>
      </dgm:t>
    </dgm:pt>
    <dgm:pt modelId="{362772A2-F34A-0041-825C-2CD4A344E693}" type="sibTrans" cxnId="{835CA6BF-82B9-F847-86E4-C44C0E9FCB4B}">
      <dgm:prSet/>
      <dgm:spPr/>
      <dgm:t>
        <a:bodyPr/>
        <a:lstStyle/>
        <a:p>
          <a:endParaRPr lang="en-US"/>
        </a:p>
      </dgm:t>
    </dgm:pt>
    <dgm:pt modelId="{4C2EA25A-7FBB-3B47-A438-E50A3EAA6508}" type="asst">
      <dgm:prSet phldrT="[Text]"/>
      <dgm:spPr/>
      <dgm:t>
        <a:bodyPr/>
        <a:lstStyle/>
        <a:p>
          <a:r>
            <a:rPr lang="en-US"/>
            <a:t>MÜLKİ MAKAMLAR BİLDİRİM SORUMLUSU</a:t>
          </a:r>
          <a:endParaRPr lang="tr-TR"/>
        </a:p>
        <a:p>
          <a:r>
            <a:rPr lang="tr-TR" b="1"/>
            <a:t>İBRAHİM ALTINBAŞ</a:t>
          </a:r>
          <a:endParaRPr lang="en-US" b="1"/>
        </a:p>
      </dgm:t>
    </dgm:pt>
    <dgm:pt modelId="{C58DF438-04EF-FC41-A1E7-97EFE7D4123B}" type="parTrans" cxnId="{88D129D3-E41D-BA4C-9791-87DE7BF2B2DD}">
      <dgm:prSet/>
      <dgm:spPr/>
      <dgm:t>
        <a:bodyPr/>
        <a:lstStyle/>
        <a:p>
          <a:endParaRPr lang="en-US"/>
        </a:p>
      </dgm:t>
    </dgm:pt>
    <dgm:pt modelId="{2AB9F978-F855-FF48-B3C0-EBD91E18D022}" type="sibTrans" cxnId="{88D129D3-E41D-BA4C-9791-87DE7BF2B2DD}">
      <dgm:prSet/>
      <dgm:spPr/>
      <dgm:t>
        <a:bodyPr/>
        <a:lstStyle/>
        <a:p>
          <a:endParaRPr lang="en-US"/>
        </a:p>
      </dgm:t>
    </dgm:pt>
    <dgm:pt modelId="{E1C093D9-84E3-7F47-B653-8A3E81E251A8}">
      <dgm:prSet phldrT="[Text]"/>
      <dgm:spPr/>
      <dgm:t>
        <a:bodyPr/>
        <a:lstStyle/>
        <a:p>
          <a:r>
            <a:rPr lang="en-US"/>
            <a:t>ÖZ</a:t>
          </a:r>
          <a:r>
            <a:rPr lang="tr-TR"/>
            <a:t>EL</a:t>
          </a:r>
          <a:r>
            <a:rPr lang="en-US"/>
            <a:t> GÜVENLİK BİRİMİ</a:t>
          </a:r>
          <a:endParaRPr lang="tr-TR"/>
        </a:p>
        <a:p>
          <a:endParaRPr lang="tr-TR"/>
        </a:p>
        <a:p>
          <a:r>
            <a:rPr lang="tr-TR" b="1"/>
            <a:t>İsmail KARLIDAĞ</a:t>
          </a:r>
        </a:p>
        <a:p>
          <a:r>
            <a:rPr lang="tr-TR" b="1"/>
            <a:t>Süleyman TEKİN</a:t>
          </a:r>
        </a:p>
        <a:p>
          <a:r>
            <a:rPr lang="tr-TR" b="1"/>
            <a:t>Muzaffer KURT</a:t>
          </a:r>
          <a:endParaRPr lang="en-US" b="1"/>
        </a:p>
      </dgm:t>
    </dgm:pt>
    <dgm:pt modelId="{E63F6DCC-73E4-8D44-812B-3D761DDD7A1D}" type="parTrans" cxnId="{88993F87-AA97-8240-A3D3-B0E421D66BF2}">
      <dgm:prSet/>
      <dgm:spPr/>
      <dgm:t>
        <a:bodyPr/>
        <a:lstStyle/>
        <a:p>
          <a:endParaRPr lang="en-US"/>
        </a:p>
      </dgm:t>
    </dgm:pt>
    <dgm:pt modelId="{005A0DB5-0634-E944-8886-38B32BBB4F0A}" type="sibTrans" cxnId="{88993F87-AA97-8240-A3D3-B0E421D66BF2}">
      <dgm:prSet/>
      <dgm:spPr/>
      <dgm:t>
        <a:bodyPr/>
        <a:lstStyle/>
        <a:p>
          <a:endParaRPr lang="en-US"/>
        </a:p>
      </dgm:t>
    </dgm:pt>
    <dgm:pt modelId="{4B669923-CE27-BC49-96D6-24C01AE3735E}">
      <dgm:prSet phldrT="[Text]"/>
      <dgm:spPr/>
      <dgm:t>
        <a:bodyPr/>
        <a:lstStyle/>
        <a:p>
          <a:r>
            <a:rPr lang="en-US" b="0"/>
            <a:t>YANGIN EKİBİ</a:t>
          </a:r>
          <a:endParaRPr lang="tr-TR" b="0"/>
        </a:p>
        <a:p>
          <a:endParaRPr lang="tr-TR" b="0"/>
        </a:p>
        <a:p>
          <a:r>
            <a:rPr lang="tr-TR" b="1"/>
            <a:t>Ali Gökhan İPEK</a:t>
          </a:r>
        </a:p>
        <a:p>
          <a:r>
            <a:rPr lang="tr-TR" b="1"/>
            <a:t>Mehmet GÖK</a:t>
          </a:r>
        </a:p>
        <a:p>
          <a:r>
            <a:rPr lang="tr-TR" b="1"/>
            <a:t>Ferhat KARACA</a:t>
          </a:r>
        </a:p>
        <a:p>
          <a:endParaRPr lang="en-US"/>
        </a:p>
      </dgm:t>
    </dgm:pt>
    <dgm:pt modelId="{6AE67E56-1087-F140-940D-40229BE55014}" type="parTrans" cxnId="{501BF0A7-24A3-924F-9A8D-4685EE8796EC}">
      <dgm:prSet/>
      <dgm:spPr/>
      <dgm:t>
        <a:bodyPr/>
        <a:lstStyle/>
        <a:p>
          <a:endParaRPr lang="en-US"/>
        </a:p>
      </dgm:t>
    </dgm:pt>
    <dgm:pt modelId="{7F67B18D-EAD5-1042-87B9-ABA0CB33818B}" type="sibTrans" cxnId="{501BF0A7-24A3-924F-9A8D-4685EE8796EC}">
      <dgm:prSet/>
      <dgm:spPr/>
      <dgm:t>
        <a:bodyPr/>
        <a:lstStyle/>
        <a:p>
          <a:endParaRPr lang="en-US"/>
        </a:p>
      </dgm:t>
    </dgm:pt>
    <dgm:pt modelId="{8E8E93F4-4BD1-E34B-A93A-E471E7E566A0}">
      <dgm:prSet phldrT="[Text]"/>
      <dgm:spPr/>
      <dgm:t>
        <a:bodyPr/>
        <a:lstStyle/>
        <a:p>
          <a:r>
            <a:rPr lang="en-US"/>
            <a:t>ARAMA KURTARMA EKİBİ</a:t>
          </a:r>
          <a:endParaRPr lang="tr-TR"/>
        </a:p>
        <a:p>
          <a:endParaRPr lang="tr-TR"/>
        </a:p>
        <a:p>
          <a:r>
            <a:rPr lang="tr-TR" b="1"/>
            <a:t>Ömer ÖZDEMİR</a:t>
          </a:r>
        </a:p>
        <a:p>
          <a:r>
            <a:rPr lang="tr-TR" b="1"/>
            <a:t>Mustafa ASLAN</a:t>
          </a:r>
          <a:endParaRPr lang="en-US" b="1"/>
        </a:p>
      </dgm:t>
    </dgm:pt>
    <dgm:pt modelId="{2F8DC39D-E01E-5F49-B7F7-85C7F71596D0}" type="parTrans" cxnId="{4C0C2BB4-80D7-C24F-98F0-B0FB7AD50255}">
      <dgm:prSet/>
      <dgm:spPr/>
      <dgm:t>
        <a:bodyPr/>
        <a:lstStyle/>
        <a:p>
          <a:endParaRPr lang="en-US"/>
        </a:p>
      </dgm:t>
    </dgm:pt>
    <dgm:pt modelId="{E75E835C-9D24-AF40-A16B-90204C658A71}" type="sibTrans" cxnId="{4C0C2BB4-80D7-C24F-98F0-B0FB7AD50255}">
      <dgm:prSet/>
      <dgm:spPr/>
      <dgm:t>
        <a:bodyPr/>
        <a:lstStyle/>
        <a:p>
          <a:endParaRPr lang="en-US"/>
        </a:p>
      </dgm:t>
    </dgm:pt>
    <dgm:pt modelId="{10852550-859A-BC44-9D2E-C066B6A413FF}">
      <dgm:prSet/>
      <dgm:spPr/>
      <dgm:t>
        <a:bodyPr/>
        <a:lstStyle/>
        <a:p>
          <a:r>
            <a:rPr lang="en-US"/>
            <a:t>İLK YARDIM EKİBİ</a:t>
          </a:r>
          <a:endParaRPr lang="tr-TR"/>
        </a:p>
        <a:p>
          <a:endParaRPr lang="tr-TR"/>
        </a:p>
        <a:p>
          <a:r>
            <a:rPr lang="tr-TR" b="1"/>
            <a:t>Mehmet ALTINBAŞ</a:t>
          </a:r>
        </a:p>
      </dgm:t>
    </dgm:pt>
    <dgm:pt modelId="{5B260F75-B5E2-E947-B33D-C9F1139289C5}" type="parTrans" cxnId="{9B3CE664-F78B-AD4F-BBBB-A0C52C0D1A09}">
      <dgm:prSet/>
      <dgm:spPr/>
      <dgm:t>
        <a:bodyPr/>
        <a:lstStyle/>
        <a:p>
          <a:endParaRPr lang="en-US"/>
        </a:p>
      </dgm:t>
    </dgm:pt>
    <dgm:pt modelId="{E1A96E36-0966-7F45-9E48-29D14CF892F3}" type="sibTrans" cxnId="{9B3CE664-F78B-AD4F-BBBB-A0C52C0D1A09}">
      <dgm:prSet/>
      <dgm:spPr/>
      <dgm:t>
        <a:bodyPr/>
        <a:lstStyle/>
        <a:p>
          <a:endParaRPr lang="en-US"/>
        </a:p>
      </dgm:t>
    </dgm:pt>
    <dgm:pt modelId="{27D73722-09F2-4143-9621-442F077B750B}">
      <dgm:prSet/>
      <dgm:spPr/>
      <dgm:t>
        <a:bodyPr/>
        <a:lstStyle/>
        <a:p>
          <a:r>
            <a:rPr lang="en-US"/>
            <a:t>ÇEVRESEL KAZA İLK YARDIM EKİBİ</a:t>
          </a:r>
          <a:endParaRPr lang="tr-TR"/>
        </a:p>
        <a:p>
          <a:endParaRPr lang="tr-TR"/>
        </a:p>
        <a:p>
          <a:r>
            <a:rPr lang="tr-TR" b="1"/>
            <a:t>Mehmet EYYÜPOĞLU</a:t>
          </a:r>
        </a:p>
        <a:p>
          <a:r>
            <a:rPr lang="tr-TR" b="1"/>
            <a:t>Fatih AKKURT</a:t>
          </a:r>
          <a:endParaRPr lang="en-US" b="1"/>
        </a:p>
      </dgm:t>
    </dgm:pt>
    <dgm:pt modelId="{D42CBEE4-2DC4-FE42-84C2-1F87989DED8E}" type="parTrans" cxnId="{AE176DBB-96AA-CF40-B0D7-1A389BC5B6DA}">
      <dgm:prSet/>
      <dgm:spPr/>
      <dgm:t>
        <a:bodyPr/>
        <a:lstStyle/>
        <a:p>
          <a:endParaRPr lang="en-US"/>
        </a:p>
      </dgm:t>
    </dgm:pt>
    <dgm:pt modelId="{012726DD-6346-AC46-9AC5-27370048E639}" type="sibTrans" cxnId="{AE176DBB-96AA-CF40-B0D7-1A389BC5B6DA}">
      <dgm:prSet/>
      <dgm:spPr/>
      <dgm:t>
        <a:bodyPr/>
        <a:lstStyle/>
        <a:p>
          <a:endParaRPr lang="en-US"/>
        </a:p>
      </dgm:t>
    </dgm:pt>
    <dgm:pt modelId="{C4BF80EB-7491-4D44-80C7-458C52F507EE}">
      <dgm:prSet/>
      <dgm:spPr/>
      <dgm:t>
        <a:bodyPr/>
        <a:lstStyle/>
        <a:p>
          <a:r>
            <a:rPr lang="en-US"/>
            <a:t>HASAR TESPİT EKİBİ</a:t>
          </a:r>
          <a:endParaRPr lang="tr-TR"/>
        </a:p>
        <a:p>
          <a:endParaRPr lang="tr-TR"/>
        </a:p>
        <a:p>
          <a:r>
            <a:rPr lang="tr-TR" b="1"/>
            <a:t>Serdar ALTUNBAY</a:t>
          </a:r>
        </a:p>
        <a:p>
          <a:r>
            <a:rPr lang="tr-TR" b="1"/>
            <a:t>Galip CESUR</a:t>
          </a:r>
          <a:endParaRPr lang="en-US" b="1"/>
        </a:p>
      </dgm:t>
    </dgm:pt>
    <dgm:pt modelId="{72EFBBF6-8E97-6C4C-9C6A-E3D9840D8ED1}" type="parTrans" cxnId="{54551B2F-603A-B645-9557-3C1F16EC717D}">
      <dgm:prSet/>
      <dgm:spPr/>
      <dgm:t>
        <a:bodyPr/>
        <a:lstStyle/>
        <a:p>
          <a:endParaRPr lang="en-US"/>
        </a:p>
      </dgm:t>
    </dgm:pt>
    <dgm:pt modelId="{66A76EB0-B5EF-4741-B9FB-FD2B6392FD83}" type="sibTrans" cxnId="{54551B2F-603A-B645-9557-3C1F16EC717D}">
      <dgm:prSet/>
      <dgm:spPr/>
      <dgm:t>
        <a:bodyPr/>
        <a:lstStyle/>
        <a:p>
          <a:endParaRPr lang="en-US"/>
        </a:p>
      </dgm:t>
    </dgm:pt>
    <dgm:pt modelId="{25A74DEE-AEB3-3440-A48A-BE0FDEBEB431}">
      <dgm:prSet/>
      <dgm:spPr/>
      <dgm:t>
        <a:bodyPr/>
        <a:lstStyle/>
        <a:p>
          <a:r>
            <a:rPr lang="en-US"/>
            <a:t>TEKNİK ONARIM EKİBİ</a:t>
          </a:r>
          <a:endParaRPr lang="tr-TR"/>
        </a:p>
        <a:p>
          <a:endParaRPr lang="tr-TR"/>
        </a:p>
        <a:p>
          <a:r>
            <a:rPr lang="tr-TR" b="1" i="0"/>
            <a:t>Mehmet GÖK</a:t>
          </a:r>
        </a:p>
        <a:p>
          <a:r>
            <a:rPr lang="tr-TR" b="1" i="0"/>
            <a:t>Doğan ÖREN</a:t>
          </a:r>
        </a:p>
        <a:p>
          <a:r>
            <a:rPr lang="tr-TR" b="1" i="0"/>
            <a:t>İbrahim ALTINBAŞ</a:t>
          </a:r>
        </a:p>
      </dgm:t>
    </dgm:pt>
    <dgm:pt modelId="{DAEE7E3F-B384-6B44-9F7B-FE35A1972854}" type="parTrans" cxnId="{7E8CBFFB-1673-9B40-94BE-03309D60F1CB}">
      <dgm:prSet/>
      <dgm:spPr/>
      <dgm:t>
        <a:bodyPr/>
        <a:lstStyle/>
        <a:p>
          <a:endParaRPr lang="en-US"/>
        </a:p>
      </dgm:t>
    </dgm:pt>
    <dgm:pt modelId="{C07A50A7-7CD0-0B46-ADE6-B67C74547DF1}" type="sibTrans" cxnId="{7E8CBFFB-1673-9B40-94BE-03309D60F1CB}">
      <dgm:prSet/>
      <dgm:spPr/>
      <dgm:t>
        <a:bodyPr/>
        <a:lstStyle/>
        <a:p>
          <a:endParaRPr lang="en-US"/>
        </a:p>
      </dgm:t>
    </dgm:pt>
    <dgm:pt modelId="{AFCCEB40-7C48-744A-8DF1-C8BE1FBF1EDF}" type="pres">
      <dgm:prSet presAssocID="{EC0F59B8-B600-5444-AA29-737B44450FA1}" presName="Name0" presStyleCnt="0">
        <dgm:presLayoutVars>
          <dgm:orgChart val="1"/>
          <dgm:chPref val="1"/>
          <dgm:dir/>
          <dgm:animOne val="branch"/>
          <dgm:animLvl val="lvl"/>
          <dgm:resizeHandles/>
        </dgm:presLayoutVars>
      </dgm:prSet>
      <dgm:spPr/>
      <dgm:t>
        <a:bodyPr/>
        <a:lstStyle/>
        <a:p>
          <a:endParaRPr lang="tr-TR"/>
        </a:p>
      </dgm:t>
    </dgm:pt>
    <dgm:pt modelId="{7D2214BB-1DE3-AB42-AAC3-76CCD11816C2}" type="pres">
      <dgm:prSet presAssocID="{1DE54D96-1E71-D644-9B66-5E157C505937}" presName="hierRoot1" presStyleCnt="0">
        <dgm:presLayoutVars>
          <dgm:hierBranch val="init"/>
        </dgm:presLayoutVars>
      </dgm:prSet>
      <dgm:spPr/>
    </dgm:pt>
    <dgm:pt modelId="{DD6D253A-9A9E-1543-8203-BE55146A6F07}" type="pres">
      <dgm:prSet presAssocID="{1DE54D96-1E71-D644-9B66-5E157C505937}" presName="rootComposite1" presStyleCnt="0"/>
      <dgm:spPr/>
    </dgm:pt>
    <dgm:pt modelId="{79BDA7C2-2CB0-BF4F-87AF-E012760A9148}" type="pres">
      <dgm:prSet presAssocID="{1DE54D96-1E71-D644-9B66-5E157C505937}" presName="rootText1" presStyleLbl="alignAcc1" presStyleIdx="0" presStyleCnt="0" custScaleX="249825" custScaleY="279923">
        <dgm:presLayoutVars>
          <dgm:chPref val="3"/>
        </dgm:presLayoutVars>
      </dgm:prSet>
      <dgm:spPr/>
      <dgm:t>
        <a:bodyPr/>
        <a:lstStyle/>
        <a:p>
          <a:endParaRPr lang="tr-TR"/>
        </a:p>
      </dgm:t>
    </dgm:pt>
    <dgm:pt modelId="{033B3AD1-8EB3-CC47-A51A-51FC3C02FDAC}" type="pres">
      <dgm:prSet presAssocID="{1DE54D96-1E71-D644-9B66-5E157C505937}" presName="topArc1" presStyleLbl="parChTrans1D1" presStyleIdx="0" presStyleCnt="18"/>
      <dgm:spPr/>
    </dgm:pt>
    <dgm:pt modelId="{7C53534D-1C45-7742-A74D-4528A6A8D9CE}" type="pres">
      <dgm:prSet presAssocID="{1DE54D96-1E71-D644-9B66-5E157C505937}" presName="bottomArc1" presStyleLbl="parChTrans1D1" presStyleIdx="1" presStyleCnt="18"/>
      <dgm:spPr/>
    </dgm:pt>
    <dgm:pt modelId="{7000F34E-52BA-9946-B225-C53FFF3AA412}" type="pres">
      <dgm:prSet presAssocID="{1DE54D96-1E71-D644-9B66-5E157C505937}" presName="topConnNode1" presStyleLbl="node1" presStyleIdx="0" presStyleCnt="0"/>
      <dgm:spPr/>
      <dgm:t>
        <a:bodyPr/>
        <a:lstStyle/>
        <a:p>
          <a:endParaRPr lang="tr-TR"/>
        </a:p>
      </dgm:t>
    </dgm:pt>
    <dgm:pt modelId="{BAB22866-A04E-284C-821D-A942BF1EA54B}" type="pres">
      <dgm:prSet presAssocID="{1DE54D96-1E71-D644-9B66-5E157C505937}" presName="hierChild2" presStyleCnt="0"/>
      <dgm:spPr/>
    </dgm:pt>
    <dgm:pt modelId="{36BCDE33-EEEA-FF40-BFA1-EC16B0F5FBD8}" type="pres">
      <dgm:prSet presAssocID="{E63F6DCC-73E4-8D44-812B-3D761DDD7A1D}" presName="Name28" presStyleLbl="parChTrans1D2" presStyleIdx="0" presStyleCnt="8"/>
      <dgm:spPr/>
      <dgm:t>
        <a:bodyPr/>
        <a:lstStyle/>
        <a:p>
          <a:endParaRPr lang="tr-TR"/>
        </a:p>
      </dgm:t>
    </dgm:pt>
    <dgm:pt modelId="{4C26490E-2084-5B47-AD47-AECF37CFBE0D}" type="pres">
      <dgm:prSet presAssocID="{E1C093D9-84E3-7F47-B653-8A3E81E251A8}" presName="hierRoot2" presStyleCnt="0">
        <dgm:presLayoutVars>
          <dgm:hierBranch val="init"/>
        </dgm:presLayoutVars>
      </dgm:prSet>
      <dgm:spPr/>
    </dgm:pt>
    <dgm:pt modelId="{76F74575-312E-ED49-B148-62A4C39232FF}" type="pres">
      <dgm:prSet presAssocID="{E1C093D9-84E3-7F47-B653-8A3E81E251A8}" presName="rootComposite2" presStyleCnt="0"/>
      <dgm:spPr/>
    </dgm:pt>
    <dgm:pt modelId="{E12265A7-7C0C-9642-92F2-4AB5928073FC}" type="pres">
      <dgm:prSet presAssocID="{E1C093D9-84E3-7F47-B653-8A3E81E251A8}" presName="rootText2" presStyleLbl="alignAcc1" presStyleIdx="0" presStyleCnt="0" custScaleX="203836" custScaleY="663993" custLinFactNeighborX="5822">
        <dgm:presLayoutVars>
          <dgm:chPref val="3"/>
        </dgm:presLayoutVars>
      </dgm:prSet>
      <dgm:spPr/>
      <dgm:t>
        <a:bodyPr/>
        <a:lstStyle/>
        <a:p>
          <a:endParaRPr lang="tr-TR"/>
        </a:p>
      </dgm:t>
    </dgm:pt>
    <dgm:pt modelId="{0C87BD29-BE08-C741-B05D-19AFA322D36B}" type="pres">
      <dgm:prSet presAssocID="{E1C093D9-84E3-7F47-B653-8A3E81E251A8}" presName="topArc2" presStyleLbl="parChTrans1D1" presStyleIdx="2" presStyleCnt="18"/>
      <dgm:spPr/>
    </dgm:pt>
    <dgm:pt modelId="{D0F05799-BC67-2646-98C9-3A247526F824}" type="pres">
      <dgm:prSet presAssocID="{E1C093D9-84E3-7F47-B653-8A3E81E251A8}" presName="bottomArc2" presStyleLbl="parChTrans1D1" presStyleIdx="3" presStyleCnt="18"/>
      <dgm:spPr/>
    </dgm:pt>
    <dgm:pt modelId="{6526CCE1-FFA2-2445-ACAA-BC78B43BC097}" type="pres">
      <dgm:prSet presAssocID="{E1C093D9-84E3-7F47-B653-8A3E81E251A8}" presName="topConnNode2" presStyleLbl="node2" presStyleIdx="0" presStyleCnt="0"/>
      <dgm:spPr/>
      <dgm:t>
        <a:bodyPr/>
        <a:lstStyle/>
        <a:p>
          <a:endParaRPr lang="tr-TR"/>
        </a:p>
      </dgm:t>
    </dgm:pt>
    <dgm:pt modelId="{316FAF75-B6DB-7948-B07E-08E5C8243D59}" type="pres">
      <dgm:prSet presAssocID="{E1C093D9-84E3-7F47-B653-8A3E81E251A8}" presName="hierChild4" presStyleCnt="0"/>
      <dgm:spPr/>
    </dgm:pt>
    <dgm:pt modelId="{3D800317-7956-544F-8026-4107A5DDF790}" type="pres">
      <dgm:prSet presAssocID="{E1C093D9-84E3-7F47-B653-8A3E81E251A8}" presName="hierChild5" presStyleCnt="0"/>
      <dgm:spPr/>
    </dgm:pt>
    <dgm:pt modelId="{9DA024DE-ACED-7745-A9DD-A63CCFEAE249}" type="pres">
      <dgm:prSet presAssocID="{6AE67E56-1087-F140-940D-40229BE55014}" presName="Name28" presStyleLbl="parChTrans1D2" presStyleIdx="1" presStyleCnt="8"/>
      <dgm:spPr/>
      <dgm:t>
        <a:bodyPr/>
        <a:lstStyle/>
        <a:p>
          <a:endParaRPr lang="tr-TR"/>
        </a:p>
      </dgm:t>
    </dgm:pt>
    <dgm:pt modelId="{86AF7AE3-3501-994D-9DC2-45FC2E7C53E4}" type="pres">
      <dgm:prSet presAssocID="{4B669923-CE27-BC49-96D6-24C01AE3735E}" presName="hierRoot2" presStyleCnt="0">
        <dgm:presLayoutVars>
          <dgm:hierBranch val="init"/>
        </dgm:presLayoutVars>
      </dgm:prSet>
      <dgm:spPr/>
    </dgm:pt>
    <dgm:pt modelId="{F1C5BE47-E82A-C342-976E-67B41EA14309}" type="pres">
      <dgm:prSet presAssocID="{4B669923-CE27-BC49-96D6-24C01AE3735E}" presName="rootComposite2" presStyleCnt="0"/>
      <dgm:spPr/>
    </dgm:pt>
    <dgm:pt modelId="{4D729E5D-CAC3-B048-8F8F-8CEF21C57E61}" type="pres">
      <dgm:prSet presAssocID="{4B669923-CE27-BC49-96D6-24C01AE3735E}" presName="rootText2" presStyleLbl="alignAcc1" presStyleIdx="0" presStyleCnt="0" custScaleX="191869" custScaleY="704214">
        <dgm:presLayoutVars>
          <dgm:chPref val="3"/>
        </dgm:presLayoutVars>
      </dgm:prSet>
      <dgm:spPr/>
      <dgm:t>
        <a:bodyPr/>
        <a:lstStyle/>
        <a:p>
          <a:endParaRPr lang="tr-TR"/>
        </a:p>
      </dgm:t>
    </dgm:pt>
    <dgm:pt modelId="{FBF450E2-6FD4-B048-BE3C-FED911656790}" type="pres">
      <dgm:prSet presAssocID="{4B669923-CE27-BC49-96D6-24C01AE3735E}" presName="topArc2" presStyleLbl="parChTrans1D1" presStyleIdx="4" presStyleCnt="18"/>
      <dgm:spPr/>
    </dgm:pt>
    <dgm:pt modelId="{DF51961D-1580-E74E-B986-3E3F946E0FCC}" type="pres">
      <dgm:prSet presAssocID="{4B669923-CE27-BC49-96D6-24C01AE3735E}" presName="bottomArc2" presStyleLbl="parChTrans1D1" presStyleIdx="5" presStyleCnt="18"/>
      <dgm:spPr/>
    </dgm:pt>
    <dgm:pt modelId="{F0507CA3-3856-6240-B182-B33E3A26CA61}" type="pres">
      <dgm:prSet presAssocID="{4B669923-CE27-BC49-96D6-24C01AE3735E}" presName="topConnNode2" presStyleLbl="node2" presStyleIdx="0" presStyleCnt="0"/>
      <dgm:spPr/>
      <dgm:t>
        <a:bodyPr/>
        <a:lstStyle/>
        <a:p>
          <a:endParaRPr lang="tr-TR"/>
        </a:p>
      </dgm:t>
    </dgm:pt>
    <dgm:pt modelId="{FE176868-A8BE-9D44-BA19-90A786262BCB}" type="pres">
      <dgm:prSet presAssocID="{4B669923-CE27-BC49-96D6-24C01AE3735E}" presName="hierChild4" presStyleCnt="0"/>
      <dgm:spPr/>
    </dgm:pt>
    <dgm:pt modelId="{F8283A54-0CB3-784B-9FCE-7757BB760726}" type="pres">
      <dgm:prSet presAssocID="{4B669923-CE27-BC49-96D6-24C01AE3735E}" presName="hierChild5" presStyleCnt="0"/>
      <dgm:spPr/>
    </dgm:pt>
    <dgm:pt modelId="{4D4195E4-FC55-144A-B830-D8C47E53683A}" type="pres">
      <dgm:prSet presAssocID="{2F8DC39D-E01E-5F49-B7F7-85C7F71596D0}" presName="Name28" presStyleLbl="parChTrans1D2" presStyleIdx="2" presStyleCnt="8"/>
      <dgm:spPr/>
      <dgm:t>
        <a:bodyPr/>
        <a:lstStyle/>
        <a:p>
          <a:endParaRPr lang="tr-TR"/>
        </a:p>
      </dgm:t>
    </dgm:pt>
    <dgm:pt modelId="{C1EB5511-2999-344A-885D-C58ACAAF825F}" type="pres">
      <dgm:prSet presAssocID="{8E8E93F4-4BD1-E34B-A93A-E471E7E566A0}" presName="hierRoot2" presStyleCnt="0">
        <dgm:presLayoutVars>
          <dgm:hierBranch val="init"/>
        </dgm:presLayoutVars>
      </dgm:prSet>
      <dgm:spPr/>
    </dgm:pt>
    <dgm:pt modelId="{55CA4A12-114A-B944-A486-95F19295E289}" type="pres">
      <dgm:prSet presAssocID="{8E8E93F4-4BD1-E34B-A93A-E471E7E566A0}" presName="rootComposite2" presStyleCnt="0"/>
      <dgm:spPr/>
    </dgm:pt>
    <dgm:pt modelId="{6A79E8B9-92F5-3449-83CB-1F73C84D5F83}" type="pres">
      <dgm:prSet presAssocID="{8E8E93F4-4BD1-E34B-A93A-E471E7E566A0}" presName="rootText2" presStyleLbl="alignAcc1" presStyleIdx="0" presStyleCnt="0" custScaleX="226085" custScaleY="758747">
        <dgm:presLayoutVars>
          <dgm:chPref val="3"/>
        </dgm:presLayoutVars>
      </dgm:prSet>
      <dgm:spPr/>
      <dgm:t>
        <a:bodyPr/>
        <a:lstStyle/>
        <a:p>
          <a:endParaRPr lang="tr-TR"/>
        </a:p>
      </dgm:t>
    </dgm:pt>
    <dgm:pt modelId="{D057A034-05F4-B74D-AA0D-242D199DA03A}" type="pres">
      <dgm:prSet presAssocID="{8E8E93F4-4BD1-E34B-A93A-E471E7E566A0}" presName="topArc2" presStyleLbl="parChTrans1D1" presStyleIdx="6" presStyleCnt="18"/>
      <dgm:spPr/>
    </dgm:pt>
    <dgm:pt modelId="{02486D28-B749-C34D-8900-9A7FACA103EA}" type="pres">
      <dgm:prSet presAssocID="{8E8E93F4-4BD1-E34B-A93A-E471E7E566A0}" presName="bottomArc2" presStyleLbl="parChTrans1D1" presStyleIdx="7" presStyleCnt="18"/>
      <dgm:spPr/>
    </dgm:pt>
    <dgm:pt modelId="{F10962AD-1974-1A4C-BCDD-550D16F08E15}" type="pres">
      <dgm:prSet presAssocID="{8E8E93F4-4BD1-E34B-A93A-E471E7E566A0}" presName="topConnNode2" presStyleLbl="node2" presStyleIdx="0" presStyleCnt="0"/>
      <dgm:spPr/>
      <dgm:t>
        <a:bodyPr/>
        <a:lstStyle/>
        <a:p>
          <a:endParaRPr lang="tr-TR"/>
        </a:p>
      </dgm:t>
    </dgm:pt>
    <dgm:pt modelId="{49F47E2E-A727-3941-8466-A0F5E240B828}" type="pres">
      <dgm:prSet presAssocID="{8E8E93F4-4BD1-E34B-A93A-E471E7E566A0}" presName="hierChild4" presStyleCnt="0"/>
      <dgm:spPr/>
    </dgm:pt>
    <dgm:pt modelId="{31037740-EB95-9742-9ACE-D49777A46AE6}" type="pres">
      <dgm:prSet presAssocID="{8E8E93F4-4BD1-E34B-A93A-E471E7E566A0}" presName="hierChild5" presStyleCnt="0"/>
      <dgm:spPr/>
    </dgm:pt>
    <dgm:pt modelId="{1659088F-E0E5-A140-9C70-7A3ECE4B0625}" type="pres">
      <dgm:prSet presAssocID="{5B260F75-B5E2-E947-B33D-C9F1139289C5}" presName="Name28" presStyleLbl="parChTrans1D2" presStyleIdx="3" presStyleCnt="8"/>
      <dgm:spPr/>
      <dgm:t>
        <a:bodyPr/>
        <a:lstStyle/>
        <a:p>
          <a:endParaRPr lang="tr-TR"/>
        </a:p>
      </dgm:t>
    </dgm:pt>
    <dgm:pt modelId="{027846E7-4399-884B-8CB1-68D0E52A1E2B}" type="pres">
      <dgm:prSet presAssocID="{10852550-859A-BC44-9D2E-C066B6A413FF}" presName="hierRoot2" presStyleCnt="0">
        <dgm:presLayoutVars>
          <dgm:hierBranch val="init"/>
        </dgm:presLayoutVars>
      </dgm:prSet>
      <dgm:spPr/>
    </dgm:pt>
    <dgm:pt modelId="{C387C62B-ABC3-7D45-A5DB-DE0CFB275860}" type="pres">
      <dgm:prSet presAssocID="{10852550-859A-BC44-9D2E-C066B6A413FF}" presName="rootComposite2" presStyleCnt="0"/>
      <dgm:spPr/>
    </dgm:pt>
    <dgm:pt modelId="{025A8202-6266-BA40-B368-7D55FC66A51B}" type="pres">
      <dgm:prSet presAssocID="{10852550-859A-BC44-9D2E-C066B6A413FF}" presName="rootText2" presStyleLbl="alignAcc1" presStyleIdx="0" presStyleCnt="0" custScaleX="224811" custScaleY="747012">
        <dgm:presLayoutVars>
          <dgm:chPref val="3"/>
        </dgm:presLayoutVars>
      </dgm:prSet>
      <dgm:spPr/>
      <dgm:t>
        <a:bodyPr/>
        <a:lstStyle/>
        <a:p>
          <a:endParaRPr lang="tr-TR"/>
        </a:p>
      </dgm:t>
    </dgm:pt>
    <dgm:pt modelId="{7022AFDB-785E-4246-BC94-CB9E1AC75AD0}" type="pres">
      <dgm:prSet presAssocID="{10852550-859A-BC44-9D2E-C066B6A413FF}" presName="topArc2" presStyleLbl="parChTrans1D1" presStyleIdx="8" presStyleCnt="18"/>
      <dgm:spPr/>
    </dgm:pt>
    <dgm:pt modelId="{98D1412C-B2B9-7349-8700-05FD3BC5DABD}" type="pres">
      <dgm:prSet presAssocID="{10852550-859A-BC44-9D2E-C066B6A413FF}" presName="bottomArc2" presStyleLbl="parChTrans1D1" presStyleIdx="9" presStyleCnt="18"/>
      <dgm:spPr/>
    </dgm:pt>
    <dgm:pt modelId="{8A14D52C-CAD7-7F4A-922A-EE5652A35645}" type="pres">
      <dgm:prSet presAssocID="{10852550-859A-BC44-9D2E-C066B6A413FF}" presName="topConnNode2" presStyleLbl="node2" presStyleIdx="0" presStyleCnt="0"/>
      <dgm:spPr/>
      <dgm:t>
        <a:bodyPr/>
        <a:lstStyle/>
        <a:p>
          <a:endParaRPr lang="tr-TR"/>
        </a:p>
      </dgm:t>
    </dgm:pt>
    <dgm:pt modelId="{D9E7A541-62B5-5842-A98D-E4E4DF5A32FB}" type="pres">
      <dgm:prSet presAssocID="{10852550-859A-BC44-9D2E-C066B6A413FF}" presName="hierChild4" presStyleCnt="0"/>
      <dgm:spPr/>
    </dgm:pt>
    <dgm:pt modelId="{2BDA2208-8673-D443-AB77-AB57F92A7C25}" type="pres">
      <dgm:prSet presAssocID="{10852550-859A-BC44-9D2E-C066B6A413FF}" presName="hierChild5" presStyleCnt="0"/>
      <dgm:spPr/>
    </dgm:pt>
    <dgm:pt modelId="{CA6BAC76-CC8C-E04A-8E49-69DBD2B4182F}" type="pres">
      <dgm:prSet presAssocID="{D42CBEE4-2DC4-FE42-84C2-1F87989DED8E}" presName="Name28" presStyleLbl="parChTrans1D2" presStyleIdx="4" presStyleCnt="8"/>
      <dgm:spPr/>
      <dgm:t>
        <a:bodyPr/>
        <a:lstStyle/>
        <a:p>
          <a:endParaRPr lang="tr-TR"/>
        </a:p>
      </dgm:t>
    </dgm:pt>
    <dgm:pt modelId="{0810AA30-C571-1F42-B3E5-2815BF7391DA}" type="pres">
      <dgm:prSet presAssocID="{27D73722-09F2-4143-9621-442F077B750B}" presName="hierRoot2" presStyleCnt="0">
        <dgm:presLayoutVars>
          <dgm:hierBranch val="init"/>
        </dgm:presLayoutVars>
      </dgm:prSet>
      <dgm:spPr/>
    </dgm:pt>
    <dgm:pt modelId="{510109E9-63BE-1E4D-9417-69562ADF1DA0}" type="pres">
      <dgm:prSet presAssocID="{27D73722-09F2-4143-9621-442F077B750B}" presName="rootComposite2" presStyleCnt="0"/>
      <dgm:spPr/>
    </dgm:pt>
    <dgm:pt modelId="{E9F8EA2B-4A0F-4F48-83CD-FAF35FD2F1E4}" type="pres">
      <dgm:prSet presAssocID="{27D73722-09F2-4143-9621-442F077B750B}" presName="rootText2" presStyleLbl="alignAcc1" presStyleIdx="0" presStyleCnt="0" custScaleX="251850" custScaleY="757009">
        <dgm:presLayoutVars>
          <dgm:chPref val="3"/>
        </dgm:presLayoutVars>
      </dgm:prSet>
      <dgm:spPr/>
      <dgm:t>
        <a:bodyPr/>
        <a:lstStyle/>
        <a:p>
          <a:endParaRPr lang="tr-TR"/>
        </a:p>
      </dgm:t>
    </dgm:pt>
    <dgm:pt modelId="{7D948D24-BAD2-1F4B-8C09-6C75C22FD1BC}" type="pres">
      <dgm:prSet presAssocID="{27D73722-09F2-4143-9621-442F077B750B}" presName="topArc2" presStyleLbl="parChTrans1D1" presStyleIdx="10" presStyleCnt="18"/>
      <dgm:spPr/>
    </dgm:pt>
    <dgm:pt modelId="{D750E921-8227-5345-9D73-0531A9D1CDED}" type="pres">
      <dgm:prSet presAssocID="{27D73722-09F2-4143-9621-442F077B750B}" presName="bottomArc2" presStyleLbl="parChTrans1D1" presStyleIdx="11" presStyleCnt="18"/>
      <dgm:spPr/>
    </dgm:pt>
    <dgm:pt modelId="{5BAC8817-6F41-5E46-9736-6F9F1745CE12}" type="pres">
      <dgm:prSet presAssocID="{27D73722-09F2-4143-9621-442F077B750B}" presName="topConnNode2" presStyleLbl="node2" presStyleIdx="0" presStyleCnt="0"/>
      <dgm:spPr/>
      <dgm:t>
        <a:bodyPr/>
        <a:lstStyle/>
        <a:p>
          <a:endParaRPr lang="tr-TR"/>
        </a:p>
      </dgm:t>
    </dgm:pt>
    <dgm:pt modelId="{1FBA6CF1-465B-AA4B-96E9-73BC12CE23A6}" type="pres">
      <dgm:prSet presAssocID="{27D73722-09F2-4143-9621-442F077B750B}" presName="hierChild4" presStyleCnt="0"/>
      <dgm:spPr/>
    </dgm:pt>
    <dgm:pt modelId="{72EBB39C-D2BE-1C4B-9FB6-451816870FB9}" type="pres">
      <dgm:prSet presAssocID="{27D73722-09F2-4143-9621-442F077B750B}" presName="hierChild5" presStyleCnt="0"/>
      <dgm:spPr/>
    </dgm:pt>
    <dgm:pt modelId="{B156C4B1-387F-1D40-8E42-5EFB22BF77B8}" type="pres">
      <dgm:prSet presAssocID="{72EFBBF6-8E97-6C4C-9C6A-E3D9840D8ED1}" presName="Name28" presStyleLbl="parChTrans1D2" presStyleIdx="5" presStyleCnt="8"/>
      <dgm:spPr/>
      <dgm:t>
        <a:bodyPr/>
        <a:lstStyle/>
        <a:p>
          <a:endParaRPr lang="tr-TR"/>
        </a:p>
      </dgm:t>
    </dgm:pt>
    <dgm:pt modelId="{7023260E-4573-7E43-89F7-6B9BE71E6EE1}" type="pres">
      <dgm:prSet presAssocID="{C4BF80EB-7491-4D44-80C7-458C52F507EE}" presName="hierRoot2" presStyleCnt="0">
        <dgm:presLayoutVars>
          <dgm:hierBranch val="init"/>
        </dgm:presLayoutVars>
      </dgm:prSet>
      <dgm:spPr/>
    </dgm:pt>
    <dgm:pt modelId="{F7577C0B-E676-154C-925A-D65F310D07A6}" type="pres">
      <dgm:prSet presAssocID="{C4BF80EB-7491-4D44-80C7-458C52F507EE}" presName="rootComposite2" presStyleCnt="0"/>
      <dgm:spPr/>
    </dgm:pt>
    <dgm:pt modelId="{941D407B-0674-CF45-9932-C33039A6ACA8}" type="pres">
      <dgm:prSet presAssocID="{C4BF80EB-7491-4D44-80C7-458C52F507EE}" presName="rootText2" presStyleLbl="alignAcc1" presStyleIdx="0" presStyleCnt="0" custScaleX="250472" custScaleY="768525">
        <dgm:presLayoutVars>
          <dgm:chPref val="3"/>
        </dgm:presLayoutVars>
      </dgm:prSet>
      <dgm:spPr/>
      <dgm:t>
        <a:bodyPr/>
        <a:lstStyle/>
        <a:p>
          <a:endParaRPr lang="tr-TR"/>
        </a:p>
      </dgm:t>
    </dgm:pt>
    <dgm:pt modelId="{A31C6D0F-8901-A84E-A8A9-B8561B7D7130}" type="pres">
      <dgm:prSet presAssocID="{C4BF80EB-7491-4D44-80C7-458C52F507EE}" presName="topArc2" presStyleLbl="parChTrans1D1" presStyleIdx="12" presStyleCnt="18"/>
      <dgm:spPr/>
    </dgm:pt>
    <dgm:pt modelId="{B8C5B4A4-DB6F-224C-9345-39A4A1BABD79}" type="pres">
      <dgm:prSet presAssocID="{C4BF80EB-7491-4D44-80C7-458C52F507EE}" presName="bottomArc2" presStyleLbl="parChTrans1D1" presStyleIdx="13" presStyleCnt="18"/>
      <dgm:spPr/>
    </dgm:pt>
    <dgm:pt modelId="{5B08C789-BD0D-784B-B11B-1D9E66759DD2}" type="pres">
      <dgm:prSet presAssocID="{C4BF80EB-7491-4D44-80C7-458C52F507EE}" presName="topConnNode2" presStyleLbl="node2" presStyleIdx="0" presStyleCnt="0"/>
      <dgm:spPr/>
      <dgm:t>
        <a:bodyPr/>
        <a:lstStyle/>
        <a:p>
          <a:endParaRPr lang="tr-TR"/>
        </a:p>
      </dgm:t>
    </dgm:pt>
    <dgm:pt modelId="{29327145-60F9-1E42-8B3C-ADC166BEEDFB}" type="pres">
      <dgm:prSet presAssocID="{C4BF80EB-7491-4D44-80C7-458C52F507EE}" presName="hierChild4" presStyleCnt="0"/>
      <dgm:spPr/>
    </dgm:pt>
    <dgm:pt modelId="{F8F89B5E-57A3-B949-A4DB-F8061815E653}" type="pres">
      <dgm:prSet presAssocID="{C4BF80EB-7491-4D44-80C7-458C52F507EE}" presName="hierChild5" presStyleCnt="0"/>
      <dgm:spPr/>
    </dgm:pt>
    <dgm:pt modelId="{6290EF34-DD50-EA41-8673-022A077B135A}" type="pres">
      <dgm:prSet presAssocID="{DAEE7E3F-B384-6B44-9F7B-FE35A1972854}" presName="Name28" presStyleLbl="parChTrans1D2" presStyleIdx="6" presStyleCnt="8"/>
      <dgm:spPr/>
      <dgm:t>
        <a:bodyPr/>
        <a:lstStyle/>
        <a:p>
          <a:endParaRPr lang="tr-TR"/>
        </a:p>
      </dgm:t>
    </dgm:pt>
    <dgm:pt modelId="{2F34F47D-3CF4-BD4C-B6FD-492F18A54EDF}" type="pres">
      <dgm:prSet presAssocID="{25A74DEE-AEB3-3440-A48A-BE0FDEBEB431}" presName="hierRoot2" presStyleCnt="0">
        <dgm:presLayoutVars>
          <dgm:hierBranch val="init"/>
        </dgm:presLayoutVars>
      </dgm:prSet>
      <dgm:spPr/>
    </dgm:pt>
    <dgm:pt modelId="{3B761BB0-986F-3243-9679-7E3B823F6701}" type="pres">
      <dgm:prSet presAssocID="{25A74DEE-AEB3-3440-A48A-BE0FDEBEB431}" presName="rootComposite2" presStyleCnt="0"/>
      <dgm:spPr/>
    </dgm:pt>
    <dgm:pt modelId="{BCBA32A4-71BF-3D48-9E1F-0156B2512F52}" type="pres">
      <dgm:prSet presAssocID="{25A74DEE-AEB3-3440-A48A-BE0FDEBEB431}" presName="rootText2" presStyleLbl="alignAcc1" presStyleIdx="0" presStyleCnt="0" custScaleX="218538" custScaleY="785041">
        <dgm:presLayoutVars>
          <dgm:chPref val="3"/>
        </dgm:presLayoutVars>
      </dgm:prSet>
      <dgm:spPr/>
      <dgm:t>
        <a:bodyPr/>
        <a:lstStyle/>
        <a:p>
          <a:endParaRPr lang="tr-TR"/>
        </a:p>
      </dgm:t>
    </dgm:pt>
    <dgm:pt modelId="{5678CCAA-B3C2-BB48-92E8-FB42807F3E4A}" type="pres">
      <dgm:prSet presAssocID="{25A74DEE-AEB3-3440-A48A-BE0FDEBEB431}" presName="topArc2" presStyleLbl="parChTrans1D1" presStyleIdx="14" presStyleCnt="18"/>
      <dgm:spPr/>
    </dgm:pt>
    <dgm:pt modelId="{14B1E76B-391B-6440-B1E6-48D4B494E23B}" type="pres">
      <dgm:prSet presAssocID="{25A74DEE-AEB3-3440-A48A-BE0FDEBEB431}" presName="bottomArc2" presStyleLbl="parChTrans1D1" presStyleIdx="15" presStyleCnt="18"/>
      <dgm:spPr/>
    </dgm:pt>
    <dgm:pt modelId="{324FAEB9-E689-AB4A-B890-37902FFB8408}" type="pres">
      <dgm:prSet presAssocID="{25A74DEE-AEB3-3440-A48A-BE0FDEBEB431}" presName="topConnNode2" presStyleLbl="node2" presStyleIdx="0" presStyleCnt="0"/>
      <dgm:spPr/>
      <dgm:t>
        <a:bodyPr/>
        <a:lstStyle/>
        <a:p>
          <a:endParaRPr lang="tr-TR"/>
        </a:p>
      </dgm:t>
    </dgm:pt>
    <dgm:pt modelId="{EFFAE020-8DD8-204E-9E63-A65DE552EB99}" type="pres">
      <dgm:prSet presAssocID="{25A74DEE-AEB3-3440-A48A-BE0FDEBEB431}" presName="hierChild4" presStyleCnt="0"/>
      <dgm:spPr/>
    </dgm:pt>
    <dgm:pt modelId="{07EF718A-5ACF-6940-BED0-A38016290C05}" type="pres">
      <dgm:prSet presAssocID="{25A74DEE-AEB3-3440-A48A-BE0FDEBEB431}" presName="hierChild5" presStyleCnt="0"/>
      <dgm:spPr/>
    </dgm:pt>
    <dgm:pt modelId="{23E7D430-BD01-E643-96E1-E3F76935643C}" type="pres">
      <dgm:prSet presAssocID="{1DE54D96-1E71-D644-9B66-5E157C505937}" presName="hierChild3" presStyleCnt="0"/>
      <dgm:spPr/>
    </dgm:pt>
    <dgm:pt modelId="{CA5C3C4B-A5BD-174C-8886-119F97588890}" type="pres">
      <dgm:prSet presAssocID="{C58DF438-04EF-FC41-A1E7-97EFE7D4123B}" presName="Name101" presStyleLbl="parChTrans1D2" presStyleIdx="7" presStyleCnt="8"/>
      <dgm:spPr/>
      <dgm:t>
        <a:bodyPr/>
        <a:lstStyle/>
        <a:p>
          <a:endParaRPr lang="tr-TR"/>
        </a:p>
      </dgm:t>
    </dgm:pt>
    <dgm:pt modelId="{AE4199E0-529E-FA4D-A645-493331B53CD9}" type="pres">
      <dgm:prSet presAssocID="{4C2EA25A-7FBB-3B47-A438-E50A3EAA6508}" presName="hierRoot3" presStyleCnt="0">
        <dgm:presLayoutVars>
          <dgm:hierBranch val="init"/>
        </dgm:presLayoutVars>
      </dgm:prSet>
      <dgm:spPr/>
    </dgm:pt>
    <dgm:pt modelId="{AEC6FF47-1BA0-674C-ADAC-FA1F1FEAEF2F}" type="pres">
      <dgm:prSet presAssocID="{4C2EA25A-7FBB-3B47-A438-E50A3EAA6508}" presName="rootComposite3" presStyleCnt="0"/>
      <dgm:spPr/>
    </dgm:pt>
    <dgm:pt modelId="{430AA4B0-30C1-8041-A9C7-48572E8891CE}" type="pres">
      <dgm:prSet presAssocID="{4C2EA25A-7FBB-3B47-A438-E50A3EAA6508}" presName="rootText3" presStyleLbl="alignAcc1" presStyleIdx="0" presStyleCnt="0" custScaleX="307457" custScaleY="515141">
        <dgm:presLayoutVars>
          <dgm:chPref val="3"/>
        </dgm:presLayoutVars>
      </dgm:prSet>
      <dgm:spPr/>
      <dgm:t>
        <a:bodyPr/>
        <a:lstStyle/>
        <a:p>
          <a:endParaRPr lang="tr-TR"/>
        </a:p>
      </dgm:t>
    </dgm:pt>
    <dgm:pt modelId="{402F419D-7D9D-7441-9484-3C86D620B2F1}" type="pres">
      <dgm:prSet presAssocID="{4C2EA25A-7FBB-3B47-A438-E50A3EAA6508}" presName="topArc3" presStyleLbl="parChTrans1D1" presStyleIdx="16" presStyleCnt="18"/>
      <dgm:spPr/>
    </dgm:pt>
    <dgm:pt modelId="{FB21848C-D748-5A4E-9A6A-52EEC29613F9}" type="pres">
      <dgm:prSet presAssocID="{4C2EA25A-7FBB-3B47-A438-E50A3EAA6508}" presName="bottomArc3" presStyleLbl="parChTrans1D1" presStyleIdx="17" presStyleCnt="18"/>
      <dgm:spPr/>
    </dgm:pt>
    <dgm:pt modelId="{9F597342-039A-CC41-94A9-B6543D43AFC8}" type="pres">
      <dgm:prSet presAssocID="{4C2EA25A-7FBB-3B47-A438-E50A3EAA6508}" presName="topConnNode3" presStyleLbl="asst1" presStyleIdx="0" presStyleCnt="0"/>
      <dgm:spPr/>
      <dgm:t>
        <a:bodyPr/>
        <a:lstStyle/>
        <a:p>
          <a:endParaRPr lang="tr-TR"/>
        </a:p>
      </dgm:t>
    </dgm:pt>
    <dgm:pt modelId="{8A972975-6DB8-A14F-A2F7-6DE658FA7CD0}" type="pres">
      <dgm:prSet presAssocID="{4C2EA25A-7FBB-3B47-A438-E50A3EAA6508}" presName="hierChild6" presStyleCnt="0"/>
      <dgm:spPr/>
    </dgm:pt>
    <dgm:pt modelId="{92CCDF9C-5F64-F147-B321-275A6459C4A7}" type="pres">
      <dgm:prSet presAssocID="{4C2EA25A-7FBB-3B47-A438-E50A3EAA6508}" presName="hierChild7" presStyleCnt="0"/>
      <dgm:spPr/>
    </dgm:pt>
  </dgm:ptLst>
  <dgm:cxnLst>
    <dgm:cxn modelId="{14E3FA35-EABC-447B-9003-42D06C43FC13}" type="presOf" srcId="{1DE54D96-1E71-D644-9B66-5E157C505937}" destId="{79BDA7C2-2CB0-BF4F-87AF-E012760A9148}" srcOrd="0" destOrd="0" presId="urn:microsoft.com/office/officeart/2008/layout/HalfCircleOrganizationChart"/>
    <dgm:cxn modelId="{54551B2F-603A-B645-9557-3C1F16EC717D}" srcId="{1DE54D96-1E71-D644-9B66-5E157C505937}" destId="{C4BF80EB-7491-4D44-80C7-458C52F507EE}" srcOrd="6" destOrd="0" parTransId="{72EFBBF6-8E97-6C4C-9C6A-E3D9840D8ED1}" sibTransId="{66A76EB0-B5EF-4741-B9FB-FD2B6392FD83}"/>
    <dgm:cxn modelId="{FD6AF8C9-D61E-43B0-B382-713C479F04C1}" type="presOf" srcId="{DAEE7E3F-B384-6B44-9F7B-FE35A1972854}" destId="{6290EF34-DD50-EA41-8673-022A077B135A}" srcOrd="0" destOrd="0" presId="urn:microsoft.com/office/officeart/2008/layout/HalfCircleOrganizationChart"/>
    <dgm:cxn modelId="{E99E61E3-BAD0-48DF-88EA-2B598E939D92}" type="presOf" srcId="{8E8E93F4-4BD1-E34B-A93A-E471E7E566A0}" destId="{F10962AD-1974-1A4C-BCDD-550D16F08E15}" srcOrd="1" destOrd="0" presId="urn:microsoft.com/office/officeart/2008/layout/HalfCircleOrganizationChart"/>
    <dgm:cxn modelId="{835CA6BF-82B9-F847-86E4-C44C0E9FCB4B}" srcId="{EC0F59B8-B600-5444-AA29-737B44450FA1}" destId="{1DE54D96-1E71-D644-9B66-5E157C505937}" srcOrd="0" destOrd="0" parTransId="{0E5ED565-835A-3F4E-B423-AB0D3EB3C5BF}" sibTransId="{362772A2-F34A-0041-825C-2CD4A344E693}"/>
    <dgm:cxn modelId="{CDA5EC6E-23A4-414C-9E42-1140B6E11A9A}" type="presOf" srcId="{EC0F59B8-B600-5444-AA29-737B44450FA1}" destId="{AFCCEB40-7C48-744A-8DF1-C8BE1FBF1EDF}" srcOrd="0" destOrd="0" presId="urn:microsoft.com/office/officeart/2008/layout/HalfCircleOrganizationChart"/>
    <dgm:cxn modelId="{090ACCF9-0629-4BF6-BE1C-08B70CD98D3C}" type="presOf" srcId="{10852550-859A-BC44-9D2E-C066B6A413FF}" destId="{025A8202-6266-BA40-B368-7D55FC66A51B}" srcOrd="0" destOrd="0" presId="urn:microsoft.com/office/officeart/2008/layout/HalfCircleOrganizationChart"/>
    <dgm:cxn modelId="{653A672E-999B-42C9-90B4-C832C0056880}" type="presOf" srcId="{E1C093D9-84E3-7F47-B653-8A3E81E251A8}" destId="{E12265A7-7C0C-9642-92F2-4AB5928073FC}" srcOrd="0" destOrd="0" presId="urn:microsoft.com/office/officeart/2008/layout/HalfCircleOrganizationChart"/>
    <dgm:cxn modelId="{C9BF70BF-A710-4799-AD5C-1F88873DF10D}" type="presOf" srcId="{25A74DEE-AEB3-3440-A48A-BE0FDEBEB431}" destId="{324FAEB9-E689-AB4A-B890-37902FFB8408}" srcOrd="1" destOrd="0" presId="urn:microsoft.com/office/officeart/2008/layout/HalfCircleOrganizationChart"/>
    <dgm:cxn modelId="{937CA834-5AA4-434A-BD27-664FB00DA7DC}" type="presOf" srcId="{D42CBEE4-2DC4-FE42-84C2-1F87989DED8E}" destId="{CA6BAC76-CC8C-E04A-8E49-69DBD2B4182F}" srcOrd="0" destOrd="0" presId="urn:microsoft.com/office/officeart/2008/layout/HalfCircleOrganizationChart"/>
    <dgm:cxn modelId="{AE176DBB-96AA-CF40-B0D7-1A389BC5B6DA}" srcId="{1DE54D96-1E71-D644-9B66-5E157C505937}" destId="{27D73722-09F2-4143-9621-442F077B750B}" srcOrd="5" destOrd="0" parTransId="{D42CBEE4-2DC4-FE42-84C2-1F87989DED8E}" sibTransId="{012726DD-6346-AC46-9AC5-27370048E639}"/>
    <dgm:cxn modelId="{78568741-D20D-4E3E-B6BA-215308C12956}" type="presOf" srcId="{72EFBBF6-8E97-6C4C-9C6A-E3D9840D8ED1}" destId="{B156C4B1-387F-1D40-8E42-5EFB22BF77B8}" srcOrd="0" destOrd="0" presId="urn:microsoft.com/office/officeart/2008/layout/HalfCircleOrganizationChart"/>
    <dgm:cxn modelId="{2A21ABF5-F562-4A32-BC25-2B8D100F5382}" type="presOf" srcId="{6AE67E56-1087-F140-940D-40229BE55014}" destId="{9DA024DE-ACED-7745-A9DD-A63CCFEAE249}" srcOrd="0" destOrd="0" presId="urn:microsoft.com/office/officeart/2008/layout/HalfCircleOrganizationChart"/>
    <dgm:cxn modelId="{B76C4D8D-5B8A-41E5-BBF5-4EA519277A4D}" type="presOf" srcId="{27D73722-09F2-4143-9621-442F077B750B}" destId="{E9F8EA2B-4A0F-4F48-83CD-FAF35FD2F1E4}" srcOrd="0" destOrd="0" presId="urn:microsoft.com/office/officeart/2008/layout/HalfCircleOrganizationChart"/>
    <dgm:cxn modelId="{6021734C-32E3-4E11-ACBB-9F9E8E0AA345}" type="presOf" srcId="{10852550-859A-BC44-9D2E-C066B6A413FF}" destId="{8A14D52C-CAD7-7F4A-922A-EE5652A35645}" srcOrd="1" destOrd="0" presId="urn:microsoft.com/office/officeart/2008/layout/HalfCircleOrganizationChart"/>
    <dgm:cxn modelId="{E3ABB72B-10BF-4F0F-9713-81E8FACB24EB}" type="presOf" srcId="{C58DF438-04EF-FC41-A1E7-97EFE7D4123B}" destId="{CA5C3C4B-A5BD-174C-8886-119F97588890}" srcOrd="0" destOrd="0" presId="urn:microsoft.com/office/officeart/2008/layout/HalfCircleOrganizationChart"/>
    <dgm:cxn modelId="{E2C88055-37E1-45C9-B3B9-03D333EF49EA}" type="presOf" srcId="{4C2EA25A-7FBB-3B47-A438-E50A3EAA6508}" destId="{9F597342-039A-CC41-94A9-B6543D43AFC8}" srcOrd="1" destOrd="0" presId="urn:microsoft.com/office/officeart/2008/layout/HalfCircleOrganizationChart"/>
    <dgm:cxn modelId="{7E8CBFFB-1673-9B40-94BE-03309D60F1CB}" srcId="{1DE54D96-1E71-D644-9B66-5E157C505937}" destId="{25A74DEE-AEB3-3440-A48A-BE0FDEBEB431}" srcOrd="7" destOrd="0" parTransId="{DAEE7E3F-B384-6B44-9F7B-FE35A1972854}" sibTransId="{C07A50A7-7CD0-0B46-ADE6-B67C74547DF1}"/>
    <dgm:cxn modelId="{05908490-1365-4F19-809D-BD4924BB5ED0}" type="presOf" srcId="{4B669923-CE27-BC49-96D6-24C01AE3735E}" destId="{4D729E5D-CAC3-B048-8F8F-8CEF21C57E61}" srcOrd="0" destOrd="0" presId="urn:microsoft.com/office/officeart/2008/layout/HalfCircleOrganizationChart"/>
    <dgm:cxn modelId="{501BF0A7-24A3-924F-9A8D-4685EE8796EC}" srcId="{1DE54D96-1E71-D644-9B66-5E157C505937}" destId="{4B669923-CE27-BC49-96D6-24C01AE3735E}" srcOrd="2" destOrd="0" parTransId="{6AE67E56-1087-F140-940D-40229BE55014}" sibTransId="{7F67B18D-EAD5-1042-87B9-ABA0CB33818B}"/>
    <dgm:cxn modelId="{6E511217-F30D-4BC4-911D-518C163DEB9D}" type="presOf" srcId="{8E8E93F4-4BD1-E34B-A93A-E471E7E566A0}" destId="{6A79E8B9-92F5-3449-83CB-1F73C84D5F83}" srcOrd="0" destOrd="0" presId="urn:microsoft.com/office/officeart/2008/layout/HalfCircleOrganizationChart"/>
    <dgm:cxn modelId="{DB373428-43CF-4DFB-8A13-2386114627BE}" type="presOf" srcId="{E1C093D9-84E3-7F47-B653-8A3E81E251A8}" destId="{6526CCE1-FFA2-2445-ACAA-BC78B43BC097}" srcOrd="1" destOrd="0" presId="urn:microsoft.com/office/officeart/2008/layout/HalfCircleOrganizationChart"/>
    <dgm:cxn modelId="{B7CE7935-24BB-485E-B2CA-C18680DA0E6F}" type="presOf" srcId="{C4BF80EB-7491-4D44-80C7-458C52F507EE}" destId="{941D407B-0674-CF45-9932-C33039A6ACA8}" srcOrd="0" destOrd="0" presId="urn:microsoft.com/office/officeart/2008/layout/HalfCircleOrganizationChart"/>
    <dgm:cxn modelId="{9E6E7C2F-C0C1-4301-AF57-9AB5CDAB6781}" type="presOf" srcId="{27D73722-09F2-4143-9621-442F077B750B}" destId="{5BAC8817-6F41-5E46-9736-6F9F1745CE12}" srcOrd="1" destOrd="0" presId="urn:microsoft.com/office/officeart/2008/layout/HalfCircleOrganizationChart"/>
    <dgm:cxn modelId="{ECC713FE-19B4-4722-B571-1BB478294A23}" type="presOf" srcId="{5B260F75-B5E2-E947-B33D-C9F1139289C5}" destId="{1659088F-E0E5-A140-9C70-7A3ECE4B0625}" srcOrd="0" destOrd="0" presId="urn:microsoft.com/office/officeart/2008/layout/HalfCircleOrganizationChart"/>
    <dgm:cxn modelId="{0C19CC8D-458E-4F98-8F6F-15815A680893}" type="presOf" srcId="{4B669923-CE27-BC49-96D6-24C01AE3735E}" destId="{F0507CA3-3856-6240-B182-B33E3A26CA61}" srcOrd="1" destOrd="0" presId="urn:microsoft.com/office/officeart/2008/layout/HalfCircleOrganizationChart"/>
    <dgm:cxn modelId="{88D129D3-E41D-BA4C-9791-87DE7BF2B2DD}" srcId="{1DE54D96-1E71-D644-9B66-5E157C505937}" destId="{4C2EA25A-7FBB-3B47-A438-E50A3EAA6508}" srcOrd="0" destOrd="0" parTransId="{C58DF438-04EF-FC41-A1E7-97EFE7D4123B}" sibTransId="{2AB9F978-F855-FF48-B3C0-EBD91E18D022}"/>
    <dgm:cxn modelId="{549F4B72-F5CD-42CB-8906-B39C57E15FE0}" type="presOf" srcId="{4C2EA25A-7FBB-3B47-A438-E50A3EAA6508}" destId="{430AA4B0-30C1-8041-A9C7-48572E8891CE}" srcOrd="0" destOrd="0" presId="urn:microsoft.com/office/officeart/2008/layout/HalfCircleOrganizationChart"/>
    <dgm:cxn modelId="{88993F87-AA97-8240-A3D3-B0E421D66BF2}" srcId="{1DE54D96-1E71-D644-9B66-5E157C505937}" destId="{E1C093D9-84E3-7F47-B653-8A3E81E251A8}" srcOrd="1" destOrd="0" parTransId="{E63F6DCC-73E4-8D44-812B-3D761DDD7A1D}" sibTransId="{005A0DB5-0634-E944-8886-38B32BBB4F0A}"/>
    <dgm:cxn modelId="{84F2A794-2A1B-4241-B943-1BE232548D14}" type="presOf" srcId="{1DE54D96-1E71-D644-9B66-5E157C505937}" destId="{7000F34E-52BA-9946-B225-C53FFF3AA412}" srcOrd="1" destOrd="0" presId="urn:microsoft.com/office/officeart/2008/layout/HalfCircleOrganizationChart"/>
    <dgm:cxn modelId="{9F3CC597-6C30-4A12-A3BC-AE90181C4046}" type="presOf" srcId="{2F8DC39D-E01E-5F49-B7F7-85C7F71596D0}" destId="{4D4195E4-FC55-144A-B830-D8C47E53683A}" srcOrd="0" destOrd="0" presId="urn:microsoft.com/office/officeart/2008/layout/HalfCircleOrganizationChart"/>
    <dgm:cxn modelId="{4C0C2BB4-80D7-C24F-98F0-B0FB7AD50255}" srcId="{1DE54D96-1E71-D644-9B66-5E157C505937}" destId="{8E8E93F4-4BD1-E34B-A93A-E471E7E566A0}" srcOrd="3" destOrd="0" parTransId="{2F8DC39D-E01E-5F49-B7F7-85C7F71596D0}" sibTransId="{E75E835C-9D24-AF40-A16B-90204C658A71}"/>
    <dgm:cxn modelId="{B4D137F2-F1B2-4BA2-BD18-DCB2ABCC3F2D}" type="presOf" srcId="{E63F6DCC-73E4-8D44-812B-3D761DDD7A1D}" destId="{36BCDE33-EEEA-FF40-BFA1-EC16B0F5FBD8}" srcOrd="0" destOrd="0" presId="urn:microsoft.com/office/officeart/2008/layout/HalfCircleOrganizationChart"/>
    <dgm:cxn modelId="{9B3CE664-F78B-AD4F-BBBB-A0C52C0D1A09}" srcId="{1DE54D96-1E71-D644-9B66-5E157C505937}" destId="{10852550-859A-BC44-9D2E-C066B6A413FF}" srcOrd="4" destOrd="0" parTransId="{5B260F75-B5E2-E947-B33D-C9F1139289C5}" sibTransId="{E1A96E36-0966-7F45-9E48-29D14CF892F3}"/>
    <dgm:cxn modelId="{028E985B-A349-4ABF-99BF-E0459872AF9D}" type="presOf" srcId="{25A74DEE-AEB3-3440-A48A-BE0FDEBEB431}" destId="{BCBA32A4-71BF-3D48-9E1F-0156B2512F52}" srcOrd="0" destOrd="0" presId="urn:microsoft.com/office/officeart/2008/layout/HalfCircleOrganizationChart"/>
    <dgm:cxn modelId="{219CE285-F3D3-4100-8ED0-CA6F32F0B5B7}" type="presOf" srcId="{C4BF80EB-7491-4D44-80C7-458C52F507EE}" destId="{5B08C789-BD0D-784B-B11B-1D9E66759DD2}" srcOrd="1" destOrd="0" presId="urn:microsoft.com/office/officeart/2008/layout/HalfCircleOrganizationChart"/>
    <dgm:cxn modelId="{27824725-9F15-4D2B-B123-6BDE060AE4CC}" type="presParOf" srcId="{AFCCEB40-7C48-744A-8DF1-C8BE1FBF1EDF}" destId="{7D2214BB-1DE3-AB42-AAC3-76CCD11816C2}" srcOrd="0" destOrd="0" presId="urn:microsoft.com/office/officeart/2008/layout/HalfCircleOrganizationChart"/>
    <dgm:cxn modelId="{8EF65B7B-0582-4CA4-9AAA-5EA0D251D2CF}" type="presParOf" srcId="{7D2214BB-1DE3-AB42-AAC3-76CCD11816C2}" destId="{DD6D253A-9A9E-1543-8203-BE55146A6F07}" srcOrd="0" destOrd="0" presId="urn:microsoft.com/office/officeart/2008/layout/HalfCircleOrganizationChart"/>
    <dgm:cxn modelId="{85D23964-0DA3-4367-967B-AFEBAAFD1E32}" type="presParOf" srcId="{DD6D253A-9A9E-1543-8203-BE55146A6F07}" destId="{79BDA7C2-2CB0-BF4F-87AF-E012760A9148}" srcOrd="0" destOrd="0" presId="urn:microsoft.com/office/officeart/2008/layout/HalfCircleOrganizationChart"/>
    <dgm:cxn modelId="{680A86AD-06C0-4A96-9293-F6E2519E7367}" type="presParOf" srcId="{DD6D253A-9A9E-1543-8203-BE55146A6F07}" destId="{033B3AD1-8EB3-CC47-A51A-51FC3C02FDAC}" srcOrd="1" destOrd="0" presId="urn:microsoft.com/office/officeart/2008/layout/HalfCircleOrganizationChart"/>
    <dgm:cxn modelId="{7D8E02CB-A4C3-4308-8A76-156C4221BBE7}" type="presParOf" srcId="{DD6D253A-9A9E-1543-8203-BE55146A6F07}" destId="{7C53534D-1C45-7742-A74D-4528A6A8D9CE}" srcOrd="2" destOrd="0" presId="urn:microsoft.com/office/officeart/2008/layout/HalfCircleOrganizationChart"/>
    <dgm:cxn modelId="{EEE1EB04-5D55-4D2A-9A19-3787F626B112}" type="presParOf" srcId="{DD6D253A-9A9E-1543-8203-BE55146A6F07}" destId="{7000F34E-52BA-9946-B225-C53FFF3AA412}" srcOrd="3" destOrd="0" presId="urn:microsoft.com/office/officeart/2008/layout/HalfCircleOrganizationChart"/>
    <dgm:cxn modelId="{7817E178-D6E0-4AF4-90BC-9E378AAF044A}" type="presParOf" srcId="{7D2214BB-1DE3-AB42-AAC3-76CCD11816C2}" destId="{BAB22866-A04E-284C-821D-A942BF1EA54B}" srcOrd="1" destOrd="0" presId="urn:microsoft.com/office/officeart/2008/layout/HalfCircleOrganizationChart"/>
    <dgm:cxn modelId="{A235346F-FDD4-47C2-BD9E-0F60298D4EDE}" type="presParOf" srcId="{BAB22866-A04E-284C-821D-A942BF1EA54B}" destId="{36BCDE33-EEEA-FF40-BFA1-EC16B0F5FBD8}" srcOrd="0" destOrd="0" presId="urn:microsoft.com/office/officeart/2008/layout/HalfCircleOrganizationChart"/>
    <dgm:cxn modelId="{E48E1E3E-5052-45D6-BBB1-B44750C9904E}" type="presParOf" srcId="{BAB22866-A04E-284C-821D-A942BF1EA54B}" destId="{4C26490E-2084-5B47-AD47-AECF37CFBE0D}" srcOrd="1" destOrd="0" presId="urn:microsoft.com/office/officeart/2008/layout/HalfCircleOrganizationChart"/>
    <dgm:cxn modelId="{D402E67D-6A26-4531-813C-094761F953DC}" type="presParOf" srcId="{4C26490E-2084-5B47-AD47-AECF37CFBE0D}" destId="{76F74575-312E-ED49-B148-62A4C39232FF}" srcOrd="0" destOrd="0" presId="urn:microsoft.com/office/officeart/2008/layout/HalfCircleOrganizationChart"/>
    <dgm:cxn modelId="{3B42286A-8B66-4A8C-B054-BC9DFC49E03D}" type="presParOf" srcId="{76F74575-312E-ED49-B148-62A4C39232FF}" destId="{E12265A7-7C0C-9642-92F2-4AB5928073FC}" srcOrd="0" destOrd="0" presId="urn:microsoft.com/office/officeart/2008/layout/HalfCircleOrganizationChart"/>
    <dgm:cxn modelId="{5FD0EDC4-EE56-40FC-BA9C-732EF90B3E41}" type="presParOf" srcId="{76F74575-312E-ED49-B148-62A4C39232FF}" destId="{0C87BD29-BE08-C741-B05D-19AFA322D36B}" srcOrd="1" destOrd="0" presId="urn:microsoft.com/office/officeart/2008/layout/HalfCircleOrganizationChart"/>
    <dgm:cxn modelId="{71C3161F-E28B-47ED-AB6C-0ECD5206E569}" type="presParOf" srcId="{76F74575-312E-ED49-B148-62A4C39232FF}" destId="{D0F05799-BC67-2646-98C9-3A247526F824}" srcOrd="2" destOrd="0" presId="urn:microsoft.com/office/officeart/2008/layout/HalfCircleOrganizationChart"/>
    <dgm:cxn modelId="{AED37776-B7A1-431F-A6EB-896CCAE08315}" type="presParOf" srcId="{76F74575-312E-ED49-B148-62A4C39232FF}" destId="{6526CCE1-FFA2-2445-ACAA-BC78B43BC097}" srcOrd="3" destOrd="0" presId="urn:microsoft.com/office/officeart/2008/layout/HalfCircleOrganizationChart"/>
    <dgm:cxn modelId="{1FC3AE7C-FB17-460A-8363-9D54F87D2F46}" type="presParOf" srcId="{4C26490E-2084-5B47-AD47-AECF37CFBE0D}" destId="{316FAF75-B6DB-7948-B07E-08E5C8243D59}" srcOrd="1" destOrd="0" presId="urn:microsoft.com/office/officeart/2008/layout/HalfCircleOrganizationChart"/>
    <dgm:cxn modelId="{26B97FA5-2FBE-45CA-82B6-6DCEF4665953}" type="presParOf" srcId="{4C26490E-2084-5B47-AD47-AECF37CFBE0D}" destId="{3D800317-7956-544F-8026-4107A5DDF790}" srcOrd="2" destOrd="0" presId="urn:microsoft.com/office/officeart/2008/layout/HalfCircleOrganizationChart"/>
    <dgm:cxn modelId="{AFB0E095-68E0-4AFB-B158-EE0A03CD9B57}" type="presParOf" srcId="{BAB22866-A04E-284C-821D-A942BF1EA54B}" destId="{9DA024DE-ACED-7745-A9DD-A63CCFEAE249}" srcOrd="2" destOrd="0" presId="urn:microsoft.com/office/officeart/2008/layout/HalfCircleOrganizationChart"/>
    <dgm:cxn modelId="{F875C678-96FC-43A1-AEE3-6E9E01D7C838}" type="presParOf" srcId="{BAB22866-A04E-284C-821D-A942BF1EA54B}" destId="{86AF7AE3-3501-994D-9DC2-45FC2E7C53E4}" srcOrd="3" destOrd="0" presId="urn:microsoft.com/office/officeart/2008/layout/HalfCircleOrganizationChart"/>
    <dgm:cxn modelId="{22429774-FAC9-4EB6-BCF1-75BD5866C821}" type="presParOf" srcId="{86AF7AE3-3501-994D-9DC2-45FC2E7C53E4}" destId="{F1C5BE47-E82A-C342-976E-67B41EA14309}" srcOrd="0" destOrd="0" presId="urn:microsoft.com/office/officeart/2008/layout/HalfCircleOrganizationChart"/>
    <dgm:cxn modelId="{320484BF-A368-4CD4-85FC-3B4AD14B2F1D}" type="presParOf" srcId="{F1C5BE47-E82A-C342-976E-67B41EA14309}" destId="{4D729E5D-CAC3-B048-8F8F-8CEF21C57E61}" srcOrd="0" destOrd="0" presId="urn:microsoft.com/office/officeart/2008/layout/HalfCircleOrganizationChart"/>
    <dgm:cxn modelId="{89D8DEC8-4DD4-4590-B7C0-AEE9C78FB178}" type="presParOf" srcId="{F1C5BE47-E82A-C342-976E-67B41EA14309}" destId="{FBF450E2-6FD4-B048-BE3C-FED911656790}" srcOrd="1" destOrd="0" presId="urn:microsoft.com/office/officeart/2008/layout/HalfCircleOrganizationChart"/>
    <dgm:cxn modelId="{E6B21DED-AEA5-4FF3-B786-8AA463785C21}" type="presParOf" srcId="{F1C5BE47-E82A-C342-976E-67B41EA14309}" destId="{DF51961D-1580-E74E-B986-3E3F946E0FCC}" srcOrd="2" destOrd="0" presId="urn:microsoft.com/office/officeart/2008/layout/HalfCircleOrganizationChart"/>
    <dgm:cxn modelId="{FD5F5CF5-2C87-4841-8535-0125CD0511F8}" type="presParOf" srcId="{F1C5BE47-E82A-C342-976E-67B41EA14309}" destId="{F0507CA3-3856-6240-B182-B33E3A26CA61}" srcOrd="3" destOrd="0" presId="urn:microsoft.com/office/officeart/2008/layout/HalfCircleOrganizationChart"/>
    <dgm:cxn modelId="{6EEFBE18-5F0C-4388-AA5F-E561C11DE81B}" type="presParOf" srcId="{86AF7AE3-3501-994D-9DC2-45FC2E7C53E4}" destId="{FE176868-A8BE-9D44-BA19-90A786262BCB}" srcOrd="1" destOrd="0" presId="urn:microsoft.com/office/officeart/2008/layout/HalfCircleOrganizationChart"/>
    <dgm:cxn modelId="{839E601A-66BA-4F2D-98F2-16CC61164197}" type="presParOf" srcId="{86AF7AE3-3501-994D-9DC2-45FC2E7C53E4}" destId="{F8283A54-0CB3-784B-9FCE-7757BB760726}" srcOrd="2" destOrd="0" presId="urn:microsoft.com/office/officeart/2008/layout/HalfCircleOrganizationChart"/>
    <dgm:cxn modelId="{A7F37F73-D75C-4A72-B0EC-51360D4E16B6}" type="presParOf" srcId="{BAB22866-A04E-284C-821D-A942BF1EA54B}" destId="{4D4195E4-FC55-144A-B830-D8C47E53683A}" srcOrd="4" destOrd="0" presId="urn:microsoft.com/office/officeart/2008/layout/HalfCircleOrganizationChart"/>
    <dgm:cxn modelId="{C4EF1F64-40CF-4649-89A3-280DF17A2818}" type="presParOf" srcId="{BAB22866-A04E-284C-821D-A942BF1EA54B}" destId="{C1EB5511-2999-344A-885D-C58ACAAF825F}" srcOrd="5" destOrd="0" presId="urn:microsoft.com/office/officeart/2008/layout/HalfCircleOrganizationChart"/>
    <dgm:cxn modelId="{4CF3DB31-755E-4771-9094-91D585714799}" type="presParOf" srcId="{C1EB5511-2999-344A-885D-C58ACAAF825F}" destId="{55CA4A12-114A-B944-A486-95F19295E289}" srcOrd="0" destOrd="0" presId="urn:microsoft.com/office/officeart/2008/layout/HalfCircleOrganizationChart"/>
    <dgm:cxn modelId="{8CE2CB77-1FD9-491F-B2E9-7764BBE17940}" type="presParOf" srcId="{55CA4A12-114A-B944-A486-95F19295E289}" destId="{6A79E8B9-92F5-3449-83CB-1F73C84D5F83}" srcOrd="0" destOrd="0" presId="urn:microsoft.com/office/officeart/2008/layout/HalfCircleOrganizationChart"/>
    <dgm:cxn modelId="{6F3E6F03-C155-40D5-AF10-A2E5F6F12550}" type="presParOf" srcId="{55CA4A12-114A-B944-A486-95F19295E289}" destId="{D057A034-05F4-B74D-AA0D-242D199DA03A}" srcOrd="1" destOrd="0" presId="urn:microsoft.com/office/officeart/2008/layout/HalfCircleOrganizationChart"/>
    <dgm:cxn modelId="{4900A0F9-B8AD-4DAC-B853-5CDDBC026A12}" type="presParOf" srcId="{55CA4A12-114A-B944-A486-95F19295E289}" destId="{02486D28-B749-C34D-8900-9A7FACA103EA}" srcOrd="2" destOrd="0" presId="urn:microsoft.com/office/officeart/2008/layout/HalfCircleOrganizationChart"/>
    <dgm:cxn modelId="{8205CCA5-29D7-471D-93C8-188D981D8722}" type="presParOf" srcId="{55CA4A12-114A-B944-A486-95F19295E289}" destId="{F10962AD-1974-1A4C-BCDD-550D16F08E15}" srcOrd="3" destOrd="0" presId="urn:microsoft.com/office/officeart/2008/layout/HalfCircleOrganizationChart"/>
    <dgm:cxn modelId="{08926C02-08A3-47AE-A3DC-BB432B3E031D}" type="presParOf" srcId="{C1EB5511-2999-344A-885D-C58ACAAF825F}" destId="{49F47E2E-A727-3941-8466-A0F5E240B828}" srcOrd="1" destOrd="0" presId="urn:microsoft.com/office/officeart/2008/layout/HalfCircleOrganizationChart"/>
    <dgm:cxn modelId="{50C98747-C0F7-4549-A562-12BFA111D603}" type="presParOf" srcId="{C1EB5511-2999-344A-885D-C58ACAAF825F}" destId="{31037740-EB95-9742-9ACE-D49777A46AE6}" srcOrd="2" destOrd="0" presId="urn:microsoft.com/office/officeart/2008/layout/HalfCircleOrganizationChart"/>
    <dgm:cxn modelId="{8B64FD01-2761-4C9A-B41C-F192D6F5BCEB}" type="presParOf" srcId="{BAB22866-A04E-284C-821D-A942BF1EA54B}" destId="{1659088F-E0E5-A140-9C70-7A3ECE4B0625}" srcOrd="6" destOrd="0" presId="urn:microsoft.com/office/officeart/2008/layout/HalfCircleOrganizationChart"/>
    <dgm:cxn modelId="{E1C3D020-B025-41C0-91D8-422F601A7F7A}" type="presParOf" srcId="{BAB22866-A04E-284C-821D-A942BF1EA54B}" destId="{027846E7-4399-884B-8CB1-68D0E52A1E2B}" srcOrd="7" destOrd="0" presId="urn:microsoft.com/office/officeart/2008/layout/HalfCircleOrganizationChart"/>
    <dgm:cxn modelId="{46D0EC78-BEBD-4C0A-AE5A-786829E869D1}" type="presParOf" srcId="{027846E7-4399-884B-8CB1-68D0E52A1E2B}" destId="{C387C62B-ABC3-7D45-A5DB-DE0CFB275860}" srcOrd="0" destOrd="0" presId="urn:microsoft.com/office/officeart/2008/layout/HalfCircleOrganizationChart"/>
    <dgm:cxn modelId="{B67CD08C-C667-4B0F-A74F-25934CB41C48}" type="presParOf" srcId="{C387C62B-ABC3-7D45-A5DB-DE0CFB275860}" destId="{025A8202-6266-BA40-B368-7D55FC66A51B}" srcOrd="0" destOrd="0" presId="urn:microsoft.com/office/officeart/2008/layout/HalfCircleOrganizationChart"/>
    <dgm:cxn modelId="{7C0FDD2A-A829-4B21-B96F-D1C4A05436F5}" type="presParOf" srcId="{C387C62B-ABC3-7D45-A5DB-DE0CFB275860}" destId="{7022AFDB-785E-4246-BC94-CB9E1AC75AD0}" srcOrd="1" destOrd="0" presId="urn:microsoft.com/office/officeart/2008/layout/HalfCircleOrganizationChart"/>
    <dgm:cxn modelId="{0847DA3D-6614-4AA7-88DD-AE892D06E081}" type="presParOf" srcId="{C387C62B-ABC3-7D45-A5DB-DE0CFB275860}" destId="{98D1412C-B2B9-7349-8700-05FD3BC5DABD}" srcOrd="2" destOrd="0" presId="urn:microsoft.com/office/officeart/2008/layout/HalfCircleOrganizationChart"/>
    <dgm:cxn modelId="{018D8B27-A002-44FE-99D9-4CE2EA9C8A90}" type="presParOf" srcId="{C387C62B-ABC3-7D45-A5DB-DE0CFB275860}" destId="{8A14D52C-CAD7-7F4A-922A-EE5652A35645}" srcOrd="3" destOrd="0" presId="urn:microsoft.com/office/officeart/2008/layout/HalfCircleOrganizationChart"/>
    <dgm:cxn modelId="{D0CD76F1-282A-42C7-8ED9-02EEA481AFAE}" type="presParOf" srcId="{027846E7-4399-884B-8CB1-68D0E52A1E2B}" destId="{D9E7A541-62B5-5842-A98D-E4E4DF5A32FB}" srcOrd="1" destOrd="0" presId="urn:microsoft.com/office/officeart/2008/layout/HalfCircleOrganizationChart"/>
    <dgm:cxn modelId="{184A64CE-1784-43D0-81CC-17E61363F2B8}" type="presParOf" srcId="{027846E7-4399-884B-8CB1-68D0E52A1E2B}" destId="{2BDA2208-8673-D443-AB77-AB57F92A7C25}" srcOrd="2" destOrd="0" presId="urn:microsoft.com/office/officeart/2008/layout/HalfCircleOrganizationChart"/>
    <dgm:cxn modelId="{DBCE5DA5-E8A5-4978-8495-891C2655498F}" type="presParOf" srcId="{BAB22866-A04E-284C-821D-A942BF1EA54B}" destId="{CA6BAC76-CC8C-E04A-8E49-69DBD2B4182F}" srcOrd="8" destOrd="0" presId="urn:microsoft.com/office/officeart/2008/layout/HalfCircleOrganizationChart"/>
    <dgm:cxn modelId="{F9461E7C-7040-4E35-B40E-EE7BDB0E0FA8}" type="presParOf" srcId="{BAB22866-A04E-284C-821D-A942BF1EA54B}" destId="{0810AA30-C571-1F42-B3E5-2815BF7391DA}" srcOrd="9" destOrd="0" presId="urn:microsoft.com/office/officeart/2008/layout/HalfCircleOrganizationChart"/>
    <dgm:cxn modelId="{C131971D-A508-411D-B21A-59EF25DA374F}" type="presParOf" srcId="{0810AA30-C571-1F42-B3E5-2815BF7391DA}" destId="{510109E9-63BE-1E4D-9417-69562ADF1DA0}" srcOrd="0" destOrd="0" presId="urn:microsoft.com/office/officeart/2008/layout/HalfCircleOrganizationChart"/>
    <dgm:cxn modelId="{6F508149-5F79-4C7C-A7D7-6C7ED84914AE}" type="presParOf" srcId="{510109E9-63BE-1E4D-9417-69562ADF1DA0}" destId="{E9F8EA2B-4A0F-4F48-83CD-FAF35FD2F1E4}" srcOrd="0" destOrd="0" presId="urn:microsoft.com/office/officeart/2008/layout/HalfCircleOrganizationChart"/>
    <dgm:cxn modelId="{A1BE8038-A42D-4B88-A466-B73AB00B88C0}" type="presParOf" srcId="{510109E9-63BE-1E4D-9417-69562ADF1DA0}" destId="{7D948D24-BAD2-1F4B-8C09-6C75C22FD1BC}" srcOrd="1" destOrd="0" presId="urn:microsoft.com/office/officeart/2008/layout/HalfCircleOrganizationChart"/>
    <dgm:cxn modelId="{0CE2249D-527B-4D34-BD49-5468301A8C0D}" type="presParOf" srcId="{510109E9-63BE-1E4D-9417-69562ADF1DA0}" destId="{D750E921-8227-5345-9D73-0531A9D1CDED}" srcOrd="2" destOrd="0" presId="urn:microsoft.com/office/officeart/2008/layout/HalfCircleOrganizationChart"/>
    <dgm:cxn modelId="{CEF25F85-A05A-452B-ABA8-87AFC937B4F9}" type="presParOf" srcId="{510109E9-63BE-1E4D-9417-69562ADF1DA0}" destId="{5BAC8817-6F41-5E46-9736-6F9F1745CE12}" srcOrd="3" destOrd="0" presId="urn:microsoft.com/office/officeart/2008/layout/HalfCircleOrganizationChart"/>
    <dgm:cxn modelId="{11F84794-5557-46C8-941F-8F8337D6D8D4}" type="presParOf" srcId="{0810AA30-C571-1F42-B3E5-2815BF7391DA}" destId="{1FBA6CF1-465B-AA4B-96E9-73BC12CE23A6}" srcOrd="1" destOrd="0" presId="urn:microsoft.com/office/officeart/2008/layout/HalfCircleOrganizationChart"/>
    <dgm:cxn modelId="{106072E3-B3DC-4E41-ABE2-A18876128894}" type="presParOf" srcId="{0810AA30-C571-1F42-B3E5-2815BF7391DA}" destId="{72EBB39C-D2BE-1C4B-9FB6-451816870FB9}" srcOrd="2" destOrd="0" presId="urn:microsoft.com/office/officeart/2008/layout/HalfCircleOrganizationChart"/>
    <dgm:cxn modelId="{B590675B-44CA-4EB6-A231-EE215A5B0A67}" type="presParOf" srcId="{BAB22866-A04E-284C-821D-A942BF1EA54B}" destId="{B156C4B1-387F-1D40-8E42-5EFB22BF77B8}" srcOrd="10" destOrd="0" presId="urn:microsoft.com/office/officeart/2008/layout/HalfCircleOrganizationChart"/>
    <dgm:cxn modelId="{B1E12B59-BB07-42E8-BE0D-3399F6ECF58C}" type="presParOf" srcId="{BAB22866-A04E-284C-821D-A942BF1EA54B}" destId="{7023260E-4573-7E43-89F7-6B9BE71E6EE1}" srcOrd="11" destOrd="0" presId="urn:microsoft.com/office/officeart/2008/layout/HalfCircleOrganizationChart"/>
    <dgm:cxn modelId="{566F125A-A1F0-4856-91FD-7F5B2F003AB8}" type="presParOf" srcId="{7023260E-4573-7E43-89F7-6B9BE71E6EE1}" destId="{F7577C0B-E676-154C-925A-D65F310D07A6}" srcOrd="0" destOrd="0" presId="urn:microsoft.com/office/officeart/2008/layout/HalfCircleOrganizationChart"/>
    <dgm:cxn modelId="{E6C2A53D-B654-4C9F-91CA-420F1D1C0AD3}" type="presParOf" srcId="{F7577C0B-E676-154C-925A-D65F310D07A6}" destId="{941D407B-0674-CF45-9932-C33039A6ACA8}" srcOrd="0" destOrd="0" presId="urn:microsoft.com/office/officeart/2008/layout/HalfCircleOrganizationChart"/>
    <dgm:cxn modelId="{779FF865-6C66-439D-BF02-DB12F535DF2F}" type="presParOf" srcId="{F7577C0B-E676-154C-925A-D65F310D07A6}" destId="{A31C6D0F-8901-A84E-A8A9-B8561B7D7130}" srcOrd="1" destOrd="0" presId="urn:microsoft.com/office/officeart/2008/layout/HalfCircleOrganizationChart"/>
    <dgm:cxn modelId="{437881E3-F482-4BB8-949F-5868C50FBA61}" type="presParOf" srcId="{F7577C0B-E676-154C-925A-D65F310D07A6}" destId="{B8C5B4A4-DB6F-224C-9345-39A4A1BABD79}" srcOrd="2" destOrd="0" presId="urn:microsoft.com/office/officeart/2008/layout/HalfCircleOrganizationChart"/>
    <dgm:cxn modelId="{C5E11A32-C3C5-478C-B13A-E70AC37E0FD0}" type="presParOf" srcId="{F7577C0B-E676-154C-925A-D65F310D07A6}" destId="{5B08C789-BD0D-784B-B11B-1D9E66759DD2}" srcOrd="3" destOrd="0" presId="urn:microsoft.com/office/officeart/2008/layout/HalfCircleOrganizationChart"/>
    <dgm:cxn modelId="{C8E60620-BDCA-4824-98EC-DF392633D748}" type="presParOf" srcId="{7023260E-4573-7E43-89F7-6B9BE71E6EE1}" destId="{29327145-60F9-1E42-8B3C-ADC166BEEDFB}" srcOrd="1" destOrd="0" presId="urn:microsoft.com/office/officeart/2008/layout/HalfCircleOrganizationChart"/>
    <dgm:cxn modelId="{04BA33B4-3245-494D-9D83-CCAE06187EA5}" type="presParOf" srcId="{7023260E-4573-7E43-89F7-6B9BE71E6EE1}" destId="{F8F89B5E-57A3-B949-A4DB-F8061815E653}" srcOrd="2" destOrd="0" presId="urn:microsoft.com/office/officeart/2008/layout/HalfCircleOrganizationChart"/>
    <dgm:cxn modelId="{D1E1320C-197E-4FC1-99A8-EBDF3067A99C}" type="presParOf" srcId="{BAB22866-A04E-284C-821D-A942BF1EA54B}" destId="{6290EF34-DD50-EA41-8673-022A077B135A}" srcOrd="12" destOrd="0" presId="urn:microsoft.com/office/officeart/2008/layout/HalfCircleOrganizationChart"/>
    <dgm:cxn modelId="{CE81EB07-81D3-4E35-B888-7E95AAD19884}" type="presParOf" srcId="{BAB22866-A04E-284C-821D-A942BF1EA54B}" destId="{2F34F47D-3CF4-BD4C-B6FD-492F18A54EDF}" srcOrd="13" destOrd="0" presId="urn:microsoft.com/office/officeart/2008/layout/HalfCircleOrganizationChart"/>
    <dgm:cxn modelId="{2DC2CB37-A5DB-4050-A322-EA043FA8FA20}" type="presParOf" srcId="{2F34F47D-3CF4-BD4C-B6FD-492F18A54EDF}" destId="{3B761BB0-986F-3243-9679-7E3B823F6701}" srcOrd="0" destOrd="0" presId="urn:microsoft.com/office/officeart/2008/layout/HalfCircleOrganizationChart"/>
    <dgm:cxn modelId="{9A4CA765-CF15-44FF-957A-B385AB5D3490}" type="presParOf" srcId="{3B761BB0-986F-3243-9679-7E3B823F6701}" destId="{BCBA32A4-71BF-3D48-9E1F-0156B2512F52}" srcOrd="0" destOrd="0" presId="urn:microsoft.com/office/officeart/2008/layout/HalfCircleOrganizationChart"/>
    <dgm:cxn modelId="{B62B75B3-344B-4C32-A372-30DE3B7D66E7}" type="presParOf" srcId="{3B761BB0-986F-3243-9679-7E3B823F6701}" destId="{5678CCAA-B3C2-BB48-92E8-FB42807F3E4A}" srcOrd="1" destOrd="0" presId="urn:microsoft.com/office/officeart/2008/layout/HalfCircleOrganizationChart"/>
    <dgm:cxn modelId="{704A8217-008B-40C7-86F7-A9380039887D}" type="presParOf" srcId="{3B761BB0-986F-3243-9679-7E3B823F6701}" destId="{14B1E76B-391B-6440-B1E6-48D4B494E23B}" srcOrd="2" destOrd="0" presId="urn:microsoft.com/office/officeart/2008/layout/HalfCircleOrganizationChart"/>
    <dgm:cxn modelId="{D82D8606-A356-4CDA-BBC1-71A6D3421910}" type="presParOf" srcId="{3B761BB0-986F-3243-9679-7E3B823F6701}" destId="{324FAEB9-E689-AB4A-B890-37902FFB8408}" srcOrd="3" destOrd="0" presId="urn:microsoft.com/office/officeart/2008/layout/HalfCircleOrganizationChart"/>
    <dgm:cxn modelId="{6273C750-C9DD-4825-A23D-02AB7D403E35}" type="presParOf" srcId="{2F34F47D-3CF4-BD4C-B6FD-492F18A54EDF}" destId="{EFFAE020-8DD8-204E-9E63-A65DE552EB99}" srcOrd="1" destOrd="0" presId="urn:microsoft.com/office/officeart/2008/layout/HalfCircleOrganizationChart"/>
    <dgm:cxn modelId="{F8071A85-32F7-4736-8E82-5939F3991C3D}" type="presParOf" srcId="{2F34F47D-3CF4-BD4C-B6FD-492F18A54EDF}" destId="{07EF718A-5ACF-6940-BED0-A38016290C05}" srcOrd="2" destOrd="0" presId="urn:microsoft.com/office/officeart/2008/layout/HalfCircleOrganizationChart"/>
    <dgm:cxn modelId="{29187A76-19FF-4704-830C-10301A9A2313}" type="presParOf" srcId="{7D2214BB-1DE3-AB42-AAC3-76CCD11816C2}" destId="{23E7D430-BD01-E643-96E1-E3F76935643C}" srcOrd="2" destOrd="0" presId="urn:microsoft.com/office/officeart/2008/layout/HalfCircleOrganizationChart"/>
    <dgm:cxn modelId="{F04865D3-E0B3-4583-B1F3-1335FE32FCF1}" type="presParOf" srcId="{23E7D430-BD01-E643-96E1-E3F76935643C}" destId="{CA5C3C4B-A5BD-174C-8886-119F97588890}" srcOrd="0" destOrd="0" presId="urn:microsoft.com/office/officeart/2008/layout/HalfCircleOrganizationChart"/>
    <dgm:cxn modelId="{C65CE351-0D4B-482F-93EA-B124FA1B4F81}" type="presParOf" srcId="{23E7D430-BD01-E643-96E1-E3F76935643C}" destId="{AE4199E0-529E-FA4D-A645-493331B53CD9}" srcOrd="1" destOrd="0" presId="urn:microsoft.com/office/officeart/2008/layout/HalfCircleOrganizationChart"/>
    <dgm:cxn modelId="{F14444F1-E64A-4EAC-A3E6-E1C1647663ED}" type="presParOf" srcId="{AE4199E0-529E-FA4D-A645-493331B53CD9}" destId="{AEC6FF47-1BA0-674C-ADAC-FA1F1FEAEF2F}" srcOrd="0" destOrd="0" presId="urn:microsoft.com/office/officeart/2008/layout/HalfCircleOrganizationChart"/>
    <dgm:cxn modelId="{86CD3E6C-FE03-4A38-BABC-AB3938568E25}" type="presParOf" srcId="{AEC6FF47-1BA0-674C-ADAC-FA1F1FEAEF2F}" destId="{430AA4B0-30C1-8041-A9C7-48572E8891CE}" srcOrd="0" destOrd="0" presId="urn:microsoft.com/office/officeart/2008/layout/HalfCircleOrganizationChart"/>
    <dgm:cxn modelId="{7BAABB6A-8B76-4410-88C8-7FD1433586BA}" type="presParOf" srcId="{AEC6FF47-1BA0-674C-ADAC-FA1F1FEAEF2F}" destId="{402F419D-7D9D-7441-9484-3C86D620B2F1}" srcOrd="1" destOrd="0" presId="urn:microsoft.com/office/officeart/2008/layout/HalfCircleOrganizationChart"/>
    <dgm:cxn modelId="{37172740-8350-46C4-9F8D-4678CC2A831B}" type="presParOf" srcId="{AEC6FF47-1BA0-674C-ADAC-FA1F1FEAEF2F}" destId="{FB21848C-D748-5A4E-9A6A-52EEC29613F9}" srcOrd="2" destOrd="0" presId="urn:microsoft.com/office/officeart/2008/layout/HalfCircleOrganizationChart"/>
    <dgm:cxn modelId="{880BAFC3-30B9-4A48-99A2-4DEFC19CFABC}" type="presParOf" srcId="{AEC6FF47-1BA0-674C-ADAC-FA1F1FEAEF2F}" destId="{9F597342-039A-CC41-94A9-B6543D43AFC8}" srcOrd="3" destOrd="0" presId="urn:microsoft.com/office/officeart/2008/layout/HalfCircleOrganizationChart"/>
    <dgm:cxn modelId="{F064E2C4-52DD-46E6-8533-60311B257AD7}" type="presParOf" srcId="{AE4199E0-529E-FA4D-A645-493331B53CD9}" destId="{8A972975-6DB8-A14F-A2F7-6DE658FA7CD0}" srcOrd="1" destOrd="0" presId="urn:microsoft.com/office/officeart/2008/layout/HalfCircleOrganizationChart"/>
    <dgm:cxn modelId="{BC13E95B-ABD3-4BC5-AF20-A256B018A79E}" type="presParOf" srcId="{AE4199E0-529E-FA4D-A645-493331B53CD9}" destId="{92CCDF9C-5F64-F147-B321-275A6459C4A7}" srcOrd="2" destOrd="0" presId="urn:microsoft.com/office/officeart/2008/layout/HalfCircle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C3C4B-A5BD-174C-8886-119F97588890}">
      <dsp:nvSpPr>
        <dsp:cNvPr id="0" name=""/>
        <dsp:cNvSpPr/>
      </dsp:nvSpPr>
      <dsp:spPr>
        <a:xfrm>
          <a:off x="3196715" y="1131818"/>
          <a:ext cx="455860" cy="656861"/>
        </a:xfrm>
        <a:custGeom>
          <a:avLst/>
          <a:gdLst/>
          <a:ahLst/>
          <a:cxnLst/>
          <a:rect l="0" t="0" r="0" b="0"/>
          <a:pathLst>
            <a:path>
              <a:moveTo>
                <a:pt x="455860" y="0"/>
              </a:moveTo>
              <a:lnTo>
                <a:pt x="455860" y="656861"/>
              </a:lnTo>
              <a:lnTo>
                <a:pt x="0" y="656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90EF34-DD50-EA41-8673-022A077B135A}">
      <dsp:nvSpPr>
        <dsp:cNvPr id="0" name=""/>
        <dsp:cNvSpPr/>
      </dsp:nvSpPr>
      <dsp:spPr>
        <a:xfrm>
          <a:off x="3652575" y="1131818"/>
          <a:ext cx="3177153" cy="1290618"/>
        </a:xfrm>
        <a:custGeom>
          <a:avLst/>
          <a:gdLst/>
          <a:ahLst/>
          <a:cxnLst/>
          <a:rect l="0" t="0" r="0" b="0"/>
          <a:pathLst>
            <a:path>
              <a:moveTo>
                <a:pt x="0" y="0"/>
              </a:moveTo>
              <a:lnTo>
                <a:pt x="0" y="1245382"/>
              </a:lnTo>
              <a:lnTo>
                <a:pt x="3177153" y="1245382"/>
              </a:lnTo>
              <a:lnTo>
                <a:pt x="3177153"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56C4B1-387F-1D40-8E42-5EFB22BF77B8}">
      <dsp:nvSpPr>
        <dsp:cNvPr id="0" name=""/>
        <dsp:cNvSpPr/>
      </dsp:nvSpPr>
      <dsp:spPr>
        <a:xfrm>
          <a:off x="3652575" y="1131818"/>
          <a:ext cx="2076379" cy="1290618"/>
        </a:xfrm>
        <a:custGeom>
          <a:avLst/>
          <a:gdLst/>
          <a:ahLst/>
          <a:cxnLst/>
          <a:rect l="0" t="0" r="0" b="0"/>
          <a:pathLst>
            <a:path>
              <a:moveTo>
                <a:pt x="0" y="0"/>
              </a:moveTo>
              <a:lnTo>
                <a:pt x="0" y="1245382"/>
              </a:lnTo>
              <a:lnTo>
                <a:pt x="2076379" y="1245382"/>
              </a:lnTo>
              <a:lnTo>
                <a:pt x="2076379"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6BAC76-CC8C-E04A-8E49-69DBD2B4182F}">
      <dsp:nvSpPr>
        <dsp:cNvPr id="0" name=""/>
        <dsp:cNvSpPr/>
      </dsp:nvSpPr>
      <dsp:spPr>
        <a:xfrm>
          <a:off x="3652575" y="1131818"/>
          <a:ext cx="903847" cy="1290618"/>
        </a:xfrm>
        <a:custGeom>
          <a:avLst/>
          <a:gdLst/>
          <a:ahLst/>
          <a:cxnLst/>
          <a:rect l="0" t="0" r="0" b="0"/>
          <a:pathLst>
            <a:path>
              <a:moveTo>
                <a:pt x="0" y="0"/>
              </a:moveTo>
              <a:lnTo>
                <a:pt x="0" y="1245382"/>
              </a:lnTo>
              <a:lnTo>
                <a:pt x="903847" y="1245382"/>
              </a:lnTo>
              <a:lnTo>
                <a:pt x="903847"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59088F-E0E5-A140-9C70-7A3ECE4B0625}">
      <dsp:nvSpPr>
        <dsp:cNvPr id="0" name=""/>
        <dsp:cNvSpPr/>
      </dsp:nvSpPr>
      <dsp:spPr>
        <a:xfrm>
          <a:off x="3439167" y="1131818"/>
          <a:ext cx="213408" cy="1290618"/>
        </a:xfrm>
        <a:custGeom>
          <a:avLst/>
          <a:gdLst/>
          <a:ahLst/>
          <a:cxnLst/>
          <a:rect l="0" t="0" r="0" b="0"/>
          <a:pathLst>
            <a:path>
              <a:moveTo>
                <a:pt x="213408" y="0"/>
              </a:moveTo>
              <a:lnTo>
                <a:pt x="213408"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D4195E4-FC55-144A-B830-D8C47E53683A}">
      <dsp:nvSpPr>
        <dsp:cNvPr id="0" name=""/>
        <dsp:cNvSpPr/>
      </dsp:nvSpPr>
      <dsp:spPr>
        <a:xfrm>
          <a:off x="2377413" y="1131818"/>
          <a:ext cx="1275162" cy="1290618"/>
        </a:xfrm>
        <a:custGeom>
          <a:avLst/>
          <a:gdLst/>
          <a:ahLst/>
          <a:cxnLst/>
          <a:rect l="0" t="0" r="0" b="0"/>
          <a:pathLst>
            <a:path>
              <a:moveTo>
                <a:pt x="1275162" y="0"/>
              </a:moveTo>
              <a:lnTo>
                <a:pt x="1275162"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A024DE-ACED-7745-A9DD-A63CCFEAE249}">
      <dsp:nvSpPr>
        <dsp:cNvPr id="0" name=""/>
        <dsp:cNvSpPr/>
      </dsp:nvSpPr>
      <dsp:spPr>
        <a:xfrm>
          <a:off x="1386619" y="1131818"/>
          <a:ext cx="2265956" cy="1290618"/>
        </a:xfrm>
        <a:custGeom>
          <a:avLst/>
          <a:gdLst/>
          <a:ahLst/>
          <a:cxnLst/>
          <a:rect l="0" t="0" r="0" b="0"/>
          <a:pathLst>
            <a:path>
              <a:moveTo>
                <a:pt x="2265956" y="0"/>
              </a:moveTo>
              <a:lnTo>
                <a:pt x="2265956"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BCDE33-EEEA-FF40-BFA1-EC16B0F5FBD8}">
      <dsp:nvSpPr>
        <dsp:cNvPr id="0" name=""/>
        <dsp:cNvSpPr/>
      </dsp:nvSpPr>
      <dsp:spPr>
        <a:xfrm>
          <a:off x="468835" y="1131818"/>
          <a:ext cx="3183740" cy="1290618"/>
        </a:xfrm>
        <a:custGeom>
          <a:avLst/>
          <a:gdLst/>
          <a:ahLst/>
          <a:cxnLst/>
          <a:rect l="0" t="0" r="0" b="0"/>
          <a:pathLst>
            <a:path>
              <a:moveTo>
                <a:pt x="3183740" y="0"/>
              </a:moveTo>
              <a:lnTo>
                <a:pt x="3183740" y="1245382"/>
              </a:lnTo>
              <a:lnTo>
                <a:pt x="0" y="1245382"/>
              </a:lnTo>
              <a:lnTo>
                <a:pt x="0" y="12906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3B3AD1-8EB3-CC47-A51A-51FC3C02FDAC}">
      <dsp:nvSpPr>
        <dsp:cNvPr id="0" name=""/>
        <dsp:cNvSpPr/>
      </dsp:nvSpPr>
      <dsp:spPr>
        <a:xfrm>
          <a:off x="3383500" y="528832"/>
          <a:ext cx="538151" cy="602986"/>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53534D-1C45-7742-A74D-4528A6A8D9CE}">
      <dsp:nvSpPr>
        <dsp:cNvPr id="0" name=""/>
        <dsp:cNvSpPr/>
      </dsp:nvSpPr>
      <dsp:spPr>
        <a:xfrm>
          <a:off x="3383500" y="528832"/>
          <a:ext cx="538151" cy="602986"/>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BDA7C2-2CB0-BF4F-87AF-E012760A9148}">
      <dsp:nvSpPr>
        <dsp:cNvPr id="0" name=""/>
        <dsp:cNvSpPr/>
      </dsp:nvSpPr>
      <dsp:spPr>
        <a:xfrm>
          <a:off x="3114424" y="637369"/>
          <a:ext cx="1076303" cy="38591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ACİL DURUM YÖNETİMİ</a:t>
          </a:r>
          <a:r>
            <a:rPr lang="tr-TR" sz="800" b="1" kern="1200"/>
            <a:t>-</a:t>
          </a:r>
        </a:p>
        <a:p>
          <a:pPr lvl="0" algn="ctr" defTabSz="355600">
            <a:lnSpc>
              <a:spcPct val="90000"/>
            </a:lnSpc>
            <a:spcBef>
              <a:spcPct val="0"/>
            </a:spcBef>
            <a:spcAft>
              <a:spcPct val="35000"/>
            </a:spcAft>
          </a:pPr>
          <a:r>
            <a:rPr lang="tr-TR" sz="800" b="1" kern="1200"/>
            <a:t>Doğran ÖREN</a:t>
          </a:r>
          <a:endParaRPr lang="en-US" sz="800" b="1" kern="1200"/>
        </a:p>
      </dsp:txBody>
      <dsp:txXfrm>
        <a:off x="3114424" y="637369"/>
        <a:ext cx="1076303" cy="385911"/>
      </dsp:txXfrm>
    </dsp:sp>
    <dsp:sp modelId="{0C87BD29-BE08-C741-B05D-19AFA322D36B}">
      <dsp:nvSpPr>
        <dsp:cNvPr id="0" name=""/>
        <dsp:cNvSpPr/>
      </dsp:nvSpPr>
      <dsp:spPr>
        <a:xfrm>
          <a:off x="249292" y="2422437"/>
          <a:ext cx="439086" cy="1430317"/>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0F05799-BC67-2646-98C9-3A247526F824}">
      <dsp:nvSpPr>
        <dsp:cNvPr id="0" name=""/>
        <dsp:cNvSpPr/>
      </dsp:nvSpPr>
      <dsp:spPr>
        <a:xfrm>
          <a:off x="249292" y="2422437"/>
          <a:ext cx="439086" cy="1430317"/>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2265A7-7C0C-9642-92F2-4AB5928073FC}">
      <dsp:nvSpPr>
        <dsp:cNvPr id="0" name=""/>
        <dsp:cNvSpPr/>
      </dsp:nvSpPr>
      <dsp:spPr>
        <a:xfrm>
          <a:off x="29749" y="2679894"/>
          <a:ext cx="878172" cy="915402"/>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ÖZ</a:t>
          </a:r>
          <a:r>
            <a:rPr lang="tr-TR" sz="800" kern="1200"/>
            <a:t>EL</a:t>
          </a:r>
          <a:r>
            <a:rPr lang="en-US" sz="800" kern="1200"/>
            <a:t> GÜVENLİK BİRİMİ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İsmail KARLIDAĞ</a:t>
          </a:r>
        </a:p>
        <a:p>
          <a:pPr lvl="0" algn="ctr" defTabSz="355600">
            <a:lnSpc>
              <a:spcPct val="90000"/>
            </a:lnSpc>
            <a:spcBef>
              <a:spcPct val="0"/>
            </a:spcBef>
            <a:spcAft>
              <a:spcPct val="35000"/>
            </a:spcAft>
          </a:pPr>
          <a:r>
            <a:rPr lang="tr-TR" sz="800" b="1" kern="1200"/>
            <a:t>Süleyman TEKİN</a:t>
          </a:r>
        </a:p>
        <a:p>
          <a:pPr lvl="0" algn="ctr" defTabSz="355600">
            <a:lnSpc>
              <a:spcPct val="90000"/>
            </a:lnSpc>
            <a:spcBef>
              <a:spcPct val="0"/>
            </a:spcBef>
            <a:spcAft>
              <a:spcPct val="35000"/>
            </a:spcAft>
          </a:pPr>
          <a:r>
            <a:rPr lang="tr-TR" sz="800" b="1" kern="1200"/>
            <a:t>Muzaffer KURT</a:t>
          </a:r>
          <a:endParaRPr lang="en-US" sz="800" b="1" kern="1200"/>
        </a:p>
      </dsp:txBody>
      <dsp:txXfrm>
        <a:off x="29749" y="2679894"/>
        <a:ext cx="878172" cy="915402"/>
      </dsp:txXfrm>
    </dsp:sp>
    <dsp:sp modelId="{FBF450E2-6FD4-B048-BE3C-FED911656790}">
      <dsp:nvSpPr>
        <dsp:cNvPr id="0" name=""/>
        <dsp:cNvSpPr/>
      </dsp:nvSpPr>
      <dsp:spPr>
        <a:xfrm>
          <a:off x="1179965" y="2422437"/>
          <a:ext cx="413307" cy="1516957"/>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51961D-1580-E74E-B986-3E3F946E0FCC}">
      <dsp:nvSpPr>
        <dsp:cNvPr id="0" name=""/>
        <dsp:cNvSpPr/>
      </dsp:nvSpPr>
      <dsp:spPr>
        <a:xfrm>
          <a:off x="1179965" y="2422437"/>
          <a:ext cx="413307" cy="1516957"/>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D729E5D-CAC3-B048-8F8F-8CEF21C57E61}">
      <dsp:nvSpPr>
        <dsp:cNvPr id="0" name=""/>
        <dsp:cNvSpPr/>
      </dsp:nvSpPr>
      <dsp:spPr>
        <a:xfrm>
          <a:off x="973311" y="2695489"/>
          <a:ext cx="826615" cy="970852"/>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t>YANGIN EKİBİ</a:t>
          </a:r>
          <a:endParaRPr lang="tr-TR" sz="800" b="0" kern="1200"/>
        </a:p>
        <a:p>
          <a:pPr lvl="0" algn="ctr" defTabSz="355600">
            <a:lnSpc>
              <a:spcPct val="90000"/>
            </a:lnSpc>
            <a:spcBef>
              <a:spcPct val="0"/>
            </a:spcBef>
            <a:spcAft>
              <a:spcPct val="35000"/>
            </a:spcAft>
          </a:pPr>
          <a:endParaRPr lang="tr-TR" sz="800" b="0" kern="1200"/>
        </a:p>
        <a:p>
          <a:pPr lvl="0" algn="ctr" defTabSz="355600">
            <a:lnSpc>
              <a:spcPct val="90000"/>
            </a:lnSpc>
            <a:spcBef>
              <a:spcPct val="0"/>
            </a:spcBef>
            <a:spcAft>
              <a:spcPct val="35000"/>
            </a:spcAft>
          </a:pPr>
          <a:r>
            <a:rPr lang="tr-TR" sz="800" b="1" kern="1200"/>
            <a:t>Ali Gökhan İPEK</a:t>
          </a:r>
        </a:p>
        <a:p>
          <a:pPr lvl="0" algn="ctr" defTabSz="355600">
            <a:lnSpc>
              <a:spcPct val="90000"/>
            </a:lnSpc>
            <a:spcBef>
              <a:spcPct val="0"/>
            </a:spcBef>
            <a:spcAft>
              <a:spcPct val="35000"/>
            </a:spcAft>
          </a:pPr>
          <a:r>
            <a:rPr lang="tr-TR" sz="800" b="1" kern="1200"/>
            <a:t>Mehmet GÖK</a:t>
          </a:r>
        </a:p>
        <a:p>
          <a:pPr lvl="0" algn="ctr" defTabSz="355600">
            <a:lnSpc>
              <a:spcPct val="90000"/>
            </a:lnSpc>
            <a:spcBef>
              <a:spcPct val="0"/>
            </a:spcBef>
            <a:spcAft>
              <a:spcPct val="35000"/>
            </a:spcAft>
          </a:pPr>
          <a:r>
            <a:rPr lang="tr-TR" sz="800" b="1" kern="1200"/>
            <a:t>Ferhat KARACA</a:t>
          </a:r>
        </a:p>
        <a:p>
          <a:pPr lvl="0" algn="ctr" defTabSz="355600">
            <a:lnSpc>
              <a:spcPct val="90000"/>
            </a:lnSpc>
            <a:spcBef>
              <a:spcPct val="0"/>
            </a:spcBef>
            <a:spcAft>
              <a:spcPct val="35000"/>
            </a:spcAft>
          </a:pPr>
          <a:endParaRPr lang="en-US" sz="800" kern="1200"/>
        </a:p>
      </dsp:txBody>
      <dsp:txXfrm>
        <a:off x="973311" y="2695489"/>
        <a:ext cx="826615" cy="970852"/>
      </dsp:txXfrm>
    </dsp:sp>
    <dsp:sp modelId="{D057A034-05F4-B74D-AA0D-242D199DA03A}">
      <dsp:nvSpPr>
        <dsp:cNvPr id="0" name=""/>
        <dsp:cNvSpPr/>
      </dsp:nvSpPr>
      <dsp:spPr>
        <a:xfrm>
          <a:off x="2133906" y="2422437"/>
          <a:ext cx="487013" cy="163442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486D28-B749-C34D-8900-9A7FACA103EA}">
      <dsp:nvSpPr>
        <dsp:cNvPr id="0" name=""/>
        <dsp:cNvSpPr/>
      </dsp:nvSpPr>
      <dsp:spPr>
        <a:xfrm>
          <a:off x="2133906" y="2422437"/>
          <a:ext cx="487013" cy="163442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79E8B9-92F5-3449-83CB-1F73C84D5F83}">
      <dsp:nvSpPr>
        <dsp:cNvPr id="0" name=""/>
        <dsp:cNvSpPr/>
      </dsp:nvSpPr>
      <dsp:spPr>
        <a:xfrm>
          <a:off x="1890400" y="2716634"/>
          <a:ext cx="974026" cy="104603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ARAMA KURTARMA EKİBİ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Ömer ÖZDEMİR</a:t>
          </a:r>
        </a:p>
        <a:p>
          <a:pPr lvl="0" algn="ctr" defTabSz="355600">
            <a:lnSpc>
              <a:spcPct val="90000"/>
            </a:lnSpc>
            <a:spcBef>
              <a:spcPct val="0"/>
            </a:spcBef>
            <a:spcAft>
              <a:spcPct val="35000"/>
            </a:spcAft>
          </a:pPr>
          <a:r>
            <a:rPr lang="tr-TR" sz="800" b="1" kern="1200"/>
            <a:t>Mustafa ASLAN</a:t>
          </a:r>
          <a:endParaRPr lang="en-US" sz="800" b="1" kern="1200"/>
        </a:p>
      </dsp:txBody>
      <dsp:txXfrm>
        <a:off x="1890400" y="2716634"/>
        <a:ext cx="974026" cy="1046033"/>
      </dsp:txXfrm>
    </dsp:sp>
    <dsp:sp modelId="{7022AFDB-785E-4246-BC94-CB9E1AC75AD0}">
      <dsp:nvSpPr>
        <dsp:cNvPr id="0" name=""/>
        <dsp:cNvSpPr/>
      </dsp:nvSpPr>
      <dsp:spPr>
        <a:xfrm>
          <a:off x="3197033" y="2422437"/>
          <a:ext cx="484268" cy="1609149"/>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D1412C-B2B9-7349-8700-05FD3BC5DABD}">
      <dsp:nvSpPr>
        <dsp:cNvPr id="0" name=""/>
        <dsp:cNvSpPr/>
      </dsp:nvSpPr>
      <dsp:spPr>
        <a:xfrm>
          <a:off x="3197033" y="2422437"/>
          <a:ext cx="484268" cy="1609149"/>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5A8202-6266-BA40-B368-7D55FC66A51B}">
      <dsp:nvSpPr>
        <dsp:cNvPr id="0" name=""/>
        <dsp:cNvSpPr/>
      </dsp:nvSpPr>
      <dsp:spPr>
        <a:xfrm>
          <a:off x="2954899" y="2712084"/>
          <a:ext cx="968537" cy="1029855"/>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İLK YARDIM EKİBİ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Mehmet ALTINBAŞ</a:t>
          </a:r>
        </a:p>
      </dsp:txBody>
      <dsp:txXfrm>
        <a:off x="2954899" y="2712084"/>
        <a:ext cx="968537" cy="1029855"/>
      </dsp:txXfrm>
    </dsp:sp>
    <dsp:sp modelId="{7D948D24-BAD2-1F4B-8C09-6C75C22FD1BC}">
      <dsp:nvSpPr>
        <dsp:cNvPr id="0" name=""/>
        <dsp:cNvSpPr/>
      </dsp:nvSpPr>
      <dsp:spPr>
        <a:xfrm>
          <a:off x="4285166" y="2422437"/>
          <a:ext cx="542513" cy="1630684"/>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50E921-8227-5345-9D73-0531A9D1CDED}">
      <dsp:nvSpPr>
        <dsp:cNvPr id="0" name=""/>
        <dsp:cNvSpPr/>
      </dsp:nvSpPr>
      <dsp:spPr>
        <a:xfrm>
          <a:off x="4285166" y="2422437"/>
          <a:ext cx="542513" cy="1630684"/>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F8EA2B-4A0F-4F48-83CD-FAF35FD2F1E4}">
      <dsp:nvSpPr>
        <dsp:cNvPr id="0" name=""/>
        <dsp:cNvSpPr/>
      </dsp:nvSpPr>
      <dsp:spPr>
        <a:xfrm>
          <a:off x="4013909" y="2715960"/>
          <a:ext cx="1085027" cy="1043637"/>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ÇEVRESEL KAZA İLK YARDIM EKİBİ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Mehmet EYYÜPOĞLU</a:t>
          </a:r>
        </a:p>
        <a:p>
          <a:pPr lvl="0" algn="ctr" defTabSz="355600">
            <a:lnSpc>
              <a:spcPct val="90000"/>
            </a:lnSpc>
            <a:spcBef>
              <a:spcPct val="0"/>
            </a:spcBef>
            <a:spcAft>
              <a:spcPct val="35000"/>
            </a:spcAft>
          </a:pPr>
          <a:r>
            <a:rPr lang="tr-TR" sz="800" b="1" kern="1200"/>
            <a:t>Fatih AKKURT</a:t>
          </a:r>
          <a:endParaRPr lang="en-US" sz="800" b="1" kern="1200"/>
        </a:p>
      </dsp:txBody>
      <dsp:txXfrm>
        <a:off x="4013909" y="2715960"/>
        <a:ext cx="1085027" cy="1043637"/>
      </dsp:txXfrm>
    </dsp:sp>
    <dsp:sp modelId="{A31C6D0F-8901-A84E-A8A9-B8561B7D7130}">
      <dsp:nvSpPr>
        <dsp:cNvPr id="0" name=""/>
        <dsp:cNvSpPr/>
      </dsp:nvSpPr>
      <dsp:spPr>
        <a:xfrm>
          <a:off x="5459182" y="2422437"/>
          <a:ext cx="539545" cy="1655491"/>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C5B4A4-DB6F-224C-9345-39A4A1BABD79}">
      <dsp:nvSpPr>
        <dsp:cNvPr id="0" name=""/>
        <dsp:cNvSpPr/>
      </dsp:nvSpPr>
      <dsp:spPr>
        <a:xfrm>
          <a:off x="5459182" y="2422437"/>
          <a:ext cx="539545" cy="1655491"/>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1D407B-0674-CF45-9932-C33039A6ACA8}">
      <dsp:nvSpPr>
        <dsp:cNvPr id="0" name=""/>
        <dsp:cNvSpPr/>
      </dsp:nvSpPr>
      <dsp:spPr>
        <a:xfrm>
          <a:off x="5189409" y="2720425"/>
          <a:ext cx="1079090" cy="1059514"/>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HASAR TESPİT EKİBİ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Serdar ALTUNBAY</a:t>
          </a:r>
        </a:p>
        <a:p>
          <a:pPr lvl="0" algn="ctr" defTabSz="355600">
            <a:lnSpc>
              <a:spcPct val="90000"/>
            </a:lnSpc>
            <a:spcBef>
              <a:spcPct val="0"/>
            </a:spcBef>
            <a:spcAft>
              <a:spcPct val="35000"/>
            </a:spcAft>
          </a:pPr>
          <a:r>
            <a:rPr lang="tr-TR" sz="800" b="1" kern="1200"/>
            <a:t>Galip CESUR</a:t>
          </a:r>
          <a:endParaRPr lang="en-US" sz="800" b="1" kern="1200"/>
        </a:p>
      </dsp:txBody>
      <dsp:txXfrm>
        <a:off x="5189409" y="2720425"/>
        <a:ext cx="1079090" cy="1059514"/>
      </dsp:txXfrm>
    </dsp:sp>
    <dsp:sp modelId="{5678CCAA-B3C2-BB48-92E8-FB42807F3E4A}">
      <dsp:nvSpPr>
        <dsp:cNvPr id="0" name=""/>
        <dsp:cNvSpPr/>
      </dsp:nvSpPr>
      <dsp:spPr>
        <a:xfrm>
          <a:off x="6594351" y="2422437"/>
          <a:ext cx="470755" cy="1691068"/>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B1E76B-391B-6440-B1E6-48D4B494E23B}">
      <dsp:nvSpPr>
        <dsp:cNvPr id="0" name=""/>
        <dsp:cNvSpPr/>
      </dsp:nvSpPr>
      <dsp:spPr>
        <a:xfrm>
          <a:off x="6594351" y="2422437"/>
          <a:ext cx="470755" cy="1691068"/>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BA32A4-71BF-3D48-9E1F-0156B2512F52}">
      <dsp:nvSpPr>
        <dsp:cNvPr id="0" name=""/>
        <dsp:cNvSpPr/>
      </dsp:nvSpPr>
      <dsp:spPr>
        <a:xfrm>
          <a:off x="6358973" y="2726829"/>
          <a:ext cx="941511" cy="1082283"/>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TEKNİK ONARIM EKİBİ</a:t>
          </a: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i="0" kern="1200"/>
            <a:t>Mehmet GÖK</a:t>
          </a:r>
        </a:p>
        <a:p>
          <a:pPr lvl="0" algn="ctr" defTabSz="355600">
            <a:lnSpc>
              <a:spcPct val="90000"/>
            </a:lnSpc>
            <a:spcBef>
              <a:spcPct val="0"/>
            </a:spcBef>
            <a:spcAft>
              <a:spcPct val="35000"/>
            </a:spcAft>
          </a:pPr>
          <a:r>
            <a:rPr lang="tr-TR" sz="800" b="1" i="0" kern="1200"/>
            <a:t>Doğan ÖREN</a:t>
          </a:r>
        </a:p>
        <a:p>
          <a:pPr lvl="0" algn="ctr" defTabSz="355600">
            <a:lnSpc>
              <a:spcPct val="90000"/>
            </a:lnSpc>
            <a:spcBef>
              <a:spcPct val="0"/>
            </a:spcBef>
            <a:spcAft>
              <a:spcPct val="35000"/>
            </a:spcAft>
          </a:pPr>
          <a:r>
            <a:rPr lang="tr-TR" sz="800" b="1" i="0" kern="1200"/>
            <a:t>İbrahim ALTINBAŞ</a:t>
          </a:r>
        </a:p>
      </dsp:txBody>
      <dsp:txXfrm>
        <a:off x="6358973" y="2726829"/>
        <a:ext cx="941511" cy="1082283"/>
      </dsp:txXfrm>
    </dsp:sp>
    <dsp:sp modelId="{402F419D-7D9D-7441-9484-3C86D620B2F1}">
      <dsp:nvSpPr>
        <dsp:cNvPr id="0" name=""/>
        <dsp:cNvSpPr/>
      </dsp:nvSpPr>
      <dsp:spPr>
        <a:xfrm>
          <a:off x="2613893" y="1222291"/>
          <a:ext cx="662297" cy="1109672"/>
        </a:xfrm>
        <a:prstGeom prst="arc">
          <a:avLst>
            <a:gd name="adj1" fmla="val 13200000"/>
            <a:gd name="adj2" fmla="val 192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B21848C-D748-5A4E-9A6A-52EEC29613F9}">
      <dsp:nvSpPr>
        <dsp:cNvPr id="0" name=""/>
        <dsp:cNvSpPr/>
      </dsp:nvSpPr>
      <dsp:spPr>
        <a:xfrm>
          <a:off x="2613893" y="1222291"/>
          <a:ext cx="662297" cy="1109672"/>
        </a:xfrm>
        <a:prstGeom prst="arc">
          <a:avLst>
            <a:gd name="adj1" fmla="val 2400000"/>
            <a:gd name="adj2" fmla="val 8400000"/>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0AA4B0-30C1-8041-A9C7-48572E8891CE}">
      <dsp:nvSpPr>
        <dsp:cNvPr id="0" name=""/>
        <dsp:cNvSpPr/>
      </dsp:nvSpPr>
      <dsp:spPr>
        <a:xfrm>
          <a:off x="2282744" y="1422032"/>
          <a:ext cx="1324595" cy="710190"/>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MÜLKİ MAKAMLAR BİLDİRİM SORUMLUSU</a:t>
          </a:r>
          <a:endParaRPr lang="tr-TR" sz="800" kern="1200"/>
        </a:p>
        <a:p>
          <a:pPr lvl="0" algn="ctr" defTabSz="355600">
            <a:lnSpc>
              <a:spcPct val="90000"/>
            </a:lnSpc>
            <a:spcBef>
              <a:spcPct val="0"/>
            </a:spcBef>
            <a:spcAft>
              <a:spcPct val="35000"/>
            </a:spcAft>
          </a:pPr>
          <a:r>
            <a:rPr lang="tr-TR" sz="800" b="1" kern="1200"/>
            <a:t>İBRAHİM ALTINBAŞ</a:t>
          </a:r>
          <a:endParaRPr lang="en-US" sz="800" b="1" kern="1200"/>
        </a:p>
      </dsp:txBody>
      <dsp:txXfrm>
        <a:off x="2282744" y="1422032"/>
        <a:ext cx="1324595" cy="71019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A41C2-BD84-426C-9FAB-8D048D40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60</Pages>
  <Words>11762</Words>
  <Characters>67048</Characters>
  <Application>Microsoft Office Word</Application>
  <DocSecurity>0</DocSecurity>
  <Lines>558</Lines>
  <Paragraphs>157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tepe dü</Company>
  <LinksUpToDate>false</LinksUpToDate>
  <CharactersWithSpaces>78653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VARDAR</dc:creator>
  <cp:lastModifiedBy>User</cp:lastModifiedBy>
  <cp:revision>18</cp:revision>
  <cp:lastPrinted>2024-03-13T09:49:00Z</cp:lastPrinted>
  <dcterms:created xsi:type="dcterms:W3CDTF">2021-06-12T09:14:00Z</dcterms:created>
  <dcterms:modified xsi:type="dcterms:W3CDTF">2024-03-13T14:06:00Z</dcterms:modified>
</cp:coreProperties>
</file>